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4fd6" w14:textId="9fd4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2016 жылғы 1 наурыздағы № 49 "Батыс Қазақстан облыстық тілдерді дамыту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23 қарашадағы № 345 қаулысы. Батыс Қазақстан облысының Әділет департаментінде 2016 жылғы 6 желтоқсанда № 4606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 жылғы 1 наурыздағы № 49 "Батыс Қазақстан облыстық тілдерді дамыту басқармасы" мемлекеттік мекемесі туралы ережені бекіту туралы" (Нормативтік құқықтық актілерді мемлекеттік тіркеу тізілімінде № 4319 тіркелген, 2016 жылғы 12 сәуірде "Әділет" ақпараттық-құқықтық жүйесінде жарияланған) Батыс Қазақстан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облыстық тілдерді дамыту басқармасы" мемлекеттік мекемесі (М.М.Ихсанғали)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М.Л.Тоқжановқа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