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d672" w14:textId="824d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2016 жылғы 30 қыркүйектегі № 3124 қаулысы. Батыс Қазақстан облысының Әділет департаментінде 2016 жылғы 14 қазанда № 4580 болып тіркелді. Күші жойылды - Батыс Қазақстан облысы Орал қаласы әкімдігінің 2020 жылғы 9 сәуірдегі № 680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қаласы әкімдігінің 09.04.2020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Орал қаласы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1) елуден жүз адамға дейін - жұмыскерлердің тізімдік санының екі пайызы мөлшерінде;</w:t>
      </w:r>
      <w:r>
        <w:br/>
      </w:r>
      <w:r>
        <w:rPr>
          <w:rFonts w:ascii="Times New Roman"/>
          <w:b w:val="false"/>
          <w:i w:val="false"/>
          <w:color w:val="000000"/>
          <w:sz w:val="28"/>
        </w:rPr>
        <w:t xml:space="preserve">
      </w:t>
      </w:r>
      <w:r>
        <w:rPr>
          <w:rFonts w:ascii="Times New Roman"/>
          <w:b w:val="false"/>
          <w:i w:val="false"/>
          <w:color w:val="000000"/>
          <w:sz w:val="28"/>
        </w:rPr>
        <w:t>2) жүзден екі жүз елу адамға дейін - жұмыскерлердің тізімдік санының үш пайызы мөлшерінде;</w:t>
      </w:r>
      <w:r>
        <w:br/>
      </w:r>
      <w:r>
        <w:rPr>
          <w:rFonts w:ascii="Times New Roman"/>
          <w:b w:val="false"/>
          <w:i w:val="false"/>
          <w:color w:val="000000"/>
          <w:sz w:val="28"/>
        </w:rPr>
        <w:t xml:space="preserve">
      </w:t>
      </w:r>
      <w:r>
        <w:rPr>
          <w:rFonts w:ascii="Times New Roman"/>
          <w:b w:val="false"/>
          <w:i w:val="false"/>
          <w:color w:val="000000"/>
          <w:sz w:val="28"/>
        </w:rPr>
        <w:t>3) екі жүз елуден артық адам - жұмыскерлердің тізімдік санының төрт пайызы мөлшерінде.</w:t>
      </w:r>
      <w:r>
        <w:br/>
      </w:r>
      <w:r>
        <w:rPr>
          <w:rFonts w:ascii="Times New Roman"/>
          <w:b w:val="false"/>
          <w:i w:val="false"/>
          <w:color w:val="000000"/>
          <w:sz w:val="28"/>
        </w:rPr>
        <w:t xml:space="preserve">
      </w:t>
      </w:r>
      <w:r>
        <w:rPr>
          <w:rFonts w:ascii="Times New Roman"/>
          <w:b w:val="false"/>
          <w:i w:val="false"/>
          <w:color w:val="000000"/>
          <w:sz w:val="28"/>
        </w:rPr>
        <w:t>2. "Жұмыспен қамту және әлеуметтік бағдарламалар бөлімі" мемлекеттік мекемесінің басшысы (А.Төкешева)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қала әкімінің орынбасары М.Қ.Сатыбалдиевқа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