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0f30" w14:textId="bce0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17 ақпандағы № 43-1 шешімі. Батыс Қазақстан облысының Әділет департаментінде 2016 жылғы 14 наурызда № 4291 болып тіркелді. Күші жойылды - Батыс Қазақстан облысы Жәнібек аудандық мәслихатының 2017 жылғы 10 наурыздағы № 12-5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мәслихатының 10.03.2017 </w:t>
      </w:r>
      <w:r>
        <w:rPr>
          <w:rFonts w:ascii="Times New Roman"/>
          <w:b w:val="false"/>
          <w:i w:val="false"/>
          <w:color w:val="ff0000"/>
          <w:sz w:val="28"/>
        </w:rPr>
        <w:t>№ 12-5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 9946 тіркелді) сәйкес, аудан әкімімен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бюджеттік кредит – бір мың бес жүз еселік айлық есептік көрсеткіштен аспайтын сомада берілсін.</w:t>
      </w:r>
      <w:r>
        <w:br/>
      </w:r>
      <w:r>
        <w:rPr>
          <w:rFonts w:ascii="Times New Roman"/>
          <w:b w:val="false"/>
          <w:i w:val="false"/>
          <w:color w:val="000000"/>
          <w:sz w:val="28"/>
        </w:rPr>
        <w:t>
      </w:t>
      </w:r>
      <w:r>
        <w:rPr>
          <w:rFonts w:ascii="Times New Roman"/>
          <w:b w:val="false"/>
          <w:i w:val="false"/>
          <w:color w:val="000000"/>
          <w:sz w:val="28"/>
        </w:rPr>
        <w:t xml:space="preserve">2. Жәнібек аудандық мәслихатының 2015 жылғы 2 сәуірдегі № 32-5 "2015 жылы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мамандарына көтерме жәрдемақы және тұрғын үй алу немесе салу үшін әлеуметтік қолдау көрсету туралы" (Нормативтік құқықтық актілерді мемлекеттік тіркеу тізімінде № 3899 тіркелген, 2015 жылғы 15 мамырында аудандық "Шұғыла" газетінде № 20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Жәнібек аудандық мәслихат аппарат басшысының уақытша міндетін атқарушы (Н. Мусин)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 Хамзина</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