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77896" w14:textId="51778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2015 жылғы 25 желтоқсандағы № 41-1 "2016-2018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2016 жылғы 30 қарашадағы № 9-1 шешімі. Батыс Қазақстан облысының Әділет департаментінде 2016 жылғы 13 желтоқсанда № 4620 болып тіркелді. Күші жойылды - Батыс Қазақстан облысы Жәнібек аудандық мәслихатының 2017 жылғы 10 наурыздағы № 12-16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Жәнібек аудандық мәслихатының 10.03.2017 </w:t>
      </w:r>
      <w:r>
        <w:rPr>
          <w:rFonts w:ascii="Times New Roman"/>
          <w:b w:val="false"/>
          <w:i w:val="false"/>
          <w:color w:val="ff0000"/>
          <w:sz w:val="28"/>
        </w:rPr>
        <w:t>№ 12-16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Жәнібек аудандық мәслихатының 2015 жылғы 25 желтоқсандағы № 41-1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4227 тіркелген, 2016 жылғы 22 қаңтарда "Шұғыла"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2 613 862 мың теңге:</w:t>
      </w:r>
      <w:r>
        <w:br/>
      </w:r>
      <w:r>
        <w:rPr>
          <w:rFonts w:ascii="Times New Roman"/>
          <w:b w:val="false"/>
          <w:i w:val="false"/>
          <w:color w:val="000000"/>
          <w:sz w:val="28"/>
        </w:rPr>
        <w:t>
      </w:t>
      </w:r>
      <w:r>
        <w:rPr>
          <w:rFonts w:ascii="Times New Roman"/>
          <w:b w:val="false"/>
          <w:i w:val="false"/>
          <w:color w:val="000000"/>
          <w:sz w:val="28"/>
        </w:rPr>
        <w:t>салықтық түсімдер – 311 003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5 683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779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2 296 397 мың теңге;</w:t>
      </w:r>
      <w:r>
        <w:br/>
      </w:r>
      <w:r>
        <w:rPr>
          <w:rFonts w:ascii="Times New Roman"/>
          <w:b w:val="false"/>
          <w:i w:val="false"/>
          <w:color w:val="000000"/>
          <w:sz w:val="28"/>
        </w:rPr>
        <w:t>
      </w:t>
      </w:r>
      <w:r>
        <w:rPr>
          <w:rFonts w:ascii="Times New Roman"/>
          <w:b w:val="false"/>
          <w:i w:val="false"/>
          <w:color w:val="000000"/>
          <w:sz w:val="28"/>
        </w:rPr>
        <w:t>2) шығындар – 2 652 513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52 003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66 812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14 809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-90 654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90 654 мың теңге:</w:t>
      </w:r>
      <w:r>
        <w:br/>
      </w:r>
      <w:r>
        <w:rPr>
          <w:rFonts w:ascii="Times New Roman"/>
          <w:b w:val="false"/>
          <w:i w:val="false"/>
          <w:color w:val="000000"/>
          <w:sz w:val="28"/>
        </w:rPr>
        <w:t>
      </w:t>
      </w:r>
      <w:r>
        <w:rPr>
          <w:rFonts w:ascii="Times New Roman"/>
          <w:b w:val="false"/>
          <w:i w:val="false"/>
          <w:color w:val="000000"/>
          <w:sz w:val="28"/>
        </w:rPr>
        <w:t>қарыздар түсімі – 66 812 мың теңге;</w:t>
      </w:r>
      <w:r>
        <w:br/>
      </w:r>
      <w:r>
        <w:rPr>
          <w:rFonts w:ascii="Times New Roman"/>
          <w:b w:val="false"/>
          <w:i w:val="false"/>
          <w:color w:val="000000"/>
          <w:sz w:val="28"/>
        </w:rPr>
        <w:t>
      </w:t>
      </w:r>
      <w:r>
        <w:rPr>
          <w:rFonts w:ascii="Times New Roman"/>
          <w:b w:val="false"/>
          <w:i w:val="false"/>
          <w:color w:val="000000"/>
          <w:sz w:val="28"/>
        </w:rPr>
        <w:t>қарыздарды өтеу – 14 809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38 651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Жәнібек аудандық мәслихаты аппаратының басшысы (Н. Уәлиева)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1"/>
        <w:gridCol w:w="4209"/>
      </w:tblGrid>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 Нұрғалиева</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З. Кадимов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2016 жылғы 30 қарашадағы </w:t>
            </w:r>
            <w:r>
              <w:br/>
            </w:r>
            <w:r>
              <w:rPr>
                <w:rFonts w:ascii="Times New Roman"/>
                <w:b w:val="false"/>
                <w:i w:val="false"/>
                <w:color w:val="000000"/>
                <w:sz w:val="20"/>
              </w:rPr>
              <w:t xml:space="preserve">№ 9-1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2015 жылғы 25 желтоқсандағы </w:t>
            </w:r>
            <w:r>
              <w:br/>
            </w:r>
            <w:r>
              <w:rPr>
                <w:rFonts w:ascii="Times New Roman"/>
                <w:b w:val="false"/>
                <w:i w:val="false"/>
                <w:color w:val="000000"/>
                <w:sz w:val="20"/>
              </w:rPr>
              <w:t xml:space="preserve">№ 41-1 шешіміне </w:t>
            </w:r>
            <w:r>
              <w:br/>
            </w:r>
            <w:r>
              <w:rPr>
                <w:rFonts w:ascii="Times New Roman"/>
                <w:b w:val="false"/>
                <w:i w:val="false"/>
                <w:color w:val="000000"/>
                <w:sz w:val="20"/>
              </w:rPr>
              <w:t>1-қосымша</w:t>
            </w:r>
          </w:p>
        </w:tc>
      </w:tr>
    </w:tbl>
    <w:bookmarkStart w:name="z31" w:id="0"/>
    <w:p>
      <w:pPr>
        <w:spacing w:after="0"/>
        <w:ind w:left="0"/>
        <w:jc w:val="left"/>
      </w:pPr>
      <w:r>
        <w:rPr>
          <w:rFonts w:ascii="Times New Roman"/>
          <w:b/>
          <w:i w:val="false"/>
          <w:color w:val="000000"/>
        </w:rPr>
        <w:t xml:space="preserve"> 2016 жылға арналған аудандық бюджет</w:t>
      </w:r>
    </w:p>
    <w:bookmarkEnd w:id="0"/>
    <w:bookmarkStart w:name="z3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8"/>
        <w:gridCol w:w="1068"/>
        <w:gridCol w:w="5894"/>
        <w:gridCol w:w="27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2 613 862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311 003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2 296 397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2 296 397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2 296 397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2 652 513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301 038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257 160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атқару қызметі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1 590 429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245 331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245 331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182 619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1 272 471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1 239 890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1 157 113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177 470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260 414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қаланың) сәулет, қала құрылысы және құрылыс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және ауыл шаруашылығы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қатынастары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Ерекшілігі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активтерімен операциялар бойынша сальдо</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90 654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38 651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