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02c4" w14:textId="df90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пробация қызметінің есебінде тұрған адамдарды, сондай–ақ бас бостандығынан айыру орындарынан босатылған адамдарды және ата – 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2016 жылғы 22 тамыздағы № 140 қаулысы. Батыс Қазақстан облысының Әділет департаментінде 2016 жылғы 5 қыркүйекте № 4546 болып тіркелді. Күші жойылды - Батыс Қазақстан облысы Қаратөбе ауданы әкімдігінің 2019 жылғы 23 тамыздағы № 96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Қаратөбе ауданы әкімдігінің 23.08.2019 </w:t>
      </w:r>
      <w:r>
        <w:rPr>
          <w:rFonts w:ascii="Times New Roman"/>
          <w:b w:val="false"/>
          <w:i w:val="false"/>
          <w:color w:val="000000"/>
          <w:sz w:val="28"/>
        </w:rPr>
        <w:t>№ 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Қаратөбе ауданы бойынша пробация қызметінің есебінде тұрған адамдарды, сондай –ақ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санының бес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Қаратөбе ауданы әкімдігінің 2013 жылғы 19 шілдедегі № 142 "Қылмыстық-атқару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 3332 тіркелген, 2013 жылғы 16 тамыздағы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(Ж. Сұлтан)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С. 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