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e4fb" w14:textId="210e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17 ақпандағы № 38-4 шешімі. Батыс Қазақстан облысының Әділет департаментінде 2016 жылғы 17 наурызда № 4298 болып тіркелді. Күші жойылды - Батыс Қазақстан облысы Тасқала аудандық мәслихатының 2017 жылғы 9 наурыздағы № 11-4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Тасқала аудандық мәслихатының 09.03.2017 </w:t>
      </w:r>
      <w:r>
        <w:rPr>
          <w:rFonts w:ascii="Times New Roman"/>
          <w:b w:val="false"/>
          <w:i w:val="false"/>
          <w:color w:val="ff0000"/>
          <w:sz w:val="28"/>
        </w:rPr>
        <w:t>№ 11-4</w:t>
      </w:r>
      <w:r>
        <w:rPr>
          <w:rFonts w:ascii="Times New Roman"/>
          <w:b w:val="false"/>
          <w:i w:val="false"/>
          <w:color w:val="ff0000"/>
          <w:sz w:val="28"/>
        </w:rPr>
        <w:t xml:space="preserve"> шешімімен (алғашқы ресми жарияланған күнінен кейін күнтізбелік он кун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болып тіркелген)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Тасқала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Тасқала аудандық мәслихатының 2015 жылғы 22 желтоқсандағы № 36-6 "Тасқала аудандық мәслихаты аппаратының "Б" корпусы мемлекеттік әкімшілік қызметшілерінің қызметін жыл сайынғы бағалау әдістемесін бекіту туралы" шешімі жойылсын.</w:t>
      </w:r>
      <w:r>
        <w:br/>
      </w:r>
      <w:r>
        <w:rPr>
          <w:rFonts w:ascii="Times New Roman"/>
          <w:b w:val="false"/>
          <w:i w:val="false"/>
          <w:color w:val="000000"/>
          <w:sz w:val="28"/>
        </w:rPr>
        <w:t>
      </w:t>
      </w:r>
      <w:r>
        <w:rPr>
          <w:rFonts w:ascii="Times New Roman"/>
          <w:b w:val="false"/>
          <w:i w:val="false"/>
          <w:color w:val="000000"/>
          <w:sz w:val="28"/>
        </w:rPr>
        <w:t>3. Тасқала аудандық мәслихаты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Нұрмұхамбетова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17 ақпандағы </w:t>
            </w:r>
            <w:r>
              <w:br/>
            </w:r>
            <w:r>
              <w:rPr>
                <w:rFonts w:ascii="Times New Roman"/>
                <w:b w:val="false"/>
                <w:i w:val="false"/>
                <w:color w:val="000000"/>
                <w:sz w:val="20"/>
              </w:rPr>
              <w:t>№38-4 Тасқала аудандық мәслихатының шешімімен бекітілген</w:t>
            </w:r>
          </w:p>
        </w:tc>
      </w:tr>
    </w:tbl>
    <w:bookmarkStart w:name="z11" w:id="0"/>
    <w:p>
      <w:pPr>
        <w:spacing w:after="0"/>
        <w:ind w:left="0"/>
        <w:jc w:val="left"/>
      </w:pPr>
      <w:r>
        <w:rPr>
          <w:rFonts w:ascii="Times New Roman"/>
          <w:b/>
          <w:i w:val="false"/>
          <w:color w:val="000000"/>
        </w:rPr>
        <w:t xml:space="preserve"> Тасқала аудандық мәслихаты аппаратының "Б" корпусы мемлекеттік әкімшілік қызметшілерінің қызметін бағалаудың әдістемесі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Тасқала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болып тіркелген) сәйкес әзірленді және Тасқала аудандық мәслихаты аппаратының "Б" корпусы мемлекеттік әкімшілік қызметшілерінің (бұдан әрі – "Б" корпусының қызметшілері) қызметін бағалаудың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өзінің лауазымдық нұсқаулығына сәйкес Тасқала аудандық мәслихаты аппаратының кадрлық жұмыстарын жүргізетін бас маман (бұдан әрі – кадрлық жұмыстарды жүргізетін бас маман) Комиссия жұмысын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 жұмыстарды жүргізетін бас маман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қызметшісінің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қызметшісінің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кадрлық жұмыстарды жүргізетін бас маманға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жұмыстарды жүргізетін бас маман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органның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кадрлық жұмыстарды жүргізетін бас маманның,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кадрлық жұмыстарды жүргізетін бас маман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кадрлық жұмыстарды жүргізетін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лауазымдарды атқаратын "Б" корпусы қызметшілерін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кадрлық жұмыстарды жүргізетін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кадрлық жұмыстарды жүргізетін бас маманға жіберіледі.</w:t>
      </w:r>
      <w:r>
        <w:br/>
      </w:r>
      <w:r>
        <w:rPr>
          <w:rFonts w:ascii="Times New Roman"/>
          <w:b w:val="false"/>
          <w:i w:val="false"/>
          <w:color w:val="000000"/>
          <w:sz w:val="28"/>
        </w:rPr>
        <w:t>
      </w:t>
      </w:r>
      <w:r>
        <w:rPr>
          <w:rFonts w:ascii="Times New Roman"/>
          <w:b w:val="false"/>
          <w:i w:val="false"/>
          <w:color w:val="000000"/>
          <w:sz w:val="28"/>
        </w:rPr>
        <w:t>33. Кадрлық жұмыстарды жүргізетін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409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3556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Кадрлық жұмыстарды жүргізетін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40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0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22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223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06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жұмыстарды жүргізетін 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Кадрлық жұмыстарды жүргізетін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кадрлық жұмыстарды жүргізетін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r>
        <w:br/>
      </w:r>
      <w:r>
        <w:rPr>
          <w:rFonts w:ascii="Times New Roman"/>
          <w:b w:val="false"/>
          <w:i w:val="false"/>
          <w:color w:val="000000"/>
          <w:sz w:val="28"/>
        </w:rPr>
        <w:t>
</w:t>
      </w:r>
      <w:r>
        <w:rPr>
          <w:rFonts w:ascii="Times New Roman"/>
          <w:b w:val="false"/>
          <w:i w:val="false"/>
          <w:color w:val="ff0000"/>
          <w:sz w:val="28"/>
        </w:rPr>
        <w:t xml:space="preserve">      Ескерту. 42 тармақ жаңа редакцияда - Батыс Қазақстан облысы Тасқала аудандық мәслихатының 05.08.2016 </w:t>
      </w:r>
      <w:r>
        <w:rPr>
          <w:rFonts w:ascii="Times New Roman"/>
          <w:b w:val="false"/>
          <w:i w:val="false"/>
          <w:color w:val="ff0000"/>
          <w:sz w:val="28"/>
        </w:rPr>
        <w:t>№ 5-5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121"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мәслихаты аппаратының "Б" корпусы мемлекеттік әкімшілік қызметшілерінің қызметін бағалаудың әдістемесіне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 жеке жұмыс жоспары</w:t>
      </w:r>
      <w:r>
        <w:br/>
      </w:r>
      <w:r>
        <w:rPr>
          <w:rFonts w:ascii="Times New Roman"/>
          <w:b w:val="false"/>
          <w:i w:val="false"/>
          <w:color w:val="000000"/>
          <w:sz w:val="28"/>
        </w:rPr>
        <w:t>
      </w:t>
      </w:r>
      <w:r>
        <w:rPr>
          <w:rFonts w:ascii="Times New Roman"/>
          <w:b w:val="false"/>
          <w:i w:val="false"/>
          <w:color w:val="000000"/>
          <w:sz w:val="28"/>
        </w:rPr>
        <w:t>________________________________ 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қызметшінің функционалдық міндеттеріне сәйкестігін есепке ала отыра анықталады.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6243"/>
      </w:tblGrid>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жағдайда)______________</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мәслихаты аппаратының "Б" корпусы мемлекеттік әкімшілік қызметшілерінің қызметін бағалаудың әдістемесіне </w:t>
            </w:r>
            <w:r>
              <w:br/>
            </w:r>
            <w:r>
              <w:rPr>
                <w:rFonts w:ascii="Times New Roman"/>
                <w:b w:val="false"/>
                <w:i w:val="false"/>
                <w:color w:val="000000"/>
                <w:sz w:val="20"/>
              </w:rPr>
              <w:t>2-қосымша</w:t>
            </w:r>
          </w:p>
        </w:tc>
      </w:tr>
    </w:tbl>
    <w:bookmarkStart w:name="z152"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
      </w:t>
      </w:r>
      <w:r>
        <w:rPr>
          <w:rFonts w:ascii="Times New Roman"/>
          <w:b w:val="false"/>
          <w:i w:val="false"/>
          <w:color w:val="000000"/>
          <w:sz w:val="28"/>
        </w:rPr>
        <w:t>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1810"/>
        <w:gridCol w:w="1278"/>
        <w:gridCol w:w="1278"/>
        <w:gridCol w:w="905"/>
        <w:gridCol w:w="1522"/>
        <w:gridCol w:w="2145"/>
        <w:gridCol w:w="2146"/>
        <w:gridCol w:w="387"/>
        <w:gridCol w:w="86"/>
      </w:tblGrid>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жағдайда)______________</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мәслихаты аппаратының "Б" корпусы мемлекеттік әкімшілік қызметшілерінің қызметін бағалаудың әдістемесіне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парағы</w:t>
      </w:r>
      <w:r>
        <w:br/>
      </w: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226"/>
        <w:gridCol w:w="4251"/>
        <w:gridCol w:w="2386"/>
        <w:gridCol w:w="1301"/>
        <w:gridCol w:w="836"/>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7"/>
        <w:gridCol w:w="6243"/>
      </w:tblGrid>
      <w:tr>
        <w:trPr>
          <w:trHeight w:val="30" w:hRule="atLeast"/>
        </w:trPr>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жағдайда)______________</w:t>
            </w:r>
            <w:r>
              <w:br/>
            </w:r>
            <w:r>
              <w:rPr>
                <w:rFonts w:ascii="Times New Roman"/>
                <w:b w:val="false"/>
                <w:i w:val="false"/>
                <w:color w:val="000000"/>
                <w:sz w:val="20"/>
              </w:rPr>
              <w:t>
</w:t>
            </w:r>
            <w:r>
              <w:rPr>
                <w:rFonts w:ascii="Times New Roman"/>
                <w:b w:val="false"/>
                <w:i w:val="false"/>
                <w:color w:val="000000"/>
                <w:sz w:val="20"/>
              </w:rPr>
              <w:t>күні 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жағдайда)______________</w:t>
            </w:r>
            <w:r>
              <w:br/>
            </w:r>
            <w:r>
              <w:rPr>
                <w:rFonts w:ascii="Times New Roman"/>
                <w:b w:val="false"/>
                <w:i w:val="false"/>
                <w:color w:val="000000"/>
                <w:sz w:val="20"/>
              </w:rPr>
              <w:t>
</w:t>
            </w:r>
            <w:r>
              <w:rPr>
                <w:rFonts w:ascii="Times New Roman"/>
                <w:b w:val="false"/>
                <w:i w:val="false"/>
                <w:color w:val="000000"/>
                <w:sz w:val="20"/>
              </w:rPr>
              <w:t>күні _________________________________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мәслихаты аппаратының "Б" корпусы мемлекеттік әкімшілік қызметшілерінің қызметін бағалаудың әдістемесіне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Айналмалы бағалау нәтижелері</w:t>
      </w:r>
      <w:r>
        <w:br/>
      </w: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мәслихаты аппаратының "Б" корпусы мемлекеттік әкімшілік қызметшілерінің қызметін бағалаудың әдістемесіне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Бағалау жөніндегі комиссия отырысының хаттамасы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