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65c3d" w14:textId="1465c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аудандық мәслихатының 2015 жылғы 24 желтоқсандағы № 36-2 "2016-2018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мәслихатының 2016 жылғы 18 мамырдағы № 3-3 шешімі. Батыс Қазақстан облысының Әділет департаментінде 2016 жылғы 25 мамырда № 4429 болып тіркелді. Күші жойылды - Батыс Қазақстан облысы Тасқала аудандық мәслихатының 2017 жылғы 27 қаңтардағы № 10-6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Тасқала аудандық мәслихатының 27.01.2017 </w:t>
      </w:r>
      <w:r>
        <w:rPr>
          <w:rFonts w:ascii="Times New Roman"/>
          <w:b w:val="false"/>
          <w:i w:val="false"/>
          <w:color w:val="ff0000"/>
          <w:sz w:val="28"/>
        </w:rPr>
        <w:t>№ 10-6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Тасқала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Тасқала аудандық мәслихатының 2015 жылғы 24 желтоқсандағы № 36-2 "2016-2018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4229 тіркелген, 2016 жылғы 29 қаңтардағы "Екпін"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 кірістер – 2 684 012 мың теңге, соның ішінде:</w:t>
      </w:r>
      <w:r>
        <w:br/>
      </w:r>
      <w:r>
        <w:rPr>
          <w:rFonts w:ascii="Times New Roman"/>
          <w:b w:val="false"/>
          <w:i w:val="false"/>
          <w:color w:val="000000"/>
          <w:sz w:val="28"/>
        </w:rPr>
        <w:t>
      </w:t>
      </w:r>
      <w:r>
        <w:rPr>
          <w:rFonts w:ascii="Times New Roman"/>
          <w:b w:val="false"/>
          <w:i w:val="false"/>
          <w:color w:val="000000"/>
          <w:sz w:val="28"/>
        </w:rPr>
        <w:t>салықтық түсімдер бойынша – 368 994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 1 536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бойынша – 600 мың теңге;</w:t>
      </w:r>
      <w:r>
        <w:br/>
      </w:r>
      <w:r>
        <w:rPr>
          <w:rFonts w:ascii="Times New Roman"/>
          <w:b w:val="false"/>
          <w:i w:val="false"/>
          <w:color w:val="000000"/>
          <w:sz w:val="28"/>
        </w:rPr>
        <w:t>
      </w:t>
      </w:r>
      <w:r>
        <w:rPr>
          <w:rFonts w:ascii="Times New Roman"/>
          <w:b w:val="false"/>
          <w:i w:val="false"/>
          <w:color w:val="000000"/>
          <w:sz w:val="28"/>
        </w:rPr>
        <w:t>трансферттер түсімдері бойынша – 2 312 882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"2) шығындар – 2 793 803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"1) нысаналы трансферттер және бюджеттік кредиттер – 798 363 мың теңге, соның ішінде:";</w:t>
      </w:r>
      <w:r>
        <w:br/>
      </w:r>
      <w:r>
        <w:rPr>
          <w:rFonts w:ascii="Times New Roman"/>
          <w:b w:val="false"/>
          <w:i w:val="false"/>
          <w:color w:val="000000"/>
          <w:sz w:val="28"/>
        </w:rPr>
        <w:t>
      </w:t>
      </w:r>
      <w:r>
        <w:rPr>
          <w:rFonts w:ascii="Times New Roman"/>
          <w:b w:val="false"/>
          <w:i w:val="false"/>
          <w:color w:val="000000"/>
          <w:sz w:val="28"/>
        </w:rPr>
        <w:t>бесінші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"мүгедектерді міндетті гигиеналық құралдармен қамтамасыздандыру нормаларын көбейтуге – 4 579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Батыс Қазақстан облысы Тасқала аудандық мәслихатының 05.08.2016 </w:t>
      </w:r>
      <w:r>
        <w:rPr>
          <w:rFonts w:ascii="Times New Roman"/>
          <w:b w:val="false"/>
          <w:i w:val="false"/>
          <w:color w:val="ff0000"/>
          <w:sz w:val="28"/>
        </w:rPr>
        <w:t>№ 5-8</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2. Тасқала аудандық мәслихаты аппаратының басшысы (Т. Ержігітова)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Фролов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Рахимов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r>
              <w:br/>
            </w:r>
            <w:r>
              <w:rPr>
                <w:rFonts w:ascii="Times New Roman"/>
                <w:b w:val="false"/>
                <w:i w:val="false"/>
                <w:color w:val="000000"/>
                <w:sz w:val="20"/>
              </w:rPr>
              <w:t xml:space="preserve">2016 жылғы 18 мамырдағы </w:t>
            </w:r>
            <w:r>
              <w:br/>
            </w:r>
            <w:r>
              <w:rPr>
                <w:rFonts w:ascii="Times New Roman"/>
                <w:b w:val="false"/>
                <w:i w:val="false"/>
                <w:color w:val="000000"/>
                <w:sz w:val="20"/>
              </w:rPr>
              <w:t xml:space="preserve">№ 3-3 шешіміне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r>
              <w:br/>
            </w:r>
            <w:r>
              <w:rPr>
                <w:rFonts w:ascii="Times New Roman"/>
                <w:b w:val="false"/>
                <w:i w:val="false"/>
                <w:color w:val="000000"/>
                <w:sz w:val="20"/>
              </w:rPr>
              <w:t xml:space="preserve">2015 жылғы 24 желтоқсандағы </w:t>
            </w:r>
            <w:r>
              <w:br/>
            </w:r>
            <w:r>
              <w:rPr>
                <w:rFonts w:ascii="Times New Roman"/>
                <w:b w:val="false"/>
                <w:i w:val="false"/>
                <w:color w:val="000000"/>
                <w:sz w:val="20"/>
              </w:rPr>
              <w:t xml:space="preserve">№ 36-2 шешіміне </w:t>
            </w:r>
            <w:r>
              <w:br/>
            </w:r>
            <w:r>
              <w:rPr>
                <w:rFonts w:ascii="Times New Roman"/>
                <w:b w:val="false"/>
                <w:i w:val="false"/>
                <w:color w:val="000000"/>
                <w:sz w:val="20"/>
              </w:rPr>
              <w:t>1-қосымша</w:t>
            </w:r>
          </w:p>
        </w:tc>
      </w:tr>
    </w:tbl>
    <w:bookmarkStart w:name="z27" w:id="0"/>
    <w:p>
      <w:pPr>
        <w:spacing w:after="0"/>
        <w:ind w:left="0"/>
        <w:jc w:val="left"/>
      </w:pPr>
      <w:r>
        <w:rPr>
          <w:rFonts w:ascii="Times New Roman"/>
          <w:b/>
          <w:i w:val="false"/>
          <w:color w:val="000000"/>
        </w:rPr>
        <w:t xml:space="preserve"> 2016 жылға арналған аудандық бюджет</w:t>
      </w:r>
    </w:p>
    <w:bookmarkEnd w:id="0"/>
    <w:bookmarkStart w:name="z28"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743"/>
        <w:gridCol w:w="1054"/>
        <w:gridCol w:w="1054"/>
        <w:gridCol w:w="5820"/>
        <w:gridCol w:w="28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2 684 012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368 994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101 672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101 672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90 923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90 923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169 678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151 779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2 312 882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2 312 882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2 312 882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2 793 803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289 397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228 278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74 816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131 588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128 879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60 025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45 615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21 199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24 416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1 645 762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120 031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120 031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110 976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9 055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1 442 204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43 127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43 127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1 399 077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1 318 659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80 418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83 527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83 527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8 273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20 239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21 922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29 616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146 336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28 594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21 127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91 960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91 960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28 109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11 441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25 782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25 582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25 026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56 961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20 436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9 199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9 199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16 106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316 897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165 654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165 654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165 654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94 608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85 878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85 118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52 121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38 408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11 436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20 972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13 713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11 713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90 565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42 636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15 455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15 455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13 984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13 984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13 197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36 381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36 381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36 381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191 633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190 433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181 143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94 866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86 277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коммуникациялар саласындағы басқа да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Кентішілік (қалаішілік), қала маңындағы ауданішілік қоғамдық жолаушылар тасымалдарын ұйымдастыру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31 268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9 555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9 555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9 555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21 713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25 583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49 334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49 334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49 334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49 334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49 334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23 751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23 751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23 751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23 751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-135 374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135 374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49 334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-25 363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111 403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