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dcc7" w14:textId="ad1d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2017 жылғы 12 қаңтардағы № 25 бұйрығы. Қазақстан Республикасының Әділет министрлігінде 2017 жылғы 16 қаңтарда № 14676 болып тіркелді</w:t>
      </w:r>
    </w:p>
    <w:p>
      <w:pPr>
        <w:spacing w:after="0"/>
        <w:ind w:left="0"/>
        <w:jc w:val="both"/>
      </w:pPr>
      <w:bookmarkStart w:name="z1" w:id="0"/>
      <w:r>
        <w:rPr>
          <w:rFonts w:ascii="Times New Roman"/>
          <w:b w:val="false"/>
          <w:i w:val="false"/>
          <w:color w:val="000000"/>
          <w:sz w:val="28"/>
        </w:rPr>
        <w:t xml:space="preserve">
      "Әділет органдары туралы" Қазақстан Республикасының 2002 жылғы 18 наурыздағы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Әділет министрінің кейбір бұйрықтарының күші жойылды деп танылсын: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Мемлекеттік қызметті мониторингтеу және ішкі әкімшілендіру департаменті: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министрінің интернет-ресурсында және мемлекеттік органдардың интранет-порталында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Д. Айтмухаметовке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12 қаңтардағы</w:t>
            </w:r>
            <w:r>
              <w:br/>
            </w:r>
            <w:r>
              <w:rPr>
                <w:rFonts w:ascii="Times New Roman"/>
                <w:b w:val="false"/>
                <w:i w:val="false"/>
                <w:color w:val="000000"/>
                <w:sz w:val="20"/>
              </w:rPr>
              <w:t>№ 25 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Әділет министрінің күші жойылған деп танылатын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Әділет министрлігінің регламентін бекіту туралы" Қазақстан Республикасы Әділет министрінің 2015 жылғы 12 ақпандағы № 78 </w:t>
      </w:r>
      <w:r>
        <w:rPr>
          <w:rFonts w:ascii="Times New Roman"/>
          <w:b w:val="false"/>
          <w:i w:val="false"/>
          <w:color w:val="000000"/>
          <w:sz w:val="28"/>
        </w:rPr>
        <w:t>бұйрығы</w:t>
      </w:r>
      <w:r>
        <w:rPr>
          <w:rFonts w:ascii="Times New Roman"/>
          <w:b w:val="false"/>
          <w:i w:val="false"/>
          <w:color w:val="000000"/>
          <w:sz w:val="28"/>
        </w:rPr>
        <w:t xml:space="preserve"> ("Әділет" ақпараттық-құқықтық жүйесінде 2015 жылғы 6 наурызда жарияланған Нормативтік құқықтық актілерді мемлекеттік тіркеу тізілімінде № 10342 болып тіркелді).</w:t>
      </w:r>
    </w:p>
    <w:bookmarkEnd w:id="9"/>
    <w:bookmarkStart w:name="z12" w:id="10"/>
    <w:p>
      <w:pPr>
        <w:spacing w:after="0"/>
        <w:ind w:left="0"/>
        <w:jc w:val="both"/>
      </w:pPr>
      <w:r>
        <w:rPr>
          <w:rFonts w:ascii="Times New Roman"/>
          <w:b w:val="false"/>
          <w:i w:val="false"/>
          <w:color w:val="000000"/>
          <w:sz w:val="28"/>
        </w:rPr>
        <w:t xml:space="preserve">
      2. "Қазақстан Республикасы Әділет министрлігінің регламентін бекіту туралы" Қазақстан Республикасы Әділет министрінің 2015 жылғы 12 ақпандағы № 78 бұйрығына өзгеріс енгізу туралы" Қазақстан Республикасы Әділет министрінің 2015 жылғы 24 тамыздағы № 467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11950 болып тіркелді).</w:t>
      </w:r>
    </w:p>
    <w:bookmarkEnd w:id="10"/>
    <w:bookmarkStart w:name="z13" w:id="11"/>
    <w:p>
      <w:pPr>
        <w:spacing w:after="0"/>
        <w:ind w:left="0"/>
        <w:jc w:val="both"/>
      </w:pPr>
      <w:r>
        <w:rPr>
          <w:rFonts w:ascii="Times New Roman"/>
          <w:b w:val="false"/>
          <w:i w:val="false"/>
          <w:color w:val="000000"/>
          <w:sz w:val="28"/>
        </w:rPr>
        <w:t xml:space="preserve">
      3. "Қазақстан Республикасы Әділет министрлігінің регламентін бекіту туралы" Қазақстан Республикасы Әділет министрінің 2015 жылғы 12 ақпандағы № 78 бұйрығына өзгеріс енгізу туралы" Қазақстан Республикасы Әділет министрінің 2015 жылғы 24 тамыздағы № 473 </w:t>
      </w:r>
      <w:r>
        <w:rPr>
          <w:rFonts w:ascii="Times New Roman"/>
          <w:b w:val="false"/>
          <w:i w:val="false"/>
          <w:color w:val="000000"/>
          <w:sz w:val="28"/>
        </w:rPr>
        <w:t>бұйрығы</w:t>
      </w:r>
      <w:r>
        <w:rPr>
          <w:rFonts w:ascii="Times New Roman"/>
          <w:b w:val="false"/>
          <w:i w:val="false"/>
          <w:color w:val="000000"/>
          <w:sz w:val="28"/>
        </w:rPr>
        <w:t xml:space="preserve"> ("Әділет" ақпараттық-құқықтық жүйесінде 2015 жылғы 11 қыркүйекте жарияланған Нормативтік құқықтық актілерді мемлекеттік тіркеу тізілімінде № 12001 болып тіркелді).</w:t>
      </w:r>
    </w:p>
    <w:bookmarkEnd w:id="11"/>
    <w:bookmarkStart w:name="z14" w:id="12"/>
    <w:p>
      <w:pPr>
        <w:spacing w:after="0"/>
        <w:ind w:left="0"/>
        <w:jc w:val="both"/>
      </w:pPr>
      <w:r>
        <w:rPr>
          <w:rFonts w:ascii="Times New Roman"/>
          <w:b w:val="false"/>
          <w:i w:val="false"/>
          <w:color w:val="000000"/>
          <w:sz w:val="28"/>
        </w:rPr>
        <w:t xml:space="preserve">
      4. "Қазақстан Республикасы Әділет министрлігінің регламентін бекіту туралы" Қазақстан Республикасы Әділет министрінің 2015 жылғы 12 ақпандағы № 78 бұйрығына өзгеріс енгізу туралы" Қазақстан Республикасы Әділет министрінің 2015 жылғы 2 қарашадағы № 569 </w:t>
      </w:r>
      <w:r>
        <w:rPr>
          <w:rFonts w:ascii="Times New Roman"/>
          <w:b w:val="false"/>
          <w:i w:val="false"/>
          <w:color w:val="000000"/>
          <w:sz w:val="28"/>
        </w:rPr>
        <w:t>бұйрығы</w:t>
      </w:r>
      <w:r>
        <w:rPr>
          <w:rFonts w:ascii="Times New Roman"/>
          <w:b w:val="false"/>
          <w:i w:val="false"/>
          <w:color w:val="000000"/>
          <w:sz w:val="28"/>
        </w:rPr>
        <w:t xml:space="preserve"> ("Әділет" ақпараттық-құқықтық жүйесінде 2015 жылғы 17 қарашада жарияланған Нормативтік құқықтық актілерді мемлекеттік тіркеу тізілімінде № 12270 болып тіркелді).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