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bce7" w14:textId="9a3b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"Кеден одағының кедендік шекарасы арқылы жеке тұлғалар өткізетін тауарларды жеке пайдалануға арналған тауарларға жатқызудың критерийлерін белгілеу туралы" Қазақстан Республикасы Қаржы министрінің 2015 жылғы 31 наурыздағы № 250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2017 жылғы 11 қаңтардағы № 12 бұйрығы. Қазақстан Республикасының Әділет министрлігінде 2017 жылғы 26 қаңтарда № 14734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кеден ісі туралы" Қазақстан Республикасының 2010 жылғы 30 маусымдағы Кодексінің 464-бабының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"Кеден одағының кедендік шекарасы арқылы жеке тұлғалар өткізетін тауарларды жеке пайдалануға арналған тауарларға жатқызудың критерийлерін белгілеу туралы" Қазақстан Республикасы Қаржы министрінің 2015 жылғы 31 наурыздағы № 250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10120 болып тіркелген, "Әділет" ақпараттық-құқықтық жүйесінде 2015 жылғы 21 сәуірде жарияланған)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Кеден одағының кедендік шекарасы арқылы жеке тұлғалар өткізетін тауарларды жеке пайдалануға арналған тауарларға жатқызудың критерийлері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(А.М. Теңгебаев) заңнамамен белгіленген тәртіпте: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мемлекеттік тіркелуін және ресми жариялауын;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одағының кедендік шекарасы арқылы жеке тұлғалар өткізетін тауарларды жеке  пайдалануға арналған тауарларға жатқызудың критерийлері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одағының кедендік аумағына алып жүретін және алып жүрмейтін багажда жеке тұлғалар әкелетін тауарлардың сипаттамасы мен санына, сондай-ақ тауарларды өткізу жиілігіне байланысты, жеке пайдалануға арналған тауарларға жатады, егер: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олардың саны мынадай көрсеткіштерден аспаса: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ЕАЭО СЭҚ ТН 4303 10 тауар позициясында жіктелетін ан терісінен жасалған бұйымдар (оның ішінде бас киімдер) – бiр адамға бiр атаудағы, мөлшердегi және үлгiдегi 1 (бiр) зат;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ұялы телефон, смартфон – бір адамға 2(екі) бірлік;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планшет – бір адамға 2 (екі) бірлік;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портативті тасымалданатын компьютерлер және олардың керек-жарақтары (ноутбук, нэтбук) – бір адамға 1 (бір) бірлік;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зергерлiк бұйымдар – бiр адамға 5 (бес) зат;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велосипед – бiр адамға 1 (бір) дана;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 арбасы – бiр адамға 1 (бір) дана;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Кеден одағының кедендік шекарасы арқылы жеке тұлғаның өту және (немесе) оның тауарларды өткізу жиілігі айына 1 (бip) реттен аспаса.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Кеден одағының кедендік аумағына кез келген тәсілмен әкелінетін жеке пайдалануға арналған көлік құралдары, егер олардың саны жылына 1 (бір) бірліктен асса кәсiпкерлiк қызмет мақсатына арналған деп қарастырылады.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Көрсеткiштер бұрын пайдалануда болған тауарларға (жеке пайдалануға арналған көлік құралдарын қоспағанда) қатысты қолданылмайды.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