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153f" w14:textId="c8e1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Маңғыстау, Ақмола облыстары және Астана мен Алматы қалалары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2017 жылғы 25 қаңтардағы № 51 бұйрығы. Қазақстан Республикасының Әділет министрлігінде 2017жылғы 1 ақпанда № 14754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"Облыстың, республикалық маңызы бар қаланың, астананың жергілікті атқарушы органының ішкі нарықта айналысқа жіберу үшін бағалы қағаздар шығару ережесін бекіту туралы" Қазақстан Республикасы Үкіметінің 2009 жылғы 2 қазандағы № 1520 қаулысының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Маңғыстау, Ақмола облыстарының және Алматы мен Астана қалаларының жергілікті атқарушы органдарының ішкі нарықта айналысқа жіберуі үшін мемлекеттік бағалы қағаздар шығарудың мынадай шарттары, көлемі және нысаналы мақсаты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шарттар: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бағалы қағаздарды шығару жылы – 2017 жыл;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арналған, республикалық маңызы бар қаланың, астананың жергілікті атқарушы органдары шығаратын мемлекеттік бағалы қағаздар;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көлемдері: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 – 1 336 788 000 (бір миллиард үш жүз отыз алты миллион жеті жүз сексен сегіз мың) теңгеден артық емес;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Ақмола облысы - 410 198 000 (төрт жүз он миллион жүз тоқсан сегіз мың) теңгеден артық емес;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 қаласы – 6 922 232 000 (алты миллиард тоғыз жүз жиырма екі миллион екі жүз отыз екі мың) теңгеден артық емес;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Алматы қаласы – 4 219 856 000 (төрт миллиард екі жүз он тоғыз миллион сегіз жүз елу алты мың) теңгеден артық емес;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нысаналы мақсаты - мемлекеттік және үкіметтік бағдарламаларды іске асыру шеңберінде тұрғын үй құрылысын қаржыландыру.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– ҚР Қаржы министрінің 22.06.2017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Қаржы министрлігінің Мемлекеттік қарыз алу департаменті (Р.Т. Мейрханов) заңнамада белгіленген тәртіппен: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Әдiлет министрлiгiнде мемлекеттік тіркелуін және оның ресми жариялауға жіберілуін;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бұйрықтың Қазақстан Республикасы Қаржы министрлігінің интернет-ресурсында орналастырылуын қамтамасыз етсін.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мемлекеттік тiркелген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