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094" w14:textId="9010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Павлодар, Карағанды, Алматы, Оңтүстік Қазақстан, Қостанай және Жамбыл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23 қаңтардағы № 39 бұйрығы. Қазақстан Республикасының Әділет министрлігінде 2017 жылғы 1 ақпанда № 14755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"Облыстың, 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қаулысының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Павлодар, Карағанды, Алматы, Оңтүстік Қазақстан, Қостанай және Жамбыл облыстарының жергілікті атқарушы органдарының ішкі нарықта айналысқа жіберуі үшін мемлекеттік бағалы қағаздар шығарудың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шарттар: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бағалы қағаздарды шығару жылы – 2017 жыл;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арналған, республикалық маңызы бар қаланың, астананың жергілікті атқарушы органдары шығаратын мемлекеттік бағалы қағаздар;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көлемдері: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 облысы – 1 715 028 000 (бір миллиард жеті жүз он бес миллион жиырма сегіз мың) теңгеден артық емес;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Карағанды облысы – 1 526 620 000 (бір миллиард бес жүз жиырма алты миллион алты жүз жиырма мың) теңгеден артық емес;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облысы – 1 995 267 000 (бір миллиард тоғыз жүз тоқсан бес миллион екі жүз алпыс жеті мың) теңгеден артық емес;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Оңтүстік Қазақстан облысы – 2 773 345 000 (екі миллиард жеті жүз жетпіс үш миллион үш жүз қырық бес мың) теңгеден артық емес;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облысы – 1 286 058 000 (бір миллиард екі жүз сексен алты миллион елу сегіз мың) теңгеден артық емес;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облысы – 1 371 028 000 (бір миллиард үш жүз жетпіс бір миллион жиырма сегіз мың) теңгеден артық емес;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нысаналы мақсаты - мемлекеттік және үкіметтік бағдарламаларды іске асыру шеңберінде тұрғын үй құрылысын қаржыландыру.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Қаржы министрлігінің Мемлекеттік қарыз алу департаменті (Р.Т. Мейрханов) заңнамада белгіленген тәртіппен: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Әдiлет министрлiгiнде мемлекеттік тіркелуін және оның ресми жариялауға жіберілуін;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Қазақстан Республикасы Қаржы министрлігінің интернет-ресурсында орналастырылуын қамтамасыз етсін.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мемлекеттік тiркелген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