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1b23" w14:textId="30f1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акцияларын мәжбүрлеп сатып алу және оларды кейіннен жаңа инвесторға (инвесторларға) сату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2017 жылғы 28 қаңтардағы № 19 қаулысы. Қазақстан Республикасының Әділет министрлігінде 2017 жылғы 13 наурызда № 14888 болып тіркелді. Күші жойылды - Қазақстан Республикасы Қаржы нарығын реттеу және дамыту агенттігі Басқармасының 2022 жылғы 23 қарашадағы № 99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w:t>
      </w:r>
    </w:p>
    <w:bookmarkStart w:name="z0" w:id="0"/>
    <w:p>
      <w:pPr>
        <w:spacing w:after="0"/>
        <w:ind w:left="0"/>
        <w:jc w:val="both"/>
      </w:pPr>
      <w:r>
        <w:rPr>
          <w:rFonts w:ascii="Times New Roman"/>
          <w:b w:val="false"/>
          <w:i w:val="false"/>
          <w:color w:val="000000"/>
          <w:sz w:val="28"/>
        </w:rPr>
        <w:t>
       "Сақтандыру қызметi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ЕТЕДI:</w:t>
      </w:r>
    </w:p>
    <w:bookmarkEnd w:id="0"/>
    <w:bookmarkStart w:name="z1" w:id="1"/>
    <w:p>
      <w:pPr>
        <w:spacing w:after="0"/>
        <w:ind w:left="0"/>
        <w:jc w:val="both"/>
      </w:pPr>
      <w:r>
        <w:rPr>
          <w:rFonts w:ascii="Times New Roman"/>
          <w:b w:val="false"/>
          <w:i w:val="false"/>
          <w:color w:val="000000"/>
          <w:sz w:val="28"/>
        </w:rPr>
        <w:t>
      1. Қоса беріліп отырған Сақтандыру (қайта сақтандыру) ұйымының акцияларын мәжбүрлеп сатып алу және оларды кейіннен жаңа инвесторға (инвесторларға) сату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"Сақтандыру (қайта cақтандыру) ұйымының акцияларын мәжбүрлеп сатып алу мен сату ережесiн бекiту туралы" Қазақстан Республикасы Ұлттық Банкі Басқармасының 2001 жылғы 28 маусымдағы № 262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1622 тіркелген, 2001 жылы Қазақстан Республикасы орталық атқарушы және өзге де мемлекеттік органдарының нормативтік құқықтық актілері бюллетенінде № 30, 476-бап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Сақтандыруды қадағалау департаменті (Құрманов Ж.Б.)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6"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7" w:id="7"/>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8"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9"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қантардағы</w:t>
            </w:r>
            <w:r>
              <w:br/>
            </w:r>
            <w:r>
              <w:rPr>
                <w:rFonts w:ascii="Times New Roman"/>
                <w:b w:val="false"/>
                <w:i w:val="false"/>
                <w:color w:val="000000"/>
                <w:sz w:val="20"/>
              </w:rPr>
              <w:t>№19 қаулысымен бекітілген</w:t>
            </w:r>
          </w:p>
        </w:tc>
      </w:tr>
    </w:tbl>
    <w:bookmarkStart w:name="z66" w:id="10"/>
    <w:p>
      <w:pPr>
        <w:spacing w:after="0"/>
        <w:ind w:left="0"/>
        <w:jc w:val="left"/>
      </w:pPr>
      <w:r>
        <w:rPr>
          <w:rFonts w:ascii="Times New Roman"/>
          <w:b/>
          <w:i w:val="false"/>
          <w:color w:val="000000"/>
        </w:rPr>
        <w:t xml:space="preserve"> Сақтандыру (қайта сақтандыру) ұйымының акцияларын мәжбүрлеп сатып алу және оларды кейіннен жаңа инвесторға (инвесторларға) сату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7" w:id="11"/>
    <w:p>
      <w:pPr>
        <w:spacing w:after="0"/>
        <w:ind w:left="0"/>
        <w:jc w:val="left"/>
      </w:pPr>
      <w:r>
        <w:rPr>
          <w:rFonts w:ascii="Times New Roman"/>
          <w:b/>
          <w:i w:val="false"/>
          <w:color w:val="000000"/>
        </w:rPr>
        <w:t xml:space="preserve"> 1-тарау. Жалпы ережелер</w:t>
      </w:r>
    </w:p>
    <w:bookmarkEnd w:id="11"/>
    <w:bookmarkStart w:name="z10" w:id="12"/>
    <w:p>
      <w:pPr>
        <w:spacing w:after="0"/>
        <w:ind w:left="0"/>
        <w:jc w:val="both"/>
      </w:pPr>
      <w:r>
        <w:rPr>
          <w:rFonts w:ascii="Times New Roman"/>
          <w:b w:val="false"/>
          <w:i w:val="false"/>
          <w:color w:val="000000"/>
          <w:sz w:val="28"/>
        </w:rPr>
        <w:t xml:space="preserve">
      1. Осы Сақтандыру (қайта сақтандыру) ұйымының акцияларын мәжбүрлеп сатып алу және оларды кейіннен жаңа инвесторға (инвесторларға) сату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нарығын және қаржы ұйымдарын реттеу, бақылау және қадағалау жөніндегі уәкілетті органның (бұдан әрі – уәкілетті орган) сақтандыру (қайта сақтандыру) ұйымының (бұдан әрі – сақтандыру ұйымы) акцияларын мәжбүрлеп сатып алу және оларды кейіннен жаңа инвесторға (инвесторларға) (бұдан әрі – жаңа инвестор) сату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2. Қағидаларда мынадай ұғымдар қолданылады:</w:t>
      </w:r>
    </w:p>
    <w:bookmarkEnd w:id="13"/>
    <w:bookmarkStart w:name="z12" w:id="14"/>
    <w:p>
      <w:pPr>
        <w:spacing w:after="0"/>
        <w:ind w:left="0"/>
        <w:jc w:val="both"/>
      </w:pPr>
      <w:r>
        <w:rPr>
          <w:rFonts w:ascii="Times New Roman"/>
          <w:b w:val="false"/>
          <w:i w:val="false"/>
          <w:color w:val="000000"/>
          <w:sz w:val="28"/>
        </w:rPr>
        <w:t xml:space="preserve">
      1) акцияның бұрынғы иесi - сақтандыру ұйымының акционерi болып табылған және оның акцияларын осы Қағидаларға сәйкес уәкiлеттi орган мәжбүрлеп сатып алған тұлға; </w:t>
      </w:r>
    </w:p>
    <w:bookmarkEnd w:id="14"/>
    <w:bookmarkStart w:name="z13" w:id="15"/>
    <w:p>
      <w:pPr>
        <w:spacing w:after="0"/>
        <w:ind w:left="0"/>
        <w:jc w:val="both"/>
      </w:pPr>
      <w:r>
        <w:rPr>
          <w:rFonts w:ascii="Times New Roman"/>
          <w:b w:val="false"/>
          <w:i w:val="false"/>
          <w:color w:val="000000"/>
          <w:sz w:val="28"/>
        </w:rPr>
        <w:t xml:space="preserve">
      2) акционер - осы Қағидаларда белгiленген талаптармен сатып алынған акциялар бойынша оған меншiк құқығы өткен заңды немесе жеке тұлға; </w:t>
      </w:r>
    </w:p>
    <w:bookmarkEnd w:id="15"/>
    <w:bookmarkStart w:name="z14" w:id="16"/>
    <w:p>
      <w:pPr>
        <w:spacing w:after="0"/>
        <w:ind w:left="0"/>
        <w:jc w:val="both"/>
      </w:pPr>
      <w:r>
        <w:rPr>
          <w:rFonts w:ascii="Times New Roman"/>
          <w:b w:val="false"/>
          <w:i w:val="false"/>
          <w:color w:val="000000"/>
          <w:sz w:val="28"/>
        </w:rPr>
        <w:t xml:space="preserve">
      3) жаңа инвестор - осы Қағидаларда белгiленген талаптармен сатып алынған акцияларды сатып алу мәселесi жөнiнде уәкiлеттi органмен келiссөзге келген заңды немесе жеке тұлға; </w:t>
      </w:r>
    </w:p>
    <w:bookmarkEnd w:id="16"/>
    <w:bookmarkStart w:name="z15" w:id="17"/>
    <w:p>
      <w:pPr>
        <w:spacing w:after="0"/>
        <w:ind w:left="0"/>
        <w:jc w:val="both"/>
      </w:pPr>
      <w:r>
        <w:rPr>
          <w:rFonts w:ascii="Times New Roman"/>
          <w:b w:val="false"/>
          <w:i w:val="false"/>
          <w:color w:val="000000"/>
          <w:sz w:val="28"/>
        </w:rPr>
        <w:t>
      4) сатып алынған акциялар - уәкiлеттi органның осы Қағидаларға сәйкес сатып алған сақтандыру ұйымының акциялары.</w:t>
      </w:r>
    </w:p>
    <w:bookmarkEnd w:id="17"/>
    <w:bookmarkStart w:name="z16" w:id="18"/>
    <w:p>
      <w:pPr>
        <w:spacing w:after="0"/>
        <w:ind w:left="0"/>
        <w:jc w:val="both"/>
      </w:pPr>
      <w:r>
        <w:rPr>
          <w:rFonts w:ascii="Times New Roman"/>
          <w:b w:val="false"/>
          <w:i w:val="false"/>
          <w:color w:val="000000"/>
          <w:sz w:val="28"/>
        </w:rPr>
        <w:t xml:space="preserve">
      3. Сақтандыру ұйымының акцияларын мәжбүрлеп сатып алуды және оларды кейiннен жаңа инвесторға сатуды уәкiлеттi орган оның сақтанушыларының, сақтандырылған адамдарының, пайда алушыларының заңды мүддесiн қорғау және уәкiлеттi органның шешiмi (шешiмдерi) негізінде сәйкес сақтандыру нарығының тұрақтылығын қамтамасыз ету мақсатында жүзеге асырады. </w:t>
      </w:r>
    </w:p>
    <w:bookmarkEnd w:id="18"/>
    <w:bookmarkStart w:name="z17" w:id="19"/>
    <w:p>
      <w:pPr>
        <w:spacing w:after="0"/>
        <w:ind w:left="0"/>
        <w:jc w:val="both"/>
      </w:pPr>
      <w:r>
        <w:rPr>
          <w:rFonts w:ascii="Times New Roman"/>
          <w:b w:val="false"/>
          <w:i w:val="false"/>
          <w:color w:val="000000"/>
          <w:sz w:val="28"/>
        </w:rPr>
        <w:t xml:space="preserve">
      4. Уәкiлеттi орган сақтандыру ұйымының акцияларын мәжбүрлеп сатып алу рәсімін сақтандыру ұйымының акцияларына меншік құқықтарының жаңа акционерге өтуiн қамтамасыз ету мақсатында қолданады және сатып алынатын акциялардың соңғы сатып алушысы (иеленушісі) болып табылмайды. </w:t>
      </w:r>
    </w:p>
    <w:bookmarkEnd w:id="19"/>
    <w:bookmarkStart w:name="z68" w:id="20"/>
    <w:p>
      <w:pPr>
        <w:spacing w:after="0"/>
        <w:ind w:left="0"/>
        <w:jc w:val="left"/>
      </w:pPr>
      <w:r>
        <w:rPr>
          <w:rFonts w:ascii="Times New Roman"/>
          <w:b/>
          <w:i w:val="false"/>
          <w:color w:val="000000"/>
        </w:rPr>
        <w:t xml:space="preserve"> 2-тарау. Сақтандыру ұйымының акцияларын мәжбүрлеп сатып алу мен оларды кейіннен жаңа инвесторға сату негiздемесi мен талаптары</w:t>
      </w:r>
    </w:p>
    <w:bookmarkEnd w:id="20"/>
    <w:bookmarkStart w:name="z71" w:id="21"/>
    <w:p>
      <w:pPr>
        <w:spacing w:after="0"/>
        <w:ind w:left="0"/>
        <w:jc w:val="both"/>
      </w:pPr>
      <w:r>
        <w:rPr>
          <w:rFonts w:ascii="Times New Roman"/>
          <w:b w:val="false"/>
          <w:i w:val="false"/>
          <w:color w:val="000000"/>
          <w:sz w:val="28"/>
        </w:rPr>
        <w:t xml:space="preserve">
      5. Уәкілетті органның сапасы мен өтiмдiлiгi бойынша жiктелуiн ескере отырып есептелген сақтандыру ұйымының активтерінің құны мен мiндеттемелерiнiң арасында терiс айырманы анықтауы сақтандыру ұйымының барлық акцияларын мәжбүрлеп сатып алуға негіздеме болып табылады. </w:t>
      </w:r>
    </w:p>
    <w:bookmarkEnd w:id="21"/>
    <w:bookmarkStart w:name="z19" w:id="22"/>
    <w:p>
      <w:pPr>
        <w:spacing w:after="0"/>
        <w:ind w:left="0"/>
        <w:jc w:val="both"/>
      </w:pPr>
      <w:r>
        <w:rPr>
          <w:rFonts w:ascii="Times New Roman"/>
          <w:b w:val="false"/>
          <w:i w:val="false"/>
          <w:color w:val="000000"/>
          <w:sz w:val="28"/>
        </w:rPr>
        <w:t xml:space="preserve">
      6. Сақтандыру ұйымының активтерiнiң құны мен мiндеттемелерiнiң арасындағы айырманы есептеу Қазақстан Республикасының сақтандыру және сақтандыру қызметі туралы заңнамасына сәйкес жүзеге асырылады. </w:t>
      </w:r>
    </w:p>
    <w:bookmarkEnd w:id="22"/>
    <w:bookmarkStart w:name="z20" w:id="23"/>
    <w:p>
      <w:pPr>
        <w:spacing w:after="0"/>
        <w:ind w:left="0"/>
        <w:jc w:val="both"/>
      </w:pPr>
      <w:r>
        <w:rPr>
          <w:rFonts w:ascii="Times New Roman"/>
          <w:b w:val="false"/>
          <w:i w:val="false"/>
          <w:color w:val="000000"/>
          <w:sz w:val="28"/>
        </w:rPr>
        <w:t>
      7. Сақтандыру ұйымының жаңа инвесторына мынадай талаптар қойылады:</w:t>
      </w:r>
    </w:p>
    <w:bookmarkEnd w:id="23"/>
    <w:bookmarkStart w:name="z21" w:id="24"/>
    <w:p>
      <w:pPr>
        <w:spacing w:after="0"/>
        <w:ind w:left="0"/>
        <w:jc w:val="both"/>
      </w:pPr>
      <w:r>
        <w:rPr>
          <w:rFonts w:ascii="Times New Roman"/>
          <w:b w:val="false"/>
          <w:i w:val="false"/>
          <w:color w:val="000000"/>
          <w:sz w:val="28"/>
        </w:rPr>
        <w:t>
      1) сақтандыру ұйымының акционері үшін Қазақстан Республикасының сақтандыру және сақтандыру қызметі туралы заңнамасында қойылатын талаптарға сәйкес келу;</w:t>
      </w:r>
    </w:p>
    <w:bookmarkEnd w:id="24"/>
    <w:bookmarkStart w:name="z22" w:id="25"/>
    <w:p>
      <w:pPr>
        <w:spacing w:after="0"/>
        <w:ind w:left="0"/>
        <w:jc w:val="both"/>
      </w:pPr>
      <w:r>
        <w:rPr>
          <w:rFonts w:ascii="Times New Roman"/>
          <w:b w:val="false"/>
          <w:i w:val="false"/>
          <w:color w:val="000000"/>
          <w:sz w:val="28"/>
        </w:rPr>
        <w:t>
      2) сақтандыру және қайта сақтандыру шарттары бойынша (жеке немесе басқа инвесторлармен бiрлесiп) барлық мiндеттемелердi орындау мүмкіндігінің болуы;</w:t>
      </w:r>
    </w:p>
    <w:bookmarkEnd w:id="25"/>
    <w:bookmarkStart w:name="z23" w:id="26"/>
    <w:p>
      <w:pPr>
        <w:spacing w:after="0"/>
        <w:ind w:left="0"/>
        <w:jc w:val="both"/>
      </w:pPr>
      <w:r>
        <w:rPr>
          <w:rFonts w:ascii="Times New Roman"/>
          <w:b w:val="false"/>
          <w:i w:val="false"/>
          <w:color w:val="000000"/>
          <w:sz w:val="28"/>
        </w:rPr>
        <w:t xml:space="preserve">
      3) конфиденциалдылықты және коммерциялық құпияны сақтау бойынша жазбаша міндеттеме қабылдау. </w:t>
      </w:r>
    </w:p>
    <w:bookmarkEnd w:id="26"/>
    <w:bookmarkStart w:name="z24" w:id="27"/>
    <w:p>
      <w:pPr>
        <w:spacing w:after="0"/>
        <w:ind w:left="0"/>
        <w:jc w:val="both"/>
      </w:pPr>
      <w:r>
        <w:rPr>
          <w:rFonts w:ascii="Times New Roman"/>
          <w:b w:val="false"/>
          <w:i w:val="false"/>
          <w:color w:val="000000"/>
          <w:sz w:val="28"/>
        </w:rPr>
        <w:t xml:space="preserve">
      8. Сатып алынған акцияларды кейіннен жаңа инвесторға сату туралы шешiмдi уәкiлеттi орган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талаптарды орындаған жағдайда қабылдайды.</w:t>
      </w:r>
    </w:p>
    <w:bookmarkEnd w:id="27"/>
    <w:bookmarkStart w:name="z69" w:id="28"/>
    <w:p>
      <w:pPr>
        <w:spacing w:after="0"/>
        <w:ind w:left="0"/>
        <w:jc w:val="left"/>
      </w:pPr>
      <w:r>
        <w:rPr>
          <w:rFonts w:ascii="Times New Roman"/>
          <w:b/>
          <w:i w:val="false"/>
          <w:color w:val="000000"/>
        </w:rPr>
        <w:t xml:space="preserve"> 3-тарау. Сақтандыру ұйымының акцияларын мәжбүрлеп сатып алу мен оларды кейіннен жаңа инвесторға сату рәсімі</w:t>
      </w:r>
    </w:p>
    <w:bookmarkEnd w:id="28"/>
    <w:bookmarkStart w:name="z25" w:id="29"/>
    <w:p>
      <w:pPr>
        <w:spacing w:after="0"/>
        <w:ind w:left="0"/>
        <w:jc w:val="both"/>
      </w:pPr>
      <w:r>
        <w:rPr>
          <w:rFonts w:ascii="Times New Roman"/>
          <w:b w:val="false"/>
          <w:i w:val="false"/>
          <w:color w:val="000000"/>
          <w:sz w:val="28"/>
        </w:rPr>
        <w:t>
      9. Уәкілетті орган жаңа инвесторды іздеу бойынша іс-шараларды Қазақстан Республикасының барлық аумағында қазақ және орыс тілдерінде таралатын мерзімді баспасөз басылымдарында және уәкілетті органның ресми интернет-ресурсында тиісті ақпарат жариялау арқылы жүзеге асырады.</w:t>
      </w:r>
    </w:p>
    <w:bookmarkEnd w:id="29"/>
    <w:bookmarkStart w:name="z26" w:id="30"/>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келетін тұлға (бұдан әрі – өтініш беруші) уәкiлеттi органға сақтандыру ұйымының барлық акцияларын сатып алғысы келетiнi туралы өтiнiш береді.</w:t>
      </w:r>
    </w:p>
    <w:bookmarkEnd w:id="30"/>
    <w:bookmarkStart w:name="z27" w:id="31"/>
    <w:p>
      <w:pPr>
        <w:spacing w:after="0"/>
        <w:ind w:left="0"/>
        <w:jc w:val="both"/>
      </w:pPr>
      <w:r>
        <w:rPr>
          <w:rFonts w:ascii="Times New Roman"/>
          <w:b w:val="false"/>
          <w:i w:val="false"/>
          <w:color w:val="000000"/>
          <w:sz w:val="28"/>
        </w:rPr>
        <w:t xml:space="preserve">
      Сақтандыру ұйымының акцияларын сатып алғысы келетiн екi немесе одан да көп тұлға бірлесіп бір өтiнiш берген жағдайда, аталған тұлғалар өтінішке қосымша әрқайсысы сатып алатын сақтандыру ұйымы акцияларының санын және сатып алынған акциялар үшiн төлем жасалуға тиiстi ақша сомасын анықтайтын өзара жасалған келiсiмiн ұсынуға тиіс. </w:t>
      </w:r>
    </w:p>
    <w:bookmarkEnd w:id="31"/>
    <w:bookmarkStart w:name="z28" w:id="32"/>
    <w:p>
      <w:pPr>
        <w:spacing w:after="0"/>
        <w:ind w:left="0"/>
        <w:jc w:val="both"/>
      </w:pPr>
      <w:r>
        <w:rPr>
          <w:rFonts w:ascii="Times New Roman"/>
          <w:b w:val="false"/>
          <w:i w:val="false"/>
          <w:color w:val="000000"/>
          <w:sz w:val="28"/>
        </w:rPr>
        <w:t>
      11. Өтiнiш берушi келiссөз жүргiзiлгенге дейін уәкiлеттi органға сақтандыру ұйымының мынадай ықтимал тәуекелдерінің сипаттамасы мен басқару тәсілдері кіретін алдағы 2 (екi) жылға арналған сақтандыру ұйымының қаржылық жағдайын жақсарту жөнiндегi iс-шаралар жоспарын ұсынады:</w:t>
      </w:r>
    </w:p>
    <w:bookmarkEnd w:id="32"/>
    <w:bookmarkStart w:name="z29" w:id="33"/>
    <w:p>
      <w:pPr>
        <w:spacing w:after="0"/>
        <w:ind w:left="0"/>
        <w:jc w:val="both"/>
      </w:pPr>
      <w:r>
        <w:rPr>
          <w:rFonts w:ascii="Times New Roman"/>
          <w:b w:val="false"/>
          <w:i w:val="false"/>
          <w:color w:val="000000"/>
          <w:sz w:val="28"/>
        </w:rPr>
        <w:t>
      1) өтiмдiлiк тәуекелi бойынша (сақтандыру ұйымы өз сақтанушылары және өзге кредиторлары алдындағы өз мiндеттемелерiн уақтылы орындауға қабiлетсiз болу тәуекелi) шығарылған акциялардың, мiндеттемелердiң және өтiмдi активтердiң жалпы сомасының активтердiң жалпы сомасына күтілген қатынасы көрсетіледі;</w:t>
      </w:r>
    </w:p>
    <w:bookmarkEnd w:id="33"/>
    <w:bookmarkStart w:name="z30" w:id="34"/>
    <w:p>
      <w:pPr>
        <w:spacing w:after="0"/>
        <w:ind w:left="0"/>
        <w:jc w:val="both"/>
      </w:pPr>
      <w:r>
        <w:rPr>
          <w:rFonts w:ascii="Times New Roman"/>
          <w:b w:val="false"/>
          <w:i w:val="false"/>
          <w:color w:val="000000"/>
          <w:sz w:val="28"/>
        </w:rPr>
        <w:t xml:space="preserve">
      2) операциялық тәуекел бойынша (сақтандыру ұйымының оперативтi қызметi бойынша шығыстардың алғашқы болжамды деңгейiнен айтарлықтай асуы мүмкiн тәуекел) көрсетiлетiн негiзгi және қосымша қызметтiң болжамды көлемi мен тiзбесi, сақтандыру ұйымы операцияларының күтiлген орташа және айтарлықтай жоғары көлемi, сақтандыру ұйымының алғашқы белгiленген шектен асатын шығыстарының орнын жабу шарттарының сипаттамасы көрсетіледі; </w:t>
      </w:r>
    </w:p>
    <w:bookmarkEnd w:id="34"/>
    <w:bookmarkStart w:name="z31" w:id="35"/>
    <w:p>
      <w:pPr>
        <w:spacing w:after="0"/>
        <w:ind w:left="0"/>
        <w:jc w:val="both"/>
      </w:pPr>
      <w:r>
        <w:rPr>
          <w:rFonts w:ascii="Times New Roman"/>
          <w:b w:val="false"/>
          <w:i w:val="false"/>
          <w:color w:val="000000"/>
          <w:sz w:val="28"/>
        </w:rPr>
        <w:t>
      3) капитализацияға байланысты тәуекел бойынша (сақтандыру ұйымы уәкiлеттi органның нормативтiк құқықтық актілерiнiң талаптарына сәйкес болу үшiн жеткiлiктi меншiк капиталының қажетті мөлшерін қолдауға қабiлетсiз болуы мүмкiн тәуекел) Қазақстан Республикасының сақтандыру және сақтандыру қызметі туралы заңнамасында белгіленген талаптарды орындау мақсатында қолдау қажет етілетін меншiк капиталының мөлшері көрсетіледі;</w:t>
      </w:r>
    </w:p>
    <w:bookmarkEnd w:id="35"/>
    <w:bookmarkStart w:name="z32" w:id="36"/>
    <w:p>
      <w:pPr>
        <w:spacing w:after="0"/>
        <w:ind w:left="0"/>
        <w:jc w:val="both"/>
      </w:pPr>
      <w:r>
        <w:rPr>
          <w:rFonts w:ascii="Times New Roman"/>
          <w:b w:val="false"/>
          <w:i w:val="false"/>
          <w:color w:val="000000"/>
          <w:sz w:val="28"/>
        </w:rPr>
        <w:t>
      4) өз сақтанушыларына (өмiрдi сақтандыру жөнiндегi сақтандыру ұйымы үшiн) заем берген кездегi кредит тәуекелi бойынша заем берген кезде қолданылатын талаптар, сондай-ақ берiлген заемдардың портфелiн тұрақты қадағалау және бақылау кезiнде қолданылатын және проблемасы бар заемдар мен заемдар бойынша шығындардың орнын жабу үшiн резервтер құру мақсатында жүргiзiлетiн тәртiп көрсетіледі.</w:t>
      </w:r>
    </w:p>
    <w:bookmarkEnd w:id="36"/>
    <w:bookmarkStart w:name="z33" w:id="37"/>
    <w:p>
      <w:pPr>
        <w:spacing w:after="0"/>
        <w:ind w:left="0"/>
        <w:jc w:val="both"/>
      </w:pPr>
      <w:r>
        <w:rPr>
          <w:rFonts w:ascii="Times New Roman"/>
          <w:b w:val="false"/>
          <w:i w:val="false"/>
          <w:color w:val="000000"/>
          <w:sz w:val="28"/>
        </w:rPr>
        <w:t>
      12. Акцияларды кейіннен сату мақсатымен оларды мәжбүрлеп сатып алу туралы келiссөз жүргiзу мүмкiндiгi туралы мәселе оң шешiлген жағдайда, уәкiлеттi орган жаңа инвесторға алдағы уақытта жасалатын мәмiленiң болжамды мерзiмiмен қоса оны жасау талаптарын бiрлесiп қарауды бастау туралы жазбаша хабарлама жiбередi.</w:t>
      </w:r>
    </w:p>
    <w:bookmarkEnd w:id="37"/>
    <w:bookmarkStart w:name="z34" w:id="38"/>
    <w:p>
      <w:pPr>
        <w:spacing w:after="0"/>
        <w:ind w:left="0"/>
        <w:jc w:val="both"/>
      </w:pPr>
      <w:r>
        <w:rPr>
          <w:rFonts w:ascii="Times New Roman"/>
          <w:b w:val="false"/>
          <w:i w:val="false"/>
          <w:color w:val="000000"/>
          <w:sz w:val="28"/>
        </w:rPr>
        <w:t>
      Сақтандыру ұйымының акцияларын сатып алғысы келетiн екi немесе одан да көп тұлға бірлесіп бір өтiнiш берген жағдайда, уәкілетті орган олардың әрқайсысына осы тармақтың бірінші бөлігінде көрсетілген жазбаша хабарламаны жібереді.</w:t>
      </w:r>
    </w:p>
    <w:bookmarkEnd w:id="38"/>
    <w:bookmarkStart w:name="z35" w:id="39"/>
    <w:p>
      <w:pPr>
        <w:spacing w:after="0"/>
        <w:ind w:left="0"/>
        <w:jc w:val="both"/>
      </w:pPr>
      <w:r>
        <w:rPr>
          <w:rFonts w:ascii="Times New Roman"/>
          <w:b w:val="false"/>
          <w:i w:val="false"/>
          <w:color w:val="000000"/>
          <w:sz w:val="28"/>
        </w:rPr>
        <w:t xml:space="preserve">
      13. Жаңа инвестор ұсыныстарды қабылдаған жағдайда, уәкілетті орган ол туралы жаңа инвесторға жазбаша хабарлайды. Сақтандыру ұйымының акцияларын сату және ол бойынша мiндеттемелердiң орындалуын қамтамасыз ету талаптарын енгiзе отырып, уәкілетті орган мен жаңа инвестор арасында жасалатын сақтандыру ұйымының сатып алынған акцияларын сатып алу-сату шартының жобасы уәкілетті орган жаңа инвесторға хабарлаған күннен бастап 10 (он) жұмыс жасалады. </w:t>
      </w:r>
    </w:p>
    <w:bookmarkEnd w:id="39"/>
    <w:bookmarkStart w:name="z36" w:id="40"/>
    <w:p>
      <w:pPr>
        <w:spacing w:after="0"/>
        <w:ind w:left="0"/>
        <w:jc w:val="both"/>
      </w:pPr>
      <w:r>
        <w:rPr>
          <w:rFonts w:ascii="Times New Roman"/>
          <w:b w:val="false"/>
          <w:i w:val="false"/>
          <w:color w:val="000000"/>
          <w:sz w:val="28"/>
        </w:rPr>
        <w:t>
      14. Жаңа инвестор акциялардың сату бағасын, сондай-ақ сақтандыру ұйымының қаржылық жағдайын сауықтыруға қажетті соманы не оның 60 (алпыс) пайыздан кем болмайтын негiзгi бөлігiн көрсетілген тиісті шот ашылған күннен бастап 7 (жеті) жұмыс күні ішінде Қазақстан Республикасының Ұлттық Банкiндегі тиісті шотына (бұдан әрі – шот) енгізеді.</w:t>
      </w:r>
    </w:p>
    <w:bookmarkEnd w:id="40"/>
    <w:bookmarkStart w:name="z37" w:id="41"/>
    <w:p>
      <w:pPr>
        <w:spacing w:after="0"/>
        <w:ind w:left="0"/>
        <w:jc w:val="both"/>
      </w:pPr>
      <w:r>
        <w:rPr>
          <w:rFonts w:ascii="Times New Roman"/>
          <w:b w:val="false"/>
          <w:i w:val="false"/>
          <w:color w:val="000000"/>
          <w:sz w:val="28"/>
        </w:rPr>
        <w:t xml:space="preserve">
      15. Жаңа инвестор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ақшаны шотқа енгізгеннен кейін сақтандыру ұйымының сатып алынған акцияларын сатып алу-сату шартының жобасы уәкiлеттi органның Басқармасының қарауына шығарылады. Бұл ретте сақтандыру ұйымының сатып алынған акцияларын сатып алу-сату шарты уәкілетті орган сақтандыру ұйымының ондай акцияларын кейіннен жаңа инвесторға сату туралы шешім қабылдаған күннен бастап күшіне енеді.</w:t>
      </w:r>
    </w:p>
    <w:bookmarkEnd w:id="41"/>
    <w:bookmarkStart w:name="z38" w:id="42"/>
    <w:p>
      <w:pPr>
        <w:spacing w:after="0"/>
        <w:ind w:left="0"/>
        <w:jc w:val="both"/>
      </w:pPr>
      <w:r>
        <w:rPr>
          <w:rFonts w:ascii="Times New Roman"/>
          <w:b w:val="false"/>
          <w:i w:val="false"/>
          <w:color w:val="000000"/>
          <w:sz w:val="28"/>
        </w:rPr>
        <w:t xml:space="preserve">
      16. Сақтандыру ұйымының акцияларын мәжбүрлеп сатып алуды және оларды кейіннен жаңа инвесторға сатуды ресімдеуді уәкілетті орган сақтандыру ұйымының акцияларын мәжбүрлеп сатып алу туралы шешім және сақтандыру ұйымының акцияларын кейіннен жаңа инвесторға сату туралы шешім қабылдау жолымен жүргізеді. </w:t>
      </w:r>
    </w:p>
    <w:bookmarkEnd w:id="42"/>
    <w:bookmarkStart w:name="z39" w:id="43"/>
    <w:p>
      <w:pPr>
        <w:spacing w:after="0"/>
        <w:ind w:left="0"/>
        <w:jc w:val="both"/>
      </w:pPr>
      <w:r>
        <w:rPr>
          <w:rFonts w:ascii="Times New Roman"/>
          <w:b w:val="false"/>
          <w:i w:val="false"/>
          <w:color w:val="000000"/>
          <w:sz w:val="28"/>
        </w:rPr>
        <w:t>
      17. Уәкiлеттi органның сақтандыру ұйымының акцияларын мәжбүрлеп сатып алу туралы шешiмi және сақтандыру ұйымының акцияларды жаңа инвесторға сату туралы шешімі бағалы қағаздардың ұстаушыларының тiзiлiмдер жүйесінде немесе номиналды ұстауды есепке алу жүйесінде ашылған жеке шотындағы сақтандыру ұйымы акцияларының меншiк иесiн өзгерту бөлiгiне өзгерiстер енгiзу үшiн негiз болып табылады.</w:t>
      </w:r>
    </w:p>
    <w:bookmarkEnd w:id="43"/>
    <w:bookmarkStart w:name="z40" w:id="44"/>
    <w:p>
      <w:pPr>
        <w:spacing w:after="0"/>
        <w:ind w:left="0"/>
        <w:jc w:val="both"/>
      </w:pPr>
      <w:r>
        <w:rPr>
          <w:rFonts w:ascii="Times New Roman"/>
          <w:b w:val="false"/>
          <w:i w:val="false"/>
          <w:color w:val="000000"/>
          <w:sz w:val="28"/>
        </w:rPr>
        <w:t>
      18. Сақтандыру ұйымының келтірілген талаптарға сәйкес кейіннен жаңа инвесторға сатумен мәжбүрлеп сатып алуға жататын акцияларымен жасалатын мәмiлелердi тiркеу, сатып алынған акцияларды сату, бағалы қағаздардың ұстаушыларының тiзiлiмдер жүйесінде немесе номиналды ұстауды есепке алу жүйесінде ашылған жеке шоттар бойынша тиiстi өзгерiстер енгiзу, сатып алынған акцияларды сату мерзімдері мен нысанын айқындау, және ақпаратты мүдделi тұлғаларға жiберу тәртiбi Қазақстан Республикасының бағалы қағаздар нарығы туралы заңнамасына сәйкес жүргiзiледi.</w:t>
      </w:r>
    </w:p>
    <w:bookmarkEnd w:id="44"/>
    <w:bookmarkStart w:name="z41" w:id="45"/>
    <w:p>
      <w:pPr>
        <w:spacing w:after="0"/>
        <w:ind w:left="0"/>
        <w:jc w:val="both"/>
      </w:pPr>
      <w:r>
        <w:rPr>
          <w:rFonts w:ascii="Times New Roman"/>
          <w:b w:val="false"/>
          <w:i w:val="false"/>
          <w:color w:val="000000"/>
          <w:sz w:val="28"/>
        </w:rPr>
        <w:t xml:space="preserve">
      19. Акцияның бұрынғы иелеріне сақтандыру ұйымының сатып алынған акцияларының жалпы көлеміндегі олардың үлесіне тепе-тең сомадағы акциялар құнын төлеу уәкілетті органның нұсқауы негізінде шоттан оған жаңа инвестор сақтандыру ұйымының акцияларының сату бағасы мөлшерінде ақша енгізген соң жүргізіледі. </w:t>
      </w:r>
    </w:p>
    <w:bookmarkEnd w:id="45"/>
    <w:bookmarkStart w:name="z42" w:id="46"/>
    <w:p>
      <w:pPr>
        <w:spacing w:after="0"/>
        <w:ind w:left="0"/>
        <w:jc w:val="both"/>
      </w:pPr>
      <w:r>
        <w:rPr>
          <w:rFonts w:ascii="Times New Roman"/>
          <w:b w:val="false"/>
          <w:i w:val="false"/>
          <w:color w:val="000000"/>
          <w:sz w:val="28"/>
        </w:rPr>
        <w:t xml:space="preserve">
      20. Оларға қатысты акциялардың бұрынғы иелерінің сол акциялармен қамтамасыз етілген міндеттемелері бар үшінші тұлғалар өз талаптарын уәкілетті орган сақтандыру ұйымының акцияларын мәжбүрлеп сатып алу туралы шешiм қабылдаған соң акциялардың бұрынғы иелеріне тиесілі ақшадан қанағаттандырады. </w:t>
      </w:r>
    </w:p>
    <w:bookmarkEnd w:id="46"/>
    <w:bookmarkStart w:name="z43" w:id="47"/>
    <w:p>
      <w:pPr>
        <w:spacing w:after="0"/>
        <w:ind w:left="0"/>
        <w:jc w:val="both"/>
      </w:pPr>
      <w:r>
        <w:rPr>
          <w:rFonts w:ascii="Times New Roman"/>
          <w:b w:val="false"/>
          <w:i w:val="false"/>
          <w:color w:val="000000"/>
          <w:sz w:val="28"/>
        </w:rPr>
        <w:t>
      21. Сақтандыру ұйымының акцияларын мәжбүрлеп сатып алу бойынша iс-шаралар жүргiзуге байланысты шығыстар сақтандыру ұйымының акционерiнiң есебiнен жұмсалады.</w:t>
      </w:r>
    </w:p>
    <w:bookmarkEnd w:id="47"/>
    <w:bookmarkStart w:name="z44" w:id="48"/>
    <w:p>
      <w:pPr>
        <w:spacing w:after="0"/>
        <w:ind w:left="0"/>
        <w:jc w:val="both"/>
      </w:pPr>
      <w:r>
        <w:rPr>
          <w:rFonts w:ascii="Times New Roman"/>
          <w:b w:val="false"/>
          <w:i w:val="false"/>
          <w:color w:val="000000"/>
          <w:sz w:val="28"/>
        </w:rPr>
        <w:t>
      22. Уәкiлеттi орган сақтандыру ұйымының акцияларын мәжбүрлеп сатып алу және сатып алынған акцияларды кейіннен жаңа инвесторға сату туралы шешiмдер қабылданған күннен бастап 5 (бес) жұмыс күні ішiнде Қазақстан Республикасының барлық аумағында таралатын мерзімді баспасөз басылымдарында және уәкілетті органның ресми интернет-ресурсында қазақ және орыс тілдерінде тиiстi хабарлама жариялайды.</w:t>
      </w:r>
    </w:p>
    <w:bookmarkEnd w:id="48"/>
    <w:bookmarkStart w:name="z70" w:id="49"/>
    <w:p>
      <w:pPr>
        <w:spacing w:after="0"/>
        <w:ind w:left="0"/>
        <w:jc w:val="left"/>
      </w:pPr>
      <w:r>
        <w:rPr>
          <w:rFonts w:ascii="Times New Roman"/>
          <w:b/>
          <w:i w:val="false"/>
          <w:color w:val="000000"/>
        </w:rPr>
        <w:t xml:space="preserve">  4-тарау. Акцияларды мәжбүрлеп сатып алу рәсiмдерiн</w:t>
      </w:r>
      <w:r>
        <w:br/>
      </w:r>
      <w:r>
        <w:rPr>
          <w:rFonts w:ascii="Times New Roman"/>
          <w:b/>
          <w:i w:val="false"/>
          <w:color w:val="000000"/>
        </w:rPr>
        <w:t xml:space="preserve"> жүргiзу кезеңiнде сақтандыру ұйымы қызметiнiң тәртібі </w:t>
      </w:r>
    </w:p>
    <w:bookmarkEnd w:id="49"/>
    <w:bookmarkStart w:name="z45" w:id="50"/>
    <w:p>
      <w:pPr>
        <w:spacing w:after="0"/>
        <w:ind w:left="0"/>
        <w:jc w:val="both"/>
      </w:pPr>
      <w:r>
        <w:rPr>
          <w:rFonts w:ascii="Times New Roman"/>
          <w:b w:val="false"/>
          <w:i w:val="false"/>
          <w:color w:val="000000"/>
          <w:sz w:val="28"/>
        </w:rPr>
        <w:t>
      23. Уәкiлеттi орган сақтандыру ұйымының акцияларын мәжбүрлеп сатып алу және кейіннен сатып алынған акцияларды сату туралы шешiмдi ол қабылданған күннен бастап 2 (екі) жұмыс күні ішінде сақтандыру ұйымына жiбередi. Сақтандыру ұйымының атқару органының басшысы (оны ауыстыратын тұлға) аталған шешiмге қол қоя отырып танысады және ол туралы атқару органының мүшелеріне ақпарат береді.</w:t>
      </w:r>
    </w:p>
    <w:bookmarkEnd w:id="50"/>
    <w:bookmarkStart w:name="z46" w:id="51"/>
    <w:p>
      <w:pPr>
        <w:spacing w:after="0"/>
        <w:ind w:left="0"/>
        <w:jc w:val="both"/>
      </w:pPr>
      <w:r>
        <w:rPr>
          <w:rFonts w:ascii="Times New Roman"/>
          <w:b w:val="false"/>
          <w:i w:val="false"/>
          <w:color w:val="000000"/>
          <w:sz w:val="28"/>
        </w:rPr>
        <w:t>
      24. Егер сақтандыру ұйымының акцияларын мәжбүрлеп сатып алу және кейіннен жаңа инвесторға сату бiр уақытта жүзеге асырылса, онда уәкiлеттi орган сақтандыру ұйымының акцияларын мәжбүрлеп сатып алу туралы шешiмді жеткізген күннен бастап сақтандыру ұйымының барлық органдарының өкiлеттiктерi тоқтатылады және акционердiң шешiмi бойынша құрылған органдарға өтедi.</w:t>
      </w:r>
    </w:p>
    <w:bookmarkEnd w:id="51"/>
    <w:bookmarkStart w:name="z47" w:id="52"/>
    <w:p>
      <w:pPr>
        <w:spacing w:after="0"/>
        <w:ind w:left="0"/>
        <w:jc w:val="both"/>
      </w:pPr>
      <w:r>
        <w:rPr>
          <w:rFonts w:ascii="Times New Roman"/>
          <w:b w:val="false"/>
          <w:i w:val="false"/>
          <w:color w:val="000000"/>
          <w:sz w:val="28"/>
        </w:rPr>
        <w:t xml:space="preserve">
      25. Егер сақтандыру ұйымының акцияларын мәжбүрлеп сатып алу және кейіннен жаңа инвесторға сату бiр уақытта жүзеге асырылмаса, онда уәкiлеттi орган сақтандыру ұйымының акцияларын мәжбүрлеп сатып алу туралы шешiмді жеткізген күннен бастап сақтандыру ұйымының барлық органдарының өкiлеттiктерi тоқтатылады және уәкiлеттi органға өтедi. </w:t>
      </w:r>
    </w:p>
    <w:bookmarkEnd w:id="52"/>
    <w:bookmarkStart w:name="z48" w:id="53"/>
    <w:p>
      <w:pPr>
        <w:spacing w:after="0"/>
        <w:ind w:left="0"/>
        <w:jc w:val="both"/>
      </w:pPr>
      <w:r>
        <w:rPr>
          <w:rFonts w:ascii="Times New Roman"/>
          <w:b w:val="false"/>
          <w:i w:val="false"/>
          <w:color w:val="000000"/>
          <w:sz w:val="28"/>
        </w:rPr>
        <w:t xml:space="preserve">
      26.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жағдайда, уәкiлеттi орган сақтандыру ұйымының қызметiн басқаруды қамтамасыз ету мақсатында өзінің өкілін тағайындайды, ол сақтандыру ұйымының акцияларын мәжбүрлеп сатып алу туралы уәкiлеттi орган шешім қабылдаған күннен бастап мыналарды орындайды:</w:t>
      </w:r>
    </w:p>
    <w:bookmarkEnd w:id="53"/>
    <w:bookmarkStart w:name="z49" w:id="54"/>
    <w:p>
      <w:pPr>
        <w:spacing w:after="0"/>
        <w:ind w:left="0"/>
        <w:jc w:val="both"/>
      </w:pPr>
      <w:r>
        <w:rPr>
          <w:rFonts w:ascii="Times New Roman"/>
          <w:b w:val="false"/>
          <w:i w:val="false"/>
          <w:color w:val="000000"/>
          <w:sz w:val="28"/>
        </w:rPr>
        <w:t>
      1) сақтандыру ұйымының атқару органынан қабылдау-өткізу актісі бойынша сақтандыру қызметін жүзеге асыру құқығына берілген лицензияның түпнұсқасын, сақтандыру ұйымын тіркеу жөніндегі құжаттарды, мөртабандарды, ақпараттың электрондық жазбаларын және оның бағдарламалық қамтамасыз етуін, бланкілерді және басқа құжаттарды, сондай-ақ сақтандыру ұйымының мүлкін қабылдап алады;</w:t>
      </w:r>
    </w:p>
    <w:bookmarkEnd w:id="54"/>
    <w:bookmarkStart w:name="z50" w:id="55"/>
    <w:p>
      <w:pPr>
        <w:spacing w:after="0"/>
        <w:ind w:left="0"/>
        <w:jc w:val="both"/>
      </w:pPr>
      <w:r>
        <w:rPr>
          <w:rFonts w:ascii="Times New Roman"/>
          <w:b w:val="false"/>
          <w:i w:val="false"/>
          <w:color w:val="000000"/>
          <w:sz w:val="28"/>
        </w:rPr>
        <w:t>
      2) уәкiлеттi органның сақтандыру ұйымының акцияларын мәжбүрлеп сатып алу туралы, сақтандыру ұйымы өкілінің тағайындалғаны туралы шешiмнің көшірмесін сақтандыру ұйымы клиенттерінің танысуы үшін көрiнетiн жерге орналастырады;</w:t>
      </w:r>
    </w:p>
    <w:bookmarkEnd w:id="55"/>
    <w:bookmarkStart w:name="z51" w:id="56"/>
    <w:p>
      <w:pPr>
        <w:spacing w:after="0"/>
        <w:ind w:left="0"/>
        <w:jc w:val="both"/>
      </w:pPr>
      <w:r>
        <w:rPr>
          <w:rFonts w:ascii="Times New Roman"/>
          <w:b w:val="false"/>
          <w:i w:val="false"/>
          <w:color w:val="000000"/>
          <w:sz w:val="28"/>
        </w:rPr>
        <w:t>
      3) сақтандыру ұйымының кассасына түгендеу жүргiзедi және ақша қалдығын оның банктiк шотына есептейдi, сақтандыру ұйымының банктiк шоттарын салыстырып тексередi;</w:t>
      </w:r>
    </w:p>
    <w:bookmarkEnd w:id="56"/>
    <w:bookmarkStart w:name="z52" w:id="57"/>
    <w:p>
      <w:pPr>
        <w:spacing w:after="0"/>
        <w:ind w:left="0"/>
        <w:jc w:val="both"/>
      </w:pPr>
      <w:r>
        <w:rPr>
          <w:rFonts w:ascii="Times New Roman"/>
          <w:b w:val="false"/>
          <w:i w:val="false"/>
          <w:color w:val="000000"/>
          <w:sz w:val="28"/>
        </w:rPr>
        <w:t>
      4) сақтандыру ұйымының мүлкiне, сақтандыру және өзге де шарттарына түгендеу жүргiзедi, сақтандыру ұйымы мүлкiнiң, оның ішiнде бағдарламалық қамтамасыз етудің, ақпараттың электронды жазбаларының, сондай-ақ басқа да ақпараттың сақталуын қамтамасыз етедi;</w:t>
      </w:r>
    </w:p>
    <w:bookmarkEnd w:id="57"/>
    <w:bookmarkStart w:name="z53" w:id="58"/>
    <w:p>
      <w:pPr>
        <w:spacing w:after="0"/>
        <w:ind w:left="0"/>
        <w:jc w:val="both"/>
      </w:pPr>
      <w:r>
        <w:rPr>
          <w:rFonts w:ascii="Times New Roman"/>
          <w:b w:val="false"/>
          <w:i w:val="false"/>
          <w:color w:val="000000"/>
          <w:sz w:val="28"/>
        </w:rPr>
        <w:t xml:space="preserve">
      5)  сақтандыру ұйымының шотына қызмет көрсететін банктерге сақтандыру ұйымының атынан құжаттарға қол қою құқығы бар лауазымды адамдардың қол қою үлгілері бар құжаттарды береді; </w:t>
      </w:r>
    </w:p>
    <w:bookmarkEnd w:id="58"/>
    <w:bookmarkStart w:name="z54" w:id="59"/>
    <w:p>
      <w:pPr>
        <w:spacing w:after="0"/>
        <w:ind w:left="0"/>
        <w:jc w:val="both"/>
      </w:pPr>
      <w:r>
        <w:rPr>
          <w:rFonts w:ascii="Times New Roman"/>
          <w:b w:val="false"/>
          <w:i w:val="false"/>
          <w:color w:val="000000"/>
          <w:sz w:val="28"/>
        </w:rPr>
        <w:t>
      6) толық материалдық жауапкершiлiк жүктелген адамдарды, оның iшiнде сақтандыру ұйымының бухгалтерлiк есебiн жүргiзу мен бухгалтерлiк және өзге де есептi өңдеудiң электронды жүйесiне кiруге рұқсат берiлетiн адамдарды анықтайды;</w:t>
      </w:r>
    </w:p>
    <w:bookmarkEnd w:id="59"/>
    <w:bookmarkStart w:name="z55" w:id="60"/>
    <w:p>
      <w:pPr>
        <w:spacing w:after="0"/>
        <w:ind w:left="0"/>
        <w:jc w:val="both"/>
      </w:pPr>
      <w:r>
        <w:rPr>
          <w:rFonts w:ascii="Times New Roman"/>
          <w:b w:val="false"/>
          <w:i w:val="false"/>
          <w:color w:val="000000"/>
          <w:sz w:val="28"/>
        </w:rPr>
        <w:t>
      7) бухгалтерлiк есептiң архивiнiң деректер базасын және электронды жазбадағы есептi сақтандыру ұйымының өкілін тағайындаған күнге дейiн қағазға басып шығаруды қамтамасыз етедi;</w:t>
      </w:r>
    </w:p>
    <w:bookmarkEnd w:id="60"/>
    <w:bookmarkStart w:name="z56" w:id="61"/>
    <w:p>
      <w:pPr>
        <w:spacing w:after="0"/>
        <w:ind w:left="0"/>
        <w:jc w:val="both"/>
      </w:pPr>
      <w:r>
        <w:rPr>
          <w:rFonts w:ascii="Times New Roman"/>
          <w:b w:val="false"/>
          <w:i w:val="false"/>
          <w:color w:val="000000"/>
          <w:sz w:val="28"/>
        </w:rPr>
        <w:t xml:space="preserve">
      8) сақтандыру ұйымы шарттарының (сақтандыру полистерiнiң) бланкiлерін алады; </w:t>
      </w:r>
    </w:p>
    <w:bookmarkEnd w:id="61"/>
    <w:bookmarkStart w:name="z57" w:id="62"/>
    <w:p>
      <w:pPr>
        <w:spacing w:after="0"/>
        <w:ind w:left="0"/>
        <w:jc w:val="both"/>
      </w:pPr>
      <w:r>
        <w:rPr>
          <w:rFonts w:ascii="Times New Roman"/>
          <w:b w:val="false"/>
          <w:i w:val="false"/>
          <w:color w:val="000000"/>
          <w:sz w:val="28"/>
        </w:rPr>
        <w:t>
      9) сақтандыру жағдайлары басталған сақтандыру шарттары бойынша, оның iшiнде сақтандыру ұйымдары филиалдарының бұрынғы жасаған шарттары бойынша сақтандыру төлемдерiн жүзеге асыру туралы шешiм қабылдайды;</w:t>
      </w:r>
    </w:p>
    <w:bookmarkEnd w:id="62"/>
    <w:bookmarkStart w:name="z58" w:id="63"/>
    <w:p>
      <w:pPr>
        <w:spacing w:after="0"/>
        <w:ind w:left="0"/>
        <w:jc w:val="both"/>
      </w:pPr>
      <w:r>
        <w:rPr>
          <w:rFonts w:ascii="Times New Roman"/>
          <w:b w:val="false"/>
          <w:i w:val="false"/>
          <w:color w:val="000000"/>
          <w:sz w:val="28"/>
        </w:rPr>
        <w:t>
      10) сақтандыру ұйымын басқару жөнiндегi басқа да қажеттi iс-шараларды орындайды.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xml:space="preserve">
      27. Сақтандыру ұйымының өкілі өз қызметi кезеңiнде сақтандыру ұйымын ұстауға жұмсалатын ағымдағы шығыстарға, сақтандыру ұйымына түскен ақшаны есептеуге және сақтандыру оқиғасы басталған бұрынғы жасалған сақтандыру шарты бойынша сақтандыру төлемдерiн жүзеге асыруға байланысты жағдайлардан басқа, шығыс операцияларын жүзеге асырмайды. </w:t>
      </w:r>
    </w:p>
    <w:bookmarkEnd w:id="64"/>
    <w:bookmarkStart w:name="z60" w:id="65"/>
    <w:p>
      <w:pPr>
        <w:spacing w:after="0"/>
        <w:ind w:left="0"/>
        <w:jc w:val="both"/>
      </w:pPr>
      <w:r>
        <w:rPr>
          <w:rFonts w:ascii="Times New Roman"/>
          <w:b w:val="false"/>
          <w:i w:val="false"/>
          <w:color w:val="000000"/>
          <w:sz w:val="28"/>
        </w:rPr>
        <w:t>
      28. Сақтандыру ұйымының өкілі уәкiлеттi органға филиалдар мен өкiлдiктер бойынша мәлiметтер ескерiле отырып жасалған сақтандыру ұйымының орындаған жұмысы мен қызметі туралы ақпаратты ұсынады.</w:t>
      </w:r>
    </w:p>
    <w:bookmarkEnd w:id="65"/>
    <w:bookmarkStart w:name="z61" w:id="66"/>
    <w:p>
      <w:pPr>
        <w:spacing w:after="0"/>
        <w:ind w:left="0"/>
        <w:jc w:val="both"/>
      </w:pPr>
      <w:r>
        <w:rPr>
          <w:rFonts w:ascii="Times New Roman"/>
          <w:b w:val="false"/>
          <w:i w:val="false"/>
          <w:color w:val="000000"/>
          <w:sz w:val="28"/>
        </w:rPr>
        <w:t xml:space="preserve">
      29. Сақтандыру ұйымының өкілі бағалы қағаздардың ұстаушыларының тiзiлiмдер жүйесінде немесе номиналды ұстауды есепке алу жүйесінде ашылған жеке шотындағы сақтандыру ұйымы акцияларының меншiк иесiн өзгерту бөлiгiне тиiстi өзгерiстер енгiзiлген күннен бастап өз өкiлеттiктерiн тоқтатады және сақтандыру ұйымының құжаттары мен мүлкiн өткiзiп бередi. </w:t>
      </w:r>
    </w:p>
    <w:bookmarkEnd w:id="66"/>
    <w:bookmarkStart w:name="z62" w:id="67"/>
    <w:p>
      <w:pPr>
        <w:spacing w:after="0"/>
        <w:ind w:left="0"/>
        <w:jc w:val="both"/>
      </w:pPr>
      <w:r>
        <w:rPr>
          <w:rFonts w:ascii="Times New Roman"/>
          <w:b w:val="false"/>
          <w:i w:val="false"/>
          <w:color w:val="000000"/>
          <w:sz w:val="28"/>
        </w:rPr>
        <w:t xml:space="preserve">
      Сақтандыру ұйымының құжаттары мен мүлкiн сақтандыру ұйымының өкілінен акционердiң қабылдап алуы-өткiзуi қабылдап алу-өткiзу актiсімен ресiмделедi, ол 3 (үш) дана етiп жасалады, олардың бiреуi уәкiлеттi органға берiледi. </w:t>
      </w:r>
    </w:p>
    <w:bookmarkEnd w:id="67"/>
    <w:bookmarkStart w:name="z63" w:id="68"/>
    <w:p>
      <w:pPr>
        <w:spacing w:after="0"/>
        <w:ind w:left="0"/>
        <w:jc w:val="both"/>
      </w:pPr>
      <w:r>
        <w:rPr>
          <w:rFonts w:ascii="Times New Roman"/>
          <w:b w:val="false"/>
          <w:i w:val="false"/>
          <w:color w:val="000000"/>
          <w:sz w:val="28"/>
        </w:rPr>
        <w:t xml:space="preserve">
      30. Сақтандыру ұйымының қаржылық жағдайын сауықтыру үшін жаңа инвестор енгізген ақша сомасы сақтандыру ұйымының қайта құрылған атқару органының өтініш-хатын алған соң уәкілетті органның нұсқауы негізінде сақтандыру ұйымының банктік шотына аударылуы тиіс. </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