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0279" w14:textId="7a70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10 ақпандағы № 1-НҚ қаулысы. Қазақстан Республикасының Әділет министрлігінде 2017 жылғы 14 наурызда № 14895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тіркелген, 2016 жылы 11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"6) осы нормативтік қаулыға </w:t>
      </w:r>
      <w:r>
        <w:rPr>
          <w:rFonts w:ascii="Times New Roman"/>
          <w:b w:val="false"/>
          <w:i w:val="false"/>
          <w:color w:val="000000"/>
          <w:sz w:val="28"/>
        </w:rPr>
        <w:t>6-қосымшаға</w:t>
      </w:r>
      <w:r>
        <w:rPr>
          <w:rFonts w:ascii="Times New Roman"/>
          <w:b w:val="false"/>
          <w:i w:val="false"/>
          <w:color w:val="000000"/>
          <w:sz w:val="28"/>
        </w:rPr>
        <w:t xml:space="preserve"> сәйкес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w:t>
      </w:r>
    </w:p>
    <w:bookmarkStart w:name="z4" w:id="3"/>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органдарының сапа бақылауын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Сыртқы мемлекеттік аудит және қаржылық бақылау органдарының басшылары құжаттарды мемлекеттік аудит және қаржылық бақылау стандарттарына сәйкестігі мәніне тұрақты түрде тексеру жолымен сапа бақылауын ұйымдастыруды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 w:id="4"/>
    <w:p>
      <w:pPr>
        <w:spacing w:after="0"/>
        <w:ind w:left="0"/>
        <w:jc w:val="both"/>
      </w:pPr>
      <w:r>
        <w:rPr>
          <w:rFonts w:ascii="Times New Roman"/>
          <w:b w:val="false"/>
          <w:i w:val="false"/>
          <w:color w:val="000000"/>
          <w:sz w:val="28"/>
        </w:rPr>
        <w:t>
      2. Заң бөлімі заңнамада белгіленген тәртіппен:</w:t>
      </w:r>
    </w:p>
    <w:bookmarkEnd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тіркелгеннен кейін күнтізбелік он күн ішінде оның Қазақстан Республикасы нормативтік құқықтық актілерінің эталондық бақылау банкіне орналастыру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9" w:id="5"/>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5"/>
    <w:bookmarkStart w:name="z10"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10 ақпандағы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6-қосымша</w:t>
            </w:r>
          </w:p>
        </w:tc>
      </w:tr>
    </w:tbl>
    <w:bookmarkStart w:name="z12" w:id="7"/>
    <w:p>
      <w:pPr>
        <w:spacing w:after="0"/>
        <w:ind w:left="0"/>
        <w:jc w:val="left"/>
      </w:pPr>
      <w:r>
        <w:rPr>
          <w:rFonts w:ascii="Times New Roman"/>
          <w:b/>
          <w:i w:val="false"/>
          <w:color w:val="000000"/>
        </w:rPr>
        <w:t xml:space="preserve"> 900.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Осы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стандарты (бұдан әрі – Стандарт) Республикалық бюджеттің атқарылуын бақылау жөніндегі есеп комитетінің (бұдан әрі – Есеп комитеті) Қазақстан Республикасының Президентіне және Қазақстан Республикасының Парламентіне Есеп комитетінің жұмысы, сондай-ақ мемлекеттік аудит және қаржылық бақылау органдары жұмысының көрсеткіштері туралы жедел ақпаратты (бұдан әрі – ақпарат) қалыптастыруына және ұсынуына, сондай-ақ облыстардың, республикалық маңызы бар қаланың, астананың тексеру комиссияларының (бұдан әрі – тексеру комиссиялары) тиісті облыстың, республикалық маңызы бар қалалардың, астананың мәслихатына және әкіміне ұсынылатын ақпаратты қалыптастыруына және ұсынуына қойылатын рәсімдік талаптарды қамтиды.</w:t>
      </w:r>
    </w:p>
    <w:bookmarkEnd w:id="9"/>
    <w:bookmarkStart w:name="z15" w:id="10"/>
    <w:p>
      <w:pPr>
        <w:spacing w:after="0"/>
        <w:ind w:left="0"/>
        <w:jc w:val="both"/>
      </w:pPr>
      <w:r>
        <w:rPr>
          <w:rFonts w:ascii="Times New Roman"/>
          <w:b w:val="false"/>
          <w:i w:val="false"/>
          <w:color w:val="000000"/>
          <w:sz w:val="28"/>
        </w:rPr>
        <w:t>
      2. Стандарттың мақсаты сыртқы мемлекеттік аудит органдарының ақпаратты қалыптастыруына және ұсынуына бірыңғай тәсілдерді және рәсімдерді белгілеу болып табылады.</w:t>
      </w:r>
    </w:p>
    <w:bookmarkEnd w:id="10"/>
    <w:bookmarkStart w:name="z16" w:id="11"/>
    <w:p>
      <w:pPr>
        <w:spacing w:after="0"/>
        <w:ind w:left="0"/>
        <w:jc w:val="both"/>
      </w:pPr>
      <w:r>
        <w:rPr>
          <w:rFonts w:ascii="Times New Roman"/>
          <w:b w:val="false"/>
          <w:i w:val="false"/>
          <w:color w:val="000000"/>
          <w:sz w:val="28"/>
        </w:rPr>
        <w:t>
      3. Осы Стандарттың күші сыртқы мемлекеттік аудит органдарының құрылымдық бөлімшелеріне және лауазымды адамдарына қолданылады.</w:t>
      </w:r>
    </w:p>
    <w:bookmarkEnd w:id="11"/>
    <w:bookmarkStart w:name="z17" w:id="12"/>
    <w:p>
      <w:pPr>
        <w:spacing w:after="0"/>
        <w:ind w:left="0"/>
        <w:jc w:val="both"/>
      </w:pPr>
      <w:r>
        <w:rPr>
          <w:rFonts w:ascii="Times New Roman"/>
          <w:b w:val="false"/>
          <w:i w:val="false"/>
          <w:color w:val="000000"/>
          <w:sz w:val="28"/>
        </w:rPr>
        <w:t>
      4. Стандарттың негізгі қағидаттарына мыналар жатады:</w:t>
      </w:r>
    </w:p>
    <w:bookmarkEnd w:id="12"/>
    <w:bookmarkStart w:name="z18" w:id="13"/>
    <w:p>
      <w:pPr>
        <w:spacing w:after="0"/>
        <w:ind w:left="0"/>
        <w:jc w:val="both"/>
      </w:pPr>
      <w:r>
        <w:rPr>
          <w:rFonts w:ascii="Times New Roman"/>
          <w:b w:val="false"/>
          <w:i w:val="false"/>
          <w:color w:val="000000"/>
          <w:sz w:val="28"/>
        </w:rPr>
        <w:t>
      1) сенімділік – ұсынылатын ақпараттың анықтығы және оларда қателердің болмауы;</w:t>
      </w:r>
    </w:p>
    <w:bookmarkEnd w:id="13"/>
    <w:bookmarkStart w:name="z19" w:id="14"/>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bookmarkEnd w:id="14"/>
    <w:bookmarkStart w:name="z20" w:id="15"/>
    <w:p>
      <w:pPr>
        <w:spacing w:after="0"/>
        <w:ind w:left="0"/>
        <w:jc w:val="both"/>
      </w:pPr>
      <w:r>
        <w:rPr>
          <w:rFonts w:ascii="Times New Roman"/>
          <w:b w:val="false"/>
          <w:i w:val="false"/>
          <w:color w:val="000000"/>
          <w:sz w:val="28"/>
        </w:rPr>
        <w:t>
      3) салыстырмалылық – түрлі кезеңдегі және түрлі сыртқы мемлекеттік аудит және қаржылық бақылау органдарының (бұдан әрі – мемлекеттік аудит органдары) ақпаратын салыстыру мүмкіндігі;</w:t>
      </w:r>
    </w:p>
    <w:bookmarkEnd w:id="15"/>
    <w:bookmarkStart w:name="z21" w:id="16"/>
    <w:p>
      <w:pPr>
        <w:spacing w:after="0"/>
        <w:ind w:left="0"/>
        <w:jc w:val="both"/>
      </w:pPr>
      <w:r>
        <w:rPr>
          <w:rFonts w:ascii="Times New Roman"/>
          <w:b w:val="false"/>
          <w:i w:val="false"/>
          <w:color w:val="000000"/>
          <w:sz w:val="28"/>
        </w:rPr>
        <w:t xml:space="preserve">
      4) уақтылылық – анық ақпаратты жедел жинау, есеп пен ақпаратты белгіленген мерзімдерде дайындау және ұсыну. </w:t>
      </w:r>
    </w:p>
    <w:bookmarkEnd w:id="16"/>
    <w:bookmarkStart w:name="z22" w:id="17"/>
    <w:p>
      <w:pPr>
        <w:spacing w:after="0"/>
        <w:ind w:left="0"/>
        <w:jc w:val="left"/>
      </w:pPr>
      <w:r>
        <w:rPr>
          <w:rFonts w:ascii="Times New Roman"/>
          <w:b/>
          <w:i w:val="false"/>
          <w:color w:val="000000"/>
        </w:rPr>
        <w:t xml:space="preserve"> 2-тарау. Қазақстан Республикасының Президентіне ақпаратты дайындау және ұсыну</w:t>
      </w:r>
    </w:p>
    <w:bookmarkEnd w:id="17"/>
    <w:bookmarkStart w:name="z23" w:id="18"/>
    <w:p>
      <w:pPr>
        <w:spacing w:after="0"/>
        <w:ind w:left="0"/>
        <w:jc w:val="left"/>
      </w:pPr>
      <w:r>
        <w:rPr>
          <w:rFonts w:ascii="Times New Roman"/>
          <w:b/>
          <w:i w:val="false"/>
          <w:color w:val="000000"/>
        </w:rPr>
        <w:t xml:space="preserve"> 1-параграф. Ақпаратты қалыптастыру тәртібі және ұсыну мерзімдері </w:t>
      </w:r>
    </w:p>
    <w:bookmarkEnd w:id="18"/>
    <w:bookmarkStart w:name="z24" w:id="19"/>
    <w:p>
      <w:pPr>
        <w:spacing w:after="0"/>
        <w:ind w:left="0"/>
        <w:jc w:val="both"/>
      </w:pPr>
      <w:r>
        <w:rPr>
          <w:rFonts w:ascii="Times New Roman"/>
          <w:b w:val="false"/>
          <w:i w:val="false"/>
          <w:color w:val="000000"/>
          <w:sz w:val="28"/>
        </w:rPr>
        <w:t>
      4. Ақпаратты дайындау үшін мыналар:</w:t>
      </w:r>
    </w:p>
    <w:bookmarkEnd w:id="19"/>
    <w:bookmarkStart w:name="z25" w:id="2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Қазақстан Республикасының Қаржы министрлігі (бұдан әрі – Қаржы министрлігі), сондай-ақ бюджетті атқару жөніндегі жергілікті уәкілетті органдар ұсынатын бюджеттік мониторингтеу нәтижелері бойынша республикалық және жергілікті бюджеттердің атқарылуы туралы тоқсан сайынғы талдамалық есептер; </w:t>
      </w:r>
    </w:p>
    <w:bookmarkEnd w:id="20"/>
    <w:bookmarkStart w:name="z26" w:id="21"/>
    <w:p>
      <w:pPr>
        <w:spacing w:after="0"/>
        <w:ind w:left="0"/>
        <w:jc w:val="both"/>
      </w:pPr>
      <w:r>
        <w:rPr>
          <w:rFonts w:ascii="Times New Roman"/>
          <w:b w:val="false"/>
          <w:i w:val="false"/>
          <w:color w:val="000000"/>
          <w:sz w:val="28"/>
        </w:rPr>
        <w:t xml:space="preserve">
      2) Қаржы министрлігінің ақпараттық жүйелерінің деректері; </w:t>
      </w:r>
    </w:p>
    <w:bookmarkEnd w:id="21"/>
    <w:bookmarkStart w:name="z27" w:id="22"/>
    <w:p>
      <w:pPr>
        <w:spacing w:after="0"/>
        <w:ind w:left="0"/>
        <w:jc w:val="both"/>
      </w:pPr>
      <w:r>
        <w:rPr>
          <w:rFonts w:ascii="Times New Roman"/>
          <w:b w:val="false"/>
          <w:i w:val="false"/>
          <w:color w:val="000000"/>
          <w:sz w:val="28"/>
        </w:rPr>
        <w:t xml:space="preserve">
      3) Есеп комитетінің мемлекеттік аудит және сараптамалық-талдау іс-шараларының қорытындылары; </w:t>
      </w:r>
    </w:p>
    <w:bookmarkEnd w:id="22"/>
    <w:bookmarkStart w:name="z28" w:id="23"/>
    <w:p>
      <w:pPr>
        <w:spacing w:after="0"/>
        <w:ind w:left="0"/>
        <w:jc w:val="both"/>
      </w:pPr>
      <w:r>
        <w:rPr>
          <w:rFonts w:ascii="Times New Roman"/>
          <w:b w:val="false"/>
          <w:i w:val="false"/>
          <w:color w:val="000000"/>
          <w:sz w:val="28"/>
        </w:rPr>
        <w:t>
      4) Есеп комитетіне тексеру комиссияларының өз жұмысы туралы ақпарат ұсынуы бойынша мемлекеттік аудиттің және қаржылық бақылаудың рәсімдік стандарттарына сәйкес тексеру комиссиялары ұсынатын мемлекеттік аудит және сараптамалық-талдамау іс-шараларының қорытындылары;</w:t>
      </w:r>
    </w:p>
    <w:bookmarkEnd w:id="23"/>
    <w:bookmarkStart w:name="z29" w:id="24"/>
    <w:p>
      <w:pPr>
        <w:spacing w:after="0"/>
        <w:ind w:left="0"/>
        <w:jc w:val="both"/>
      </w:pPr>
      <w:r>
        <w:rPr>
          <w:rFonts w:ascii="Times New Roman"/>
          <w:b w:val="false"/>
          <w:i w:val="false"/>
          <w:color w:val="000000"/>
          <w:sz w:val="28"/>
        </w:rPr>
        <w:t xml:space="preserve">
      5) Есеп комитетінің 2015 жылғы 28 қарашадағы № 9-НҚ нормативтік қаулысымен және Қаржы министрінің 2015 жылғы 27 қарашадағы № 589 бұйрығымен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w:t>
      </w:r>
      <w:r>
        <w:rPr>
          <w:rFonts w:ascii="Times New Roman"/>
          <w:b w:val="false"/>
          <w:i w:val="false"/>
          <w:color w:val="000000"/>
          <w:sz w:val="28"/>
        </w:rPr>
        <w:t>қағидаларына</w:t>
      </w:r>
      <w:r>
        <w:rPr>
          <w:rFonts w:ascii="Times New Roman"/>
          <w:b w:val="false"/>
          <w:i w:val="false"/>
          <w:color w:val="000000"/>
          <w:sz w:val="28"/>
        </w:rPr>
        <w:t xml:space="preserve"> сәйкес, ішкі мемлекеттік аудит жөніндегі уәкілетті органның және оның аумақтық бөлімшелерінің, орталық мемлекеттік органдардың, облыстардың, республикалық маңызы бар қалалардың, астананың жергілікті атқарушы органдарының, орталық мемлекеттік органдар ведомстволарының ішкі аудит қызметтерінің жұмыс көрсеткіштері туралы ұсынылатын ақпарат;</w:t>
      </w:r>
    </w:p>
    <w:bookmarkEnd w:id="24"/>
    <w:bookmarkStart w:name="z30" w:id="25"/>
    <w:p>
      <w:pPr>
        <w:spacing w:after="0"/>
        <w:ind w:left="0"/>
        <w:jc w:val="both"/>
      </w:pPr>
      <w:r>
        <w:rPr>
          <w:rFonts w:ascii="Times New Roman"/>
          <w:b w:val="false"/>
          <w:i w:val="false"/>
          <w:color w:val="000000"/>
          <w:sz w:val="28"/>
        </w:rPr>
        <w:t>
      6) Есеп комитетінің интеграцияланған ақпараттық жүйесі;</w:t>
      </w:r>
    </w:p>
    <w:bookmarkEnd w:id="25"/>
    <w:bookmarkStart w:name="z31" w:id="26"/>
    <w:p>
      <w:pPr>
        <w:spacing w:after="0"/>
        <w:ind w:left="0"/>
        <w:jc w:val="both"/>
      </w:pPr>
      <w:r>
        <w:rPr>
          <w:rFonts w:ascii="Times New Roman"/>
          <w:b w:val="false"/>
          <w:i w:val="false"/>
          <w:color w:val="000000"/>
          <w:sz w:val="28"/>
        </w:rPr>
        <w:t>
      7)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26"/>
    <w:bookmarkStart w:name="z32" w:id="27"/>
    <w:p>
      <w:pPr>
        <w:spacing w:after="0"/>
        <w:ind w:left="0"/>
        <w:jc w:val="both"/>
      </w:pPr>
      <w:r>
        <w:rPr>
          <w:rFonts w:ascii="Times New Roman"/>
          <w:b w:val="false"/>
          <w:i w:val="false"/>
          <w:color w:val="000000"/>
          <w:sz w:val="28"/>
        </w:rPr>
        <w:t xml:space="preserve">
      5. Есеп комитеті аппаратының құрылымдық бөлімшелері есепті тоқсаннан кейінгі айдың 10-күнінен кешіктірмей жоспарлауға, талдауға және есептілікке жауапты құрылымдық бөлімшеге (бұдан әрі – Бөлім) жұмыстың негізгі қорытындылары және қол жеткізілген нәтижелер туралы ақпарат ұсынады. Ұсынылатын ақпарат: сандық және сапалық көрсеткіштерді, жетекшілік ететін салалар бойынша проблемалық мәселелерді, Есеп комитетінің қызметін жетілдіру жөніндегі ұсыныстарды, алдағы міндеттерді, сондай-ақ өзге де ұсыныстарды қамтиды. Қазақстан Республикасы Президенті Әкімшілігінің немесе Есеп комитеті Төрағасының тапсырмасы (сұрауы) бойынша Бөлім ақпарат ұсынудың өзге де мерзімдерін белгілейді. </w:t>
      </w:r>
    </w:p>
    <w:bookmarkEnd w:id="27"/>
    <w:bookmarkStart w:name="z33" w:id="28"/>
    <w:p>
      <w:pPr>
        <w:spacing w:after="0"/>
        <w:ind w:left="0"/>
        <w:jc w:val="both"/>
      </w:pPr>
      <w:r>
        <w:rPr>
          <w:rFonts w:ascii="Times New Roman"/>
          <w:b w:val="false"/>
          <w:i w:val="false"/>
          <w:color w:val="000000"/>
          <w:sz w:val="28"/>
        </w:rPr>
        <w:t>
      6. Бөлім тексеру комиссияларынан алынған ақпараттың негізінде есепті тоқсаннан кейінгі айдың 25-күнінен кешіктірмей, тексеру комиссиялары қызметінің негізгі көрсеткіштері бойынша жиынтық ақпарат қалыптастырады.</w:t>
      </w:r>
    </w:p>
    <w:bookmarkEnd w:id="28"/>
    <w:bookmarkStart w:name="z34" w:id="29"/>
    <w:p>
      <w:pPr>
        <w:spacing w:after="0"/>
        <w:ind w:left="0"/>
        <w:jc w:val="both"/>
      </w:pPr>
      <w:r>
        <w:rPr>
          <w:rFonts w:ascii="Times New Roman"/>
          <w:b w:val="false"/>
          <w:i w:val="false"/>
          <w:color w:val="000000"/>
          <w:sz w:val="28"/>
        </w:rPr>
        <w:t>
      7. Бөлім құрылымдық бөлімшелерден және тексеру комиссияларынан алынған ақпарат негізінде есепті тоқсаннан кейінгі екінші айдың 2-күнінен кешіктірмей ақпарат жобасын қалыптастырады және келісу үшін Есеп комитетінің құрылымдық бөлімшелеріне, аппарат басшысына, мүшелеріне жібереді.</w:t>
      </w:r>
    </w:p>
    <w:bookmarkEnd w:id="29"/>
    <w:bookmarkStart w:name="z35" w:id="30"/>
    <w:p>
      <w:pPr>
        <w:spacing w:after="0"/>
        <w:ind w:left="0"/>
        <w:jc w:val="both"/>
      </w:pPr>
      <w:r>
        <w:rPr>
          <w:rFonts w:ascii="Times New Roman"/>
          <w:b w:val="false"/>
          <w:i w:val="false"/>
          <w:color w:val="000000"/>
          <w:sz w:val="28"/>
        </w:rPr>
        <w:t>
      8. Ілеспе хаттың және ақпараттың жобалары жұртшылықпен байланысты қамтамасыз етуге жауапты құрылымдық бөлімшеге редакциялық сараптамаға (грамматиканың ережелеріне сәйкестігіне), кейіннен төрт жұмыс күні ішінде ақпараттың мемлекеттік тілге аударылуын қамтамасыз ететін мемлекеттік тілді дамытуға жауапты құрылымдық бөлімшеге жіберіледі.</w:t>
      </w:r>
    </w:p>
    <w:bookmarkEnd w:id="30"/>
    <w:bookmarkStart w:name="z36" w:id="31"/>
    <w:p>
      <w:pPr>
        <w:spacing w:after="0"/>
        <w:ind w:left="0"/>
        <w:jc w:val="both"/>
      </w:pPr>
      <w:r>
        <w:rPr>
          <w:rFonts w:ascii="Times New Roman"/>
          <w:b w:val="false"/>
          <w:i w:val="false"/>
          <w:color w:val="000000"/>
          <w:sz w:val="28"/>
        </w:rPr>
        <w:t xml:space="preserve">
      9. Бөлім ақпарат ұсыну мерзіміне дейін бес жұмыс күні бұрын Қазақстан Республикасы Президентінің атына ілеспе хаттың (бұдан әрі – ілеспе хат) жобасын және ақпараттың жобасын Есеп комитеті Төрағасының қарауына енгізеді. </w:t>
      </w:r>
    </w:p>
    <w:bookmarkEnd w:id="31"/>
    <w:bookmarkStart w:name="z37" w:id="32"/>
    <w:p>
      <w:pPr>
        <w:spacing w:after="0"/>
        <w:ind w:left="0"/>
        <w:jc w:val="both"/>
      </w:pPr>
      <w:r>
        <w:rPr>
          <w:rFonts w:ascii="Times New Roman"/>
          <w:b w:val="false"/>
          <w:i w:val="false"/>
          <w:color w:val="000000"/>
          <w:sz w:val="28"/>
        </w:rPr>
        <w:t xml:space="preserve">
      10. Бөлім ақпарат ұсыну мерзіміне дейін 2 жұмыс күні бұрын ілеспе хатты және ақпаратты Есеп комитетінің Төрағасына қол қоюға ұсынады. </w:t>
      </w:r>
    </w:p>
    <w:bookmarkEnd w:id="32"/>
    <w:bookmarkStart w:name="z38" w:id="33"/>
    <w:p>
      <w:pPr>
        <w:spacing w:after="0"/>
        <w:ind w:left="0"/>
        <w:jc w:val="both"/>
      </w:pPr>
      <w:r>
        <w:rPr>
          <w:rFonts w:ascii="Times New Roman"/>
          <w:b w:val="false"/>
          <w:i w:val="false"/>
          <w:color w:val="000000"/>
          <w:sz w:val="28"/>
        </w:rPr>
        <w:t xml:space="preserve">
      11. Құжат айналымына жауапты құрылымдық бөлімше Есеп комитетінің Төрағасы қол қойған ілеспе хатты және ақпаратты Ақпарат ұсыну кестелерінде бекітілген мерзімдерде Қазақстан Республикасы Президентінің Әкімшілігіне енгізеді. </w:t>
      </w:r>
    </w:p>
    <w:bookmarkEnd w:id="33"/>
    <w:bookmarkStart w:name="z39" w:id="34"/>
    <w:p>
      <w:pPr>
        <w:spacing w:after="0"/>
        <w:ind w:left="0"/>
        <w:jc w:val="left"/>
      </w:pPr>
      <w:r>
        <w:rPr>
          <w:rFonts w:ascii="Times New Roman"/>
          <w:b/>
          <w:i w:val="false"/>
          <w:color w:val="000000"/>
        </w:rPr>
        <w:t xml:space="preserve"> 2-параграф. Ақпараттың құрылымы мен мазмұны</w:t>
      </w:r>
    </w:p>
    <w:bookmarkEnd w:id="34"/>
    <w:bookmarkStart w:name="z40" w:id="35"/>
    <w:p>
      <w:pPr>
        <w:spacing w:after="0"/>
        <w:ind w:left="0"/>
        <w:jc w:val="both"/>
      </w:pPr>
      <w:r>
        <w:rPr>
          <w:rFonts w:ascii="Times New Roman"/>
          <w:b w:val="false"/>
          <w:i w:val="false"/>
          <w:color w:val="000000"/>
          <w:sz w:val="28"/>
        </w:rPr>
        <w:t xml:space="preserve">
      12. Ақпарат тоқсан сайынғы негізде ұсынылады және Есеп комитетінің жұмысын сипаттайтын деректерді, сыртқы мемлекеттік аудит және қаржылық бақылау органдары жұмысының нәтижелілігі мен тиімділігінің көрсеткіштерін көрсете отырып, тексеру комиссияларының есепті кезеңдегі мемлекеттік аудит және сараптамалық-талдау іс-шараларының нәтижелері туралы жинақталған қорытындыларды қамтиды және мынадай бөлімдерден тұрады: </w:t>
      </w:r>
    </w:p>
    <w:bookmarkEnd w:id="35"/>
    <w:bookmarkStart w:name="z41" w:id="36"/>
    <w:p>
      <w:pPr>
        <w:spacing w:after="0"/>
        <w:ind w:left="0"/>
        <w:jc w:val="both"/>
      </w:pPr>
      <w:r>
        <w:rPr>
          <w:rFonts w:ascii="Times New Roman"/>
          <w:b w:val="false"/>
          <w:i w:val="false"/>
          <w:color w:val="000000"/>
          <w:sz w:val="28"/>
        </w:rPr>
        <w:t>
      I. Кіріспе;</w:t>
      </w:r>
    </w:p>
    <w:bookmarkEnd w:id="36"/>
    <w:bookmarkStart w:name="z42" w:id="37"/>
    <w:p>
      <w:pPr>
        <w:spacing w:after="0"/>
        <w:ind w:left="0"/>
        <w:jc w:val="both"/>
      </w:pPr>
      <w:r>
        <w:rPr>
          <w:rFonts w:ascii="Times New Roman"/>
          <w:b w:val="false"/>
          <w:i w:val="false"/>
          <w:color w:val="000000"/>
          <w:sz w:val="28"/>
        </w:rPr>
        <w:t>
      II. Есепті кезеңдегі республикалық бюджеттің атқарылуын талдау;</w:t>
      </w:r>
    </w:p>
    <w:bookmarkEnd w:id="37"/>
    <w:bookmarkStart w:name="z43" w:id="38"/>
    <w:p>
      <w:pPr>
        <w:spacing w:after="0"/>
        <w:ind w:left="0"/>
        <w:jc w:val="both"/>
      </w:pPr>
      <w:r>
        <w:rPr>
          <w:rFonts w:ascii="Times New Roman"/>
          <w:b w:val="false"/>
          <w:i w:val="false"/>
          <w:color w:val="000000"/>
          <w:sz w:val="28"/>
        </w:rPr>
        <w:t>
      III. Есепті кезеңдегі сыртқы мемлекеттік аудит органдарының мемлекеттік аудит және сараптамалық-талдау іс-шараларының негізгі нәтижелері:</w:t>
      </w:r>
    </w:p>
    <w:bookmarkEnd w:id="38"/>
    <w:bookmarkStart w:name="z44" w:id="39"/>
    <w:p>
      <w:pPr>
        <w:spacing w:after="0"/>
        <w:ind w:left="0"/>
        <w:jc w:val="both"/>
      </w:pPr>
      <w:r>
        <w:rPr>
          <w:rFonts w:ascii="Times New Roman"/>
          <w:b w:val="false"/>
          <w:i w:val="false"/>
          <w:color w:val="000000"/>
          <w:sz w:val="28"/>
        </w:rPr>
        <w:t xml:space="preserve">
      1) Есеп комитетінің мемлекеттік аудит және сараптамалық-талдау іс-шараларының қорытындылары; </w:t>
      </w:r>
    </w:p>
    <w:bookmarkEnd w:id="39"/>
    <w:bookmarkStart w:name="z45" w:id="40"/>
    <w:p>
      <w:pPr>
        <w:spacing w:after="0"/>
        <w:ind w:left="0"/>
        <w:jc w:val="both"/>
      </w:pPr>
      <w:r>
        <w:rPr>
          <w:rFonts w:ascii="Times New Roman"/>
          <w:b w:val="false"/>
          <w:i w:val="false"/>
          <w:color w:val="000000"/>
          <w:sz w:val="28"/>
        </w:rPr>
        <w:t xml:space="preserve">
      2) тексеру комиссияларының мемлекеттік аудит және сараптамалық-талдау іс-шараларының қорытындылары. </w:t>
      </w:r>
    </w:p>
    <w:bookmarkEnd w:id="40"/>
    <w:bookmarkStart w:name="z46" w:id="41"/>
    <w:p>
      <w:pPr>
        <w:spacing w:after="0"/>
        <w:ind w:left="0"/>
        <w:jc w:val="both"/>
      </w:pPr>
      <w:r>
        <w:rPr>
          <w:rFonts w:ascii="Times New Roman"/>
          <w:b w:val="false"/>
          <w:i w:val="false"/>
          <w:color w:val="000000"/>
          <w:sz w:val="28"/>
        </w:rPr>
        <w:t xml:space="preserve">
      IV. Сыртқы мемлекеттік аудит органдарының қызметін жетілдіру жөніндегі шаралар туралы ақпарат. </w:t>
      </w:r>
    </w:p>
    <w:bookmarkEnd w:id="41"/>
    <w:bookmarkStart w:name="z47" w:id="42"/>
    <w:p>
      <w:pPr>
        <w:spacing w:after="0"/>
        <w:ind w:left="0"/>
        <w:jc w:val="both"/>
      </w:pPr>
      <w:r>
        <w:rPr>
          <w:rFonts w:ascii="Times New Roman"/>
          <w:b w:val="false"/>
          <w:i w:val="false"/>
          <w:color w:val="000000"/>
          <w:sz w:val="28"/>
        </w:rPr>
        <w:t>
      V. Қорытынды:</w:t>
      </w:r>
    </w:p>
    <w:bookmarkEnd w:id="42"/>
    <w:bookmarkStart w:name="z48" w:id="43"/>
    <w:p>
      <w:pPr>
        <w:spacing w:after="0"/>
        <w:ind w:left="0"/>
        <w:jc w:val="both"/>
      </w:pPr>
      <w:r>
        <w:rPr>
          <w:rFonts w:ascii="Times New Roman"/>
          <w:b w:val="false"/>
          <w:i w:val="false"/>
          <w:color w:val="000000"/>
          <w:sz w:val="28"/>
        </w:rPr>
        <w:t>
      1) тұжырымдар;</w:t>
      </w:r>
    </w:p>
    <w:bookmarkEnd w:id="43"/>
    <w:bookmarkStart w:name="z49" w:id="44"/>
    <w:p>
      <w:pPr>
        <w:spacing w:after="0"/>
        <w:ind w:left="0"/>
        <w:jc w:val="both"/>
      </w:pPr>
      <w:r>
        <w:rPr>
          <w:rFonts w:ascii="Times New Roman"/>
          <w:b w:val="false"/>
          <w:i w:val="false"/>
          <w:color w:val="000000"/>
          <w:sz w:val="28"/>
        </w:rPr>
        <w:t>
      2) ұсынымдар.</w:t>
      </w:r>
    </w:p>
    <w:bookmarkEnd w:id="44"/>
    <w:p>
      <w:pPr>
        <w:spacing w:after="0"/>
        <w:ind w:left="0"/>
        <w:jc w:val="both"/>
      </w:pPr>
      <w:r>
        <w:rPr>
          <w:rFonts w:ascii="Times New Roman"/>
          <w:b w:val="false"/>
          <w:i w:val="false"/>
          <w:color w:val="000000"/>
          <w:sz w:val="28"/>
        </w:rPr>
        <w:t xml:space="preserve">
      Қажет болған жағдайда, тоқсан сайынғы ақпаратқа қосымша мәліметтерді енгізуге жол беріледі. </w:t>
      </w:r>
    </w:p>
    <w:bookmarkStart w:name="z50" w:id="45"/>
    <w:p>
      <w:pPr>
        <w:spacing w:after="0"/>
        <w:ind w:left="0"/>
        <w:jc w:val="both"/>
      </w:pPr>
      <w:r>
        <w:rPr>
          <w:rFonts w:ascii="Times New Roman"/>
          <w:b w:val="false"/>
          <w:i w:val="false"/>
          <w:color w:val="000000"/>
          <w:sz w:val="28"/>
        </w:rPr>
        <w:t>
      13. Ақпараттың құрылымы, мазмұны және көлемі осы Стандарттың 15-тармағын ескере отырып, сондай-ақ есепті кезеңде өзекті және маңызды мәселелердің бар-жоғына және қалыптастырылатын ақпараттың ерекшелігіне қарай нақтылануы немесе ұлғайтылуы мүмкін.</w:t>
      </w:r>
    </w:p>
    <w:bookmarkEnd w:id="45"/>
    <w:bookmarkStart w:name="z51" w:id="46"/>
    <w:p>
      <w:pPr>
        <w:spacing w:after="0"/>
        <w:ind w:left="0"/>
        <w:jc w:val="both"/>
      </w:pPr>
      <w:r>
        <w:rPr>
          <w:rFonts w:ascii="Times New Roman"/>
          <w:b w:val="false"/>
          <w:i w:val="false"/>
          <w:color w:val="000000"/>
          <w:sz w:val="28"/>
        </w:rPr>
        <w:t xml:space="preserve">
      14. "Кіріспе" деген бөлімде ақпарат ұсынудың негізі мен мақсаты, сыртқы мемлекеттік аудит органдарының есепті кезеңдегі қызметінің негізгі бағыттары бойынша қысқаша мазмұны көрсетіледі. </w:t>
      </w:r>
    </w:p>
    <w:bookmarkEnd w:id="46"/>
    <w:bookmarkStart w:name="z52" w:id="47"/>
    <w:p>
      <w:pPr>
        <w:spacing w:after="0"/>
        <w:ind w:left="0"/>
        <w:jc w:val="both"/>
      </w:pPr>
      <w:r>
        <w:rPr>
          <w:rFonts w:ascii="Times New Roman"/>
          <w:b w:val="false"/>
          <w:i w:val="false"/>
          <w:color w:val="000000"/>
          <w:sz w:val="28"/>
        </w:rPr>
        <w:t xml:space="preserve">
      15. "Есепті кезеңдегі республикалық бюджеттің атқарылуын талдау" деген бөлімде мыналар: </w:t>
      </w:r>
    </w:p>
    <w:bookmarkEnd w:id="47"/>
    <w:bookmarkStart w:name="z53" w:id="48"/>
    <w:p>
      <w:pPr>
        <w:spacing w:after="0"/>
        <w:ind w:left="0"/>
        <w:jc w:val="both"/>
      </w:pPr>
      <w:r>
        <w:rPr>
          <w:rFonts w:ascii="Times New Roman"/>
          <w:b w:val="false"/>
          <w:i w:val="false"/>
          <w:color w:val="000000"/>
          <w:sz w:val="28"/>
        </w:rPr>
        <w:t xml:space="preserve">
      1) республикалық бюджеттің түсімдері мен кірістерінің атқарылуын талдау, соның ішінде: </w:t>
      </w:r>
    </w:p>
    <w:bookmarkEnd w:id="48"/>
    <w:p>
      <w:pPr>
        <w:spacing w:after="0"/>
        <w:ind w:left="0"/>
        <w:jc w:val="both"/>
      </w:pPr>
      <w:r>
        <w:rPr>
          <w:rFonts w:ascii="Times New Roman"/>
          <w:b w:val="false"/>
          <w:i w:val="false"/>
          <w:color w:val="000000"/>
          <w:sz w:val="28"/>
        </w:rPr>
        <w:t xml:space="preserve">
      республикалық бюджеттің кірісіне түсетін салықтық және салықтық емес түсімдердің толықтығы; </w:t>
      </w:r>
    </w:p>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 алымдар және міндетті төлемдер;</w:t>
      </w:r>
    </w:p>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w:t>
      </w:r>
    </w:p>
    <w:p>
      <w:pPr>
        <w:spacing w:after="0"/>
        <w:ind w:left="0"/>
        <w:jc w:val="both"/>
      </w:pPr>
      <w:r>
        <w:rPr>
          <w:rFonts w:ascii="Times New Roman"/>
          <w:b w:val="false"/>
          <w:i w:val="false"/>
          <w:color w:val="000000"/>
          <w:sz w:val="28"/>
        </w:rPr>
        <w:t>
      салықтық төлемдердің түрлері бойынша түсімдердің орындалмау себептерін көрсете отырып, салықтық және кедендік әкімшілік етудің тиімділігі туралы тұжырымдар (мемлекеттік аудит және сараптамалық-талдау іс-шараларының нәтижелері болған жағдайда);</w:t>
      </w:r>
    </w:p>
    <w:bookmarkStart w:name="z54" w:id="49"/>
    <w:p>
      <w:pPr>
        <w:spacing w:after="0"/>
        <w:ind w:left="0"/>
        <w:jc w:val="both"/>
      </w:pPr>
      <w:r>
        <w:rPr>
          <w:rFonts w:ascii="Times New Roman"/>
          <w:b w:val="false"/>
          <w:i w:val="false"/>
          <w:color w:val="000000"/>
          <w:sz w:val="28"/>
        </w:rPr>
        <w:t>
      2) есепті кезеңдегі республикалық бюджеттің шығыс бөлігінің атқарылуын талдау, соның ішінде:</w:t>
      </w:r>
    </w:p>
    <w:bookmarkEnd w:id="49"/>
    <w:p>
      <w:pPr>
        <w:spacing w:after="0"/>
        <w:ind w:left="0"/>
        <w:jc w:val="both"/>
      </w:pPr>
      <w:r>
        <w:rPr>
          <w:rFonts w:ascii="Times New Roman"/>
          <w:b w:val="false"/>
          <w:i w:val="false"/>
          <w:color w:val="000000"/>
          <w:sz w:val="28"/>
        </w:rPr>
        <w:t>
      республикалық бюджет туралы заңның бекітілген көрсеткіштерімен салыстырғанда, ауытқу себептері;</w:t>
      </w:r>
    </w:p>
    <w:p>
      <w:pPr>
        <w:spacing w:after="0"/>
        <w:ind w:left="0"/>
        <w:jc w:val="both"/>
      </w:pPr>
      <w:r>
        <w:rPr>
          <w:rFonts w:ascii="Times New Roman"/>
          <w:b w:val="false"/>
          <w:i w:val="false"/>
          <w:color w:val="000000"/>
          <w:sz w:val="28"/>
        </w:rPr>
        <w:t xml:space="preserve">
      бюджеттік бағдарламалар әкімшілері бөлінісінде бюджеттің атқарылуы; </w:t>
      </w:r>
    </w:p>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w:t>
      </w:r>
    </w:p>
    <w:p>
      <w:pPr>
        <w:spacing w:after="0"/>
        <w:ind w:left="0"/>
        <w:jc w:val="both"/>
      </w:pPr>
      <w:r>
        <w:rPr>
          <w:rFonts w:ascii="Times New Roman"/>
          <w:b w:val="false"/>
          <w:i w:val="false"/>
          <w:color w:val="000000"/>
          <w:sz w:val="28"/>
        </w:rPr>
        <w:t>
      республикалық бюджеттің атқарылмау себептерін көрсете отырып, бюджет қаражатының пайдаланылу тиімділігі туралы тұжырымдар (мемлекеттік аудит және сараптамалық-талдау іс-шараларының нәтижелері болған жағдайда) көрсетіле отырып, осы Стандартқа 1-4-қосымшаларға сәйкес республикалық бюджетке түсетін түсімдер, салықтық алымдар және жоспарлы көрсеткіштері орындалмаған міндетті төлемдер туралы, республикалық бюджет шығыстарының атқарылуы және бюджеттік бағдарламалар әкімшілерінің республикалық бюджет қаражатын пайдалануы туралы ақпаратты қамтиды.</w:t>
      </w:r>
    </w:p>
    <w:p>
      <w:pPr>
        <w:spacing w:after="0"/>
        <w:ind w:left="0"/>
        <w:jc w:val="both"/>
      </w:pPr>
      <w:r>
        <w:rPr>
          <w:rFonts w:ascii="Times New Roman"/>
          <w:b w:val="false"/>
          <w:i w:val="false"/>
          <w:color w:val="000000"/>
          <w:sz w:val="28"/>
        </w:rPr>
        <w:t>
      "Есепті кезеңдегі республикалық бюджеттің атқарылуын талдау" деген бөлім 10 баспа параққа дейін тұрады (қосымшаларын есептемегенде).</w:t>
      </w:r>
    </w:p>
    <w:bookmarkStart w:name="z55" w:id="50"/>
    <w:p>
      <w:pPr>
        <w:spacing w:after="0"/>
        <w:ind w:left="0"/>
        <w:jc w:val="both"/>
      </w:pPr>
      <w:r>
        <w:rPr>
          <w:rFonts w:ascii="Times New Roman"/>
          <w:b w:val="false"/>
          <w:i w:val="false"/>
          <w:color w:val="000000"/>
          <w:sz w:val="28"/>
        </w:rPr>
        <w:t xml:space="preserve">
      16. "Есепті кезеңдегі сыртқы мемлекеттік аудит органдарының мемлекеттік аудит және сараптамалық-талдау іс-шараларының негізгі нәтижелері" деген бөлімде мыналар көрсетіледі: </w:t>
      </w:r>
    </w:p>
    <w:bookmarkEnd w:id="50"/>
    <w:bookmarkStart w:name="z56" w:id="51"/>
    <w:p>
      <w:pPr>
        <w:spacing w:after="0"/>
        <w:ind w:left="0"/>
        <w:jc w:val="both"/>
      </w:pPr>
      <w:r>
        <w:rPr>
          <w:rFonts w:ascii="Times New Roman"/>
          <w:b w:val="false"/>
          <w:i w:val="false"/>
          <w:color w:val="000000"/>
          <w:sz w:val="28"/>
        </w:rPr>
        <w:t>
      1) Есеп комитеті бойынша:</w:t>
      </w:r>
    </w:p>
    <w:bookmarkEnd w:id="51"/>
    <w:p>
      <w:pPr>
        <w:spacing w:after="0"/>
        <w:ind w:left="0"/>
        <w:jc w:val="both"/>
      </w:pPr>
      <w:r>
        <w:rPr>
          <w:rFonts w:ascii="Times New Roman"/>
          <w:b w:val="false"/>
          <w:i w:val="false"/>
          <w:color w:val="000000"/>
          <w:sz w:val="28"/>
        </w:rPr>
        <w:t>
      осы Стандартқа 5-қосымшаға сәйкес алдыңғы жылдың осыған ұқсас кезеңімен салыстырғанда Есеп комитетінің есепті кезеңдегі қызметінің түйінді көрсеткіштері;</w:t>
      </w:r>
    </w:p>
    <w:p>
      <w:pPr>
        <w:spacing w:after="0"/>
        <w:ind w:left="0"/>
        <w:jc w:val="both"/>
      </w:pPr>
      <w:r>
        <w:rPr>
          <w:rFonts w:ascii="Times New Roman"/>
          <w:b w:val="false"/>
          <w:i w:val="false"/>
          <w:color w:val="000000"/>
          <w:sz w:val="28"/>
        </w:rPr>
        <w:t>
      мемлекеттік аудит және сараптамалық-талдау іс-шараларының қорытындылары, соның ішінде:</w:t>
      </w:r>
    </w:p>
    <w:p>
      <w:pPr>
        <w:spacing w:after="0"/>
        <w:ind w:left="0"/>
        <w:jc w:val="both"/>
      </w:pPr>
      <w:r>
        <w:rPr>
          <w:rFonts w:ascii="Times New Roman"/>
          <w:b w:val="false"/>
          <w:i w:val="false"/>
          <w:color w:val="000000"/>
          <w:sz w:val="28"/>
        </w:rPr>
        <w:t>
      есепті кезеңде жүргізілген мемлекеттік аудиттің және сараптамалық-талдау іс-шараларының саны, тексерілген мемлекеттік аудит және қаржылық бақылау объектілерінің саны;</w:t>
      </w:r>
    </w:p>
    <w:p>
      <w:pPr>
        <w:spacing w:after="0"/>
        <w:ind w:left="0"/>
        <w:jc w:val="both"/>
      </w:pPr>
      <w:r>
        <w:rPr>
          <w:rFonts w:ascii="Times New Roman"/>
          <w:b w:val="false"/>
          <w:i w:val="false"/>
          <w:color w:val="000000"/>
          <w:sz w:val="28"/>
        </w:rPr>
        <w:t>
      мемлекеттік аудитпен қамтылған қаражат көлемі;</w:t>
      </w:r>
    </w:p>
    <w:p>
      <w:pPr>
        <w:spacing w:after="0"/>
        <w:ind w:left="0"/>
        <w:jc w:val="both"/>
      </w:pPr>
      <w:r>
        <w:rPr>
          <w:rFonts w:ascii="Times New Roman"/>
          <w:b w:val="false"/>
          <w:i w:val="false"/>
          <w:color w:val="000000"/>
          <w:sz w:val="28"/>
        </w:rPr>
        <w:t>
      республикалық бюджет қаражатының жұмсалуы және республикалық бюджетке түсетін түсімдер кезіндегі бұзушылықтар сомасы;</w:t>
      </w:r>
    </w:p>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p>
      <w:pPr>
        <w:spacing w:after="0"/>
        <w:ind w:left="0"/>
        <w:jc w:val="both"/>
      </w:pPr>
      <w:r>
        <w:rPr>
          <w:rFonts w:ascii="Times New Roman"/>
          <w:b w:val="false"/>
          <w:i w:val="false"/>
          <w:color w:val="000000"/>
          <w:sz w:val="28"/>
        </w:rPr>
        <w:t>
      әрбір іс-шара бөлінісінде есепті кезеңдегі мемлекеттік аудиттің және сараптамалық-талдау іс-шараларының негізгі қорытындылары;</w:t>
      </w:r>
    </w:p>
    <w:p>
      <w:pPr>
        <w:spacing w:after="0"/>
        <w:ind w:left="0"/>
        <w:jc w:val="both"/>
      </w:pPr>
      <w:r>
        <w:rPr>
          <w:rFonts w:ascii="Times New Roman"/>
          <w:b w:val="false"/>
          <w:i w:val="false"/>
          <w:color w:val="000000"/>
          <w:sz w:val="28"/>
        </w:rPr>
        <w:t>
      орталық мемлекеттік органдардың стратегиялық жоспарларының, мемлекеттік және үкіметтік бағдарламалардың (болған жағдайда) іске асырылуын, соның ішінде орталық мемлекеттік органдардың стратегиялық мақсаттарға, міндеттерге, индикаторларға және көрсеткіштерге қол жеткізу тиімділігін, сондай-ақ бағдарламалық және стратегиялық құжаттарды іске асыру кезінде рәсімдердің сақталуын бағалау нәтижелері;</w:t>
      </w:r>
    </w:p>
    <w:p>
      <w:pPr>
        <w:spacing w:after="0"/>
        <w:ind w:left="0"/>
        <w:jc w:val="both"/>
      </w:pPr>
      <w:r>
        <w:rPr>
          <w:rFonts w:ascii="Times New Roman"/>
          <w:b w:val="false"/>
          <w:i w:val="false"/>
          <w:color w:val="000000"/>
          <w:sz w:val="28"/>
        </w:rPr>
        <w:t xml:space="preserve">
      мемлекеттік аудит нәтижелері бойынша қабылданған шаралар, соның ішінде: </w:t>
      </w:r>
    </w:p>
    <w:p>
      <w:pPr>
        <w:spacing w:after="0"/>
        <w:ind w:left="0"/>
        <w:jc w:val="both"/>
      </w:pPr>
      <w:r>
        <w:rPr>
          <w:rFonts w:ascii="Times New Roman"/>
          <w:b w:val="false"/>
          <w:i w:val="false"/>
          <w:color w:val="000000"/>
          <w:sz w:val="28"/>
        </w:rPr>
        <w:t>
      мемлекеттік аудит және қаржылық бақылау объектілері лауазымды адамдарының Қазақстан Республикасының нормативтік құқықтық актілерін сақтамауының анықталған фактілері бойынша нұсқамалар жіберу;</w:t>
      </w:r>
    </w:p>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тартылған лауазымды адамдардың саны туралы ақпаратты көрсете отырып, мемлекеттік аудиттің нәтижелері;</w:t>
      </w:r>
    </w:p>
    <w:p>
      <w:pPr>
        <w:spacing w:after="0"/>
        <w:ind w:left="0"/>
        <w:jc w:val="both"/>
      </w:pPr>
      <w:r>
        <w:rPr>
          <w:rFonts w:ascii="Times New Roman"/>
          <w:b w:val="false"/>
          <w:i w:val="false"/>
          <w:color w:val="000000"/>
          <w:sz w:val="28"/>
        </w:rPr>
        <w:t>
      Есеп комитеті ұсынымдарының және нұсқамаларының (тапсырмаларының) орындалуы;</w:t>
      </w:r>
    </w:p>
    <w:bookmarkStart w:name="z57" w:id="52"/>
    <w:p>
      <w:pPr>
        <w:spacing w:after="0"/>
        <w:ind w:left="0"/>
        <w:jc w:val="both"/>
      </w:pPr>
      <w:r>
        <w:rPr>
          <w:rFonts w:ascii="Times New Roman"/>
          <w:b w:val="false"/>
          <w:i w:val="false"/>
          <w:color w:val="000000"/>
          <w:sz w:val="28"/>
        </w:rPr>
        <w:t>
      2) тексеру комиссиялары бойынша:</w:t>
      </w:r>
    </w:p>
    <w:bookmarkEnd w:id="52"/>
    <w:p>
      <w:pPr>
        <w:spacing w:after="0"/>
        <w:ind w:left="0"/>
        <w:jc w:val="both"/>
      </w:pPr>
      <w:r>
        <w:rPr>
          <w:rFonts w:ascii="Times New Roman"/>
          <w:b w:val="false"/>
          <w:i w:val="false"/>
          <w:color w:val="000000"/>
          <w:sz w:val="28"/>
        </w:rPr>
        <w:t xml:space="preserve">
      тексеру комиссияларының есепті кезеңдегі және алдыңғы жылдың ұқсас кезеңіндегі мемлекеттік аудит және сараптамалық-талдау іс-шараларының қорытындылары мыналар: </w:t>
      </w:r>
    </w:p>
    <w:p>
      <w:pPr>
        <w:spacing w:after="0"/>
        <w:ind w:left="0"/>
        <w:jc w:val="both"/>
      </w:pPr>
      <w:r>
        <w:rPr>
          <w:rFonts w:ascii="Times New Roman"/>
          <w:b w:val="false"/>
          <w:i w:val="false"/>
          <w:color w:val="000000"/>
          <w:sz w:val="28"/>
        </w:rPr>
        <w:t>
      мемлекеттік аудитпен қамтылған қаражат көлемі;</w:t>
      </w:r>
    </w:p>
    <w:p>
      <w:pPr>
        <w:spacing w:after="0"/>
        <w:ind w:left="0"/>
        <w:jc w:val="both"/>
      </w:pPr>
      <w:r>
        <w:rPr>
          <w:rFonts w:ascii="Times New Roman"/>
          <w:b w:val="false"/>
          <w:i w:val="false"/>
          <w:color w:val="000000"/>
          <w:sz w:val="28"/>
        </w:rPr>
        <w:t>
      жүргізілген мемлекеттік аудиттің және сараптамалық-талдау іс-шараларының қорытындылары;</w:t>
      </w:r>
    </w:p>
    <w:p>
      <w:pPr>
        <w:spacing w:after="0"/>
        <w:ind w:left="0"/>
        <w:jc w:val="both"/>
      </w:pPr>
      <w:r>
        <w:rPr>
          <w:rFonts w:ascii="Times New Roman"/>
          <w:b w:val="false"/>
          <w:i w:val="false"/>
          <w:color w:val="000000"/>
          <w:sz w:val="28"/>
        </w:rPr>
        <w:t>
      қамтылған мемлекеттік аудит және қаржылық бақылау объектілерінің саны;</w:t>
      </w:r>
    </w:p>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тартылған лауазымды адамдардың саны туралы ақпаратты көрсете отырып, мемлекеттік аудиттің нәтижелері бойынша қабылданған шаралар;</w:t>
      </w:r>
    </w:p>
    <w:p>
      <w:pPr>
        <w:spacing w:after="0"/>
        <w:ind w:left="0"/>
        <w:jc w:val="both"/>
      </w:pPr>
      <w:r>
        <w:rPr>
          <w:rFonts w:ascii="Times New Roman"/>
          <w:b w:val="false"/>
          <w:i w:val="false"/>
          <w:color w:val="000000"/>
          <w:sz w:val="28"/>
        </w:rPr>
        <w:t>
      мемлекеттік аудиттің және сараптамалық-талдау іс-шараларының қорытындылары бойынша қабылданған ұсынымдар мен нұсқамалардың (тапсырмалардың) орындалуы;</w:t>
      </w:r>
    </w:p>
    <w:p>
      <w:pPr>
        <w:spacing w:after="0"/>
        <w:ind w:left="0"/>
        <w:jc w:val="both"/>
      </w:pPr>
      <w:r>
        <w:rPr>
          <w:rFonts w:ascii="Times New Roman"/>
          <w:b w:val="false"/>
          <w:i w:val="false"/>
          <w:color w:val="000000"/>
          <w:sz w:val="28"/>
        </w:rPr>
        <w:t>
      бір мемлекеттік аудиторға шаққанда тексеру комиссиялары қызметі тиімділігінің көрсеткіштері көрсетіле отырып осы Стандартқа 6-10-қосымшаларға сәйкес мемлекетік аудитпен қамтылған объектілер саны және қаражат көлемі, тексеру комиссиялары анықтаған бұзушылықтар көлемі, аудиторлық іс-шаралардың нәтижелері бойынша қалпына келтірілген және қалпына келтіруге жататын сомалардың көлемі, аудиторлық және сараптамалық-талдау іс-шараларының қорытындылары бойынша ұсынымдар (ұсыныстар) мен тапсырмалардың орындалуы туралы ақпаратты қамтиды.</w:t>
      </w:r>
    </w:p>
    <w:p>
      <w:pPr>
        <w:spacing w:after="0"/>
        <w:ind w:left="0"/>
        <w:jc w:val="both"/>
      </w:pPr>
      <w:r>
        <w:rPr>
          <w:rFonts w:ascii="Times New Roman"/>
          <w:b w:val="false"/>
          <w:i w:val="false"/>
          <w:color w:val="000000"/>
          <w:sz w:val="28"/>
        </w:rPr>
        <w:t>
      Тексеру комиссиялары жүргізген сыртқы мемлекеттік аудит және қаржылық бақылау нәтижелері туралы жинақталған ақпарат жүргізілген мемлекеттік аудит және сараптамалық-талдау іс-шараларының қорытындылары бойынша әзірленген мемлекеттік басқару жүйесін жетілдіру жөніндегі тұжырымдар мен ұсынымдарды қамтиды.</w:t>
      </w:r>
    </w:p>
    <w:p>
      <w:pPr>
        <w:spacing w:after="0"/>
        <w:ind w:left="0"/>
        <w:jc w:val="both"/>
      </w:pPr>
      <w:r>
        <w:rPr>
          <w:rFonts w:ascii="Times New Roman"/>
          <w:b w:val="false"/>
          <w:i w:val="false"/>
          <w:color w:val="000000"/>
          <w:sz w:val="28"/>
        </w:rPr>
        <w:t xml:space="preserve">
      "Есепті кезеңдегі сыртқы мемлекеттік аудит органдарының мемлекеттік аудит және сараптамалық-талдау іс-шараларының негізгі нәтижелері" деген бөлім тексеру комиссиялары бойынша ақпарат ескеріле отырып, 25 баспа параққа дейін болады (қосымшаларын есептемегенде). </w:t>
      </w:r>
    </w:p>
    <w:bookmarkStart w:name="z58" w:id="53"/>
    <w:p>
      <w:pPr>
        <w:spacing w:after="0"/>
        <w:ind w:left="0"/>
        <w:jc w:val="both"/>
      </w:pPr>
      <w:r>
        <w:rPr>
          <w:rFonts w:ascii="Times New Roman"/>
          <w:b w:val="false"/>
          <w:i w:val="false"/>
          <w:color w:val="000000"/>
          <w:sz w:val="28"/>
        </w:rPr>
        <w:t>
      17. Жылдың қорытындысы бойынша Есеп комитеті өзінің жұмысы туралы ақпаратпен қатар, Президентке мемлекеттік аудит және қаржылық бақылау органдары жұмысының көрсеткіштері туралы ақпарат ұсынады.</w:t>
      </w:r>
    </w:p>
    <w:bookmarkEnd w:id="53"/>
    <w:p>
      <w:pPr>
        <w:spacing w:after="0"/>
        <w:ind w:left="0"/>
        <w:jc w:val="both"/>
      </w:pPr>
      <w:r>
        <w:rPr>
          <w:rFonts w:ascii="Times New Roman"/>
          <w:b w:val="false"/>
          <w:i w:val="false"/>
          <w:color w:val="000000"/>
          <w:sz w:val="28"/>
        </w:rPr>
        <w:t>
      Мемлекеттік аудит органдары жұмысының көрсеткіштері туралы жыл сайынғы ақпарат тексеру комиссияларының мәліметтерінен және ішкі мемлекеттік аудит жөніндегі уәкілетті органның есебінен, соның ішінде ішкі аудит қызметтерінің жұмысы туралы есептен тұрады.</w:t>
      </w:r>
    </w:p>
    <w:bookmarkStart w:name="z59" w:id="54"/>
    <w:p>
      <w:pPr>
        <w:spacing w:after="0"/>
        <w:ind w:left="0"/>
        <w:jc w:val="both"/>
      </w:pPr>
      <w:r>
        <w:rPr>
          <w:rFonts w:ascii="Times New Roman"/>
          <w:b w:val="false"/>
          <w:i w:val="false"/>
          <w:color w:val="000000"/>
          <w:sz w:val="28"/>
        </w:rPr>
        <w:t xml:space="preserve">
      18. "Сыртқы мемлекеттік аудит органдарының қызметін жетілдіру жөніндегі шаралар туралы ақпарат" деген бөлімде: </w:t>
      </w:r>
    </w:p>
    <w:bookmarkEnd w:id="54"/>
    <w:p>
      <w:pPr>
        <w:spacing w:after="0"/>
        <w:ind w:left="0"/>
        <w:jc w:val="both"/>
      </w:pPr>
      <w:r>
        <w:rPr>
          <w:rFonts w:ascii="Times New Roman"/>
          <w:b w:val="false"/>
          <w:i w:val="false"/>
          <w:color w:val="000000"/>
          <w:sz w:val="28"/>
        </w:rPr>
        <w:t>
      талдамалық қызметтің (мемлекеттік аудит саласындағы зерттеулер, дайындалған талдамалық баяндамалар бойынша);</w:t>
      </w:r>
    </w:p>
    <w:p>
      <w:pPr>
        <w:spacing w:after="0"/>
        <w:ind w:left="0"/>
        <w:jc w:val="both"/>
      </w:pPr>
      <w:r>
        <w:rPr>
          <w:rFonts w:ascii="Times New Roman"/>
          <w:b w:val="false"/>
          <w:i w:val="false"/>
          <w:color w:val="000000"/>
          <w:sz w:val="28"/>
        </w:rPr>
        <w:t xml:space="preserve">
      әдіснамалық және құқықтық қызметтің (мемлекеттік аудит және қаржылық бақылау саласында әзірленген тексеру комиссияларына әдіснамалық көмек көрсету туралы әдіснамалық құжаттар және нормативтік құқықтық актілер бойынша); </w:t>
      </w:r>
    </w:p>
    <w:p>
      <w:pPr>
        <w:spacing w:after="0"/>
        <w:ind w:left="0"/>
        <w:jc w:val="both"/>
      </w:pPr>
      <w:r>
        <w:rPr>
          <w:rFonts w:ascii="Times New Roman"/>
          <w:b w:val="false"/>
          <w:i w:val="false"/>
          <w:color w:val="000000"/>
          <w:sz w:val="28"/>
        </w:rPr>
        <w:t xml:space="preserve">
      бұқаралық ақпарат құралдарымен жұмыстың; </w:t>
      </w:r>
    </w:p>
    <w:p>
      <w:pPr>
        <w:spacing w:after="0"/>
        <w:ind w:left="0"/>
        <w:jc w:val="both"/>
      </w:pPr>
      <w:r>
        <w:rPr>
          <w:rFonts w:ascii="Times New Roman"/>
          <w:b w:val="false"/>
          <w:i w:val="false"/>
          <w:color w:val="000000"/>
          <w:sz w:val="28"/>
        </w:rPr>
        <w:t>
      халықаралық ынтымақтастық саласындағы қызметтің;</w:t>
      </w:r>
    </w:p>
    <w:p>
      <w:pPr>
        <w:spacing w:after="0"/>
        <w:ind w:left="0"/>
        <w:jc w:val="both"/>
      </w:pPr>
      <w:r>
        <w:rPr>
          <w:rFonts w:ascii="Times New Roman"/>
          <w:b w:val="false"/>
          <w:i w:val="false"/>
          <w:color w:val="000000"/>
          <w:sz w:val="28"/>
        </w:rPr>
        <w:t xml:space="preserve">
      Есеп комитетінің мемлекеттік аудит және қаржылық бақылау органдарымен және басқа да мемлекеттік органдармен өзара іс-қимылының; </w:t>
      </w:r>
    </w:p>
    <w:p>
      <w:pPr>
        <w:spacing w:after="0"/>
        <w:ind w:left="0"/>
        <w:jc w:val="both"/>
      </w:pPr>
      <w:r>
        <w:rPr>
          <w:rFonts w:ascii="Times New Roman"/>
          <w:b w:val="false"/>
          <w:i w:val="false"/>
          <w:color w:val="000000"/>
          <w:sz w:val="28"/>
        </w:rPr>
        <w:t>
      Есеп комитетінің, басқа да мемлекеттік аудит және қаржылық бақылау органдары қызметкерлерінің біліктілігін арттырудың қорытындылары туралы ақпарат көрсетіледі.</w:t>
      </w:r>
    </w:p>
    <w:p>
      <w:pPr>
        <w:spacing w:after="0"/>
        <w:ind w:left="0"/>
        <w:jc w:val="both"/>
      </w:pPr>
      <w:r>
        <w:rPr>
          <w:rFonts w:ascii="Times New Roman"/>
          <w:b w:val="false"/>
          <w:i w:val="false"/>
          <w:color w:val="000000"/>
          <w:sz w:val="28"/>
        </w:rPr>
        <w:t xml:space="preserve">
      "Сыртқы мемлекеттік аудит органдарының қызметін жетілдіру жөніндегі ақпарат" деген бөлім 10 баспа параққа дейін болады (қосымшаларын есептемегенде). </w:t>
      </w:r>
    </w:p>
    <w:bookmarkStart w:name="z60" w:id="55"/>
    <w:p>
      <w:pPr>
        <w:spacing w:after="0"/>
        <w:ind w:left="0"/>
        <w:jc w:val="both"/>
      </w:pPr>
      <w:r>
        <w:rPr>
          <w:rFonts w:ascii="Times New Roman"/>
          <w:b w:val="false"/>
          <w:i w:val="false"/>
          <w:color w:val="000000"/>
          <w:sz w:val="28"/>
        </w:rPr>
        <w:t>
      19. "Қорытынды" деген бөлімде есепті кезеңде сыртқы мемлекеттік аудит органдарының мемлекеттік аудит және сараптамалық-талдау іс-шараларының нәтижелеріне негізделген және республикалық бюджетті атқарудың, стратегиялық және бағдарламалық құжаттарды іске асырудың тиімділігін арттыруға, қаржы тәртібін нығайтуға бағытталған Есеп комитетінің тұжырымдары мен ұсынымдары көрсетіледі.</w:t>
      </w:r>
    </w:p>
    <w:bookmarkEnd w:id="55"/>
    <w:p>
      <w:pPr>
        <w:spacing w:after="0"/>
        <w:ind w:left="0"/>
        <w:jc w:val="both"/>
      </w:pPr>
      <w:r>
        <w:rPr>
          <w:rFonts w:ascii="Times New Roman"/>
          <w:b w:val="false"/>
          <w:i w:val="false"/>
          <w:color w:val="000000"/>
          <w:sz w:val="28"/>
        </w:rPr>
        <w:t xml:space="preserve">
      "Қорытынды" деген бөлім 5 баспа парақтан аспайды (қосымшаларын есептемегенде). </w:t>
      </w:r>
    </w:p>
    <w:bookmarkStart w:name="z61" w:id="56"/>
    <w:p>
      <w:pPr>
        <w:spacing w:after="0"/>
        <w:ind w:left="0"/>
        <w:jc w:val="left"/>
      </w:pPr>
      <w:r>
        <w:rPr>
          <w:rFonts w:ascii="Times New Roman"/>
          <w:b/>
          <w:i w:val="false"/>
          <w:color w:val="000000"/>
        </w:rPr>
        <w:t xml:space="preserve"> 3-параграф. Ұсыну нысаны</w:t>
      </w:r>
    </w:p>
    <w:bookmarkEnd w:id="56"/>
    <w:bookmarkStart w:name="z62" w:id="57"/>
    <w:p>
      <w:pPr>
        <w:spacing w:after="0"/>
        <w:ind w:left="0"/>
        <w:jc w:val="both"/>
      </w:pPr>
      <w:r>
        <w:rPr>
          <w:rFonts w:ascii="Times New Roman"/>
          <w:b w:val="false"/>
          <w:i w:val="false"/>
          <w:color w:val="000000"/>
          <w:sz w:val="28"/>
        </w:rPr>
        <w:t>
      20. Ақпарат мыналардан тұрады:</w:t>
      </w:r>
    </w:p>
    <w:bookmarkEnd w:id="57"/>
    <w:bookmarkStart w:name="z63" w:id="58"/>
    <w:p>
      <w:pPr>
        <w:spacing w:after="0"/>
        <w:ind w:left="0"/>
        <w:jc w:val="both"/>
      </w:pPr>
      <w:r>
        <w:rPr>
          <w:rFonts w:ascii="Times New Roman"/>
          <w:b w:val="false"/>
          <w:i w:val="false"/>
          <w:color w:val="000000"/>
          <w:sz w:val="28"/>
        </w:rPr>
        <w:t>
      1) титулдық парақтан – 1 парақ;</w:t>
      </w:r>
    </w:p>
    <w:bookmarkEnd w:id="58"/>
    <w:bookmarkStart w:name="z64" w:id="59"/>
    <w:p>
      <w:pPr>
        <w:spacing w:after="0"/>
        <w:ind w:left="0"/>
        <w:jc w:val="both"/>
      </w:pPr>
      <w:r>
        <w:rPr>
          <w:rFonts w:ascii="Times New Roman"/>
          <w:b w:val="false"/>
          <w:i w:val="false"/>
          <w:color w:val="000000"/>
          <w:sz w:val="28"/>
        </w:rPr>
        <w:t>
      2) мазмұнынан – 1 парақ;</w:t>
      </w:r>
    </w:p>
    <w:bookmarkEnd w:id="59"/>
    <w:bookmarkStart w:name="z65" w:id="60"/>
    <w:p>
      <w:pPr>
        <w:spacing w:after="0"/>
        <w:ind w:left="0"/>
        <w:jc w:val="both"/>
      </w:pPr>
      <w:r>
        <w:rPr>
          <w:rFonts w:ascii="Times New Roman"/>
          <w:b w:val="false"/>
          <w:i w:val="false"/>
          <w:color w:val="000000"/>
          <w:sz w:val="28"/>
        </w:rPr>
        <w:t>
      3) негізгі мәтіннен – 50 параққа дейін.</w:t>
      </w:r>
    </w:p>
    <w:bookmarkEnd w:id="60"/>
    <w:p>
      <w:pPr>
        <w:spacing w:after="0"/>
        <w:ind w:left="0"/>
        <w:jc w:val="both"/>
      </w:pPr>
      <w:r>
        <w:rPr>
          <w:rFonts w:ascii="Times New Roman"/>
          <w:b w:val="false"/>
          <w:i w:val="false"/>
          <w:color w:val="000000"/>
          <w:sz w:val="28"/>
        </w:rPr>
        <w:t>
      Қажет болған жағдайда, ақпаратқа қосымша мәліметтер қоса беріледі (15 параққа дейін).</w:t>
      </w:r>
    </w:p>
    <w:bookmarkStart w:name="z66" w:id="61"/>
    <w:p>
      <w:pPr>
        <w:spacing w:after="0"/>
        <w:ind w:left="0"/>
        <w:jc w:val="both"/>
      </w:pPr>
      <w:r>
        <w:rPr>
          <w:rFonts w:ascii="Times New Roman"/>
          <w:b w:val="false"/>
          <w:i w:val="false"/>
          <w:color w:val="000000"/>
          <w:sz w:val="28"/>
        </w:rPr>
        <w:t>
      21. Титулдық парақта ақпараттың атауы, сондай-ақ оны дайындауға және ұсынуға жауапты мемлекеттік органның атауы көрсетіледі.</w:t>
      </w:r>
    </w:p>
    <w:bookmarkEnd w:id="61"/>
    <w:bookmarkStart w:name="z67" w:id="62"/>
    <w:p>
      <w:pPr>
        <w:spacing w:after="0"/>
        <w:ind w:left="0"/>
        <w:jc w:val="both"/>
      </w:pPr>
      <w:r>
        <w:rPr>
          <w:rFonts w:ascii="Times New Roman"/>
          <w:b w:val="false"/>
          <w:i w:val="false"/>
          <w:color w:val="000000"/>
          <w:sz w:val="28"/>
        </w:rPr>
        <w:t xml:space="preserve">
      22. Ақпаратта тек нәтижелері бойынша Есеп комитетінің қаулылары қабылданған, аяқталған мемлекеттік аудит және сараптамалық-талдау іс-шаралары туралы ақпарат ғана көрсетіледі. </w:t>
      </w:r>
    </w:p>
    <w:bookmarkEnd w:id="62"/>
    <w:bookmarkStart w:name="z68" w:id="63"/>
    <w:p>
      <w:pPr>
        <w:spacing w:after="0"/>
        <w:ind w:left="0"/>
        <w:jc w:val="both"/>
      </w:pPr>
      <w:r>
        <w:rPr>
          <w:rFonts w:ascii="Times New Roman"/>
          <w:b w:val="false"/>
          <w:i w:val="false"/>
          <w:color w:val="000000"/>
          <w:sz w:val="28"/>
        </w:rPr>
        <w:t xml:space="preserve">
      23. Ақпаратта барлық сомалар алғашқы он таңбалық белгіге дейінгі дәлдікпен миллион немесе миллиард теңгеде көрсетіледі. </w:t>
      </w:r>
    </w:p>
    <w:bookmarkEnd w:id="63"/>
    <w:bookmarkStart w:name="z69" w:id="64"/>
    <w:p>
      <w:pPr>
        <w:spacing w:after="0"/>
        <w:ind w:left="0"/>
        <w:jc w:val="both"/>
      </w:pPr>
      <w:r>
        <w:rPr>
          <w:rFonts w:ascii="Times New Roman"/>
          <w:b w:val="false"/>
          <w:i w:val="false"/>
          <w:color w:val="000000"/>
          <w:sz w:val="28"/>
        </w:rPr>
        <w:t>
      24. Ақпараттың мәтіндік форматы мынадай талаптарға сәйкес ресімделеді:</w:t>
      </w:r>
    </w:p>
    <w:bookmarkEnd w:id="64"/>
    <w:p>
      <w:pPr>
        <w:spacing w:after="0"/>
        <w:ind w:left="0"/>
        <w:jc w:val="both"/>
      </w:pPr>
      <w:r>
        <w:rPr>
          <w:rFonts w:ascii="Times New Roman"/>
          <w:b w:val="false"/>
          <w:i w:val="false"/>
          <w:color w:val="000000"/>
          <w:sz w:val="28"/>
        </w:rPr>
        <w:t>
      қаріп – Times New Roman, қажет болған жағдайда Arial қарпі пайдаланылуы мүмкін;</w:t>
      </w:r>
    </w:p>
    <w:p>
      <w:pPr>
        <w:spacing w:after="0"/>
        <w:ind w:left="0"/>
        <w:jc w:val="both"/>
      </w:pPr>
      <w:r>
        <w:rPr>
          <w:rFonts w:ascii="Times New Roman"/>
          <w:b w:val="false"/>
          <w:i w:val="false"/>
          <w:color w:val="000000"/>
          <w:sz w:val="28"/>
        </w:rPr>
        <w:t>
      қаріптің мөлшері – 14, қажет болған жағдайда 16-қаріп, ал кестелік материалдарда – 12-қаріп, қажет болған жағдайда 8-ші және 10-қаріп пайдаланылуы мүмкін;</w:t>
      </w:r>
    </w:p>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p>
      <w:pPr>
        <w:spacing w:after="0"/>
        <w:ind w:left="0"/>
        <w:jc w:val="both"/>
      </w:pPr>
      <w:r>
        <w:rPr>
          <w:rFonts w:ascii="Times New Roman"/>
          <w:b w:val="false"/>
          <w:i w:val="false"/>
          <w:color w:val="000000"/>
          <w:sz w:val="28"/>
        </w:rPr>
        <w:t xml:space="preserve">
      Ақпарат мемлекеттік және орыс тілдерінде қалыптастырылады. </w:t>
      </w:r>
    </w:p>
    <w:bookmarkStart w:name="z70" w:id="65"/>
    <w:p>
      <w:pPr>
        <w:spacing w:after="0"/>
        <w:ind w:left="0"/>
        <w:jc w:val="both"/>
      </w:pPr>
      <w:r>
        <w:rPr>
          <w:rFonts w:ascii="Times New Roman"/>
          <w:b w:val="false"/>
          <w:i w:val="false"/>
          <w:color w:val="000000"/>
          <w:sz w:val="28"/>
        </w:rPr>
        <w:t xml:space="preserve">
      25.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 </w:t>
      </w:r>
    </w:p>
    <w:bookmarkEnd w:id="65"/>
    <w:bookmarkStart w:name="z71" w:id="66"/>
    <w:p>
      <w:pPr>
        <w:spacing w:after="0"/>
        <w:ind w:left="0"/>
        <w:jc w:val="both"/>
      </w:pPr>
      <w:r>
        <w:rPr>
          <w:rFonts w:ascii="Times New Roman"/>
          <w:b w:val="false"/>
          <w:i w:val="false"/>
          <w:color w:val="000000"/>
          <w:sz w:val="28"/>
        </w:rPr>
        <w:t xml:space="preserve">
      26. Ілеспе хат мемлекеттік және орыс тілдерінде дайындалады және 5 баспа парақтан аспайды, сондай-ақ мынадай талаптарға сәйкес келеді: </w:t>
      </w:r>
    </w:p>
    <w:bookmarkEnd w:id="66"/>
    <w:p>
      <w:pPr>
        <w:spacing w:after="0"/>
        <w:ind w:left="0"/>
        <w:jc w:val="both"/>
      </w:pPr>
      <w:r>
        <w:rPr>
          <w:rFonts w:ascii="Times New Roman"/>
          <w:b w:val="false"/>
          <w:i w:val="false"/>
          <w:color w:val="000000"/>
          <w:sz w:val="28"/>
        </w:rPr>
        <w:t>
      қаріп – Arial;</w:t>
      </w:r>
    </w:p>
    <w:p>
      <w:pPr>
        <w:spacing w:after="0"/>
        <w:ind w:left="0"/>
        <w:jc w:val="both"/>
      </w:pPr>
      <w:r>
        <w:rPr>
          <w:rFonts w:ascii="Times New Roman"/>
          <w:b w:val="false"/>
          <w:i w:val="false"/>
          <w:color w:val="000000"/>
          <w:sz w:val="28"/>
        </w:rPr>
        <w:t>
      қаріптің мөлшері – 16;</w:t>
      </w:r>
    </w:p>
    <w:p>
      <w:pPr>
        <w:spacing w:after="0"/>
        <w:ind w:left="0"/>
        <w:jc w:val="both"/>
      </w:pPr>
      <w:r>
        <w:rPr>
          <w:rFonts w:ascii="Times New Roman"/>
          <w:b w:val="false"/>
          <w:i w:val="false"/>
          <w:color w:val="000000"/>
          <w:sz w:val="28"/>
        </w:rPr>
        <w:t>
      жоларалық интервал – 1,5;</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bookmarkStart w:name="z72" w:id="67"/>
    <w:p>
      <w:pPr>
        <w:spacing w:after="0"/>
        <w:ind w:left="0"/>
        <w:jc w:val="both"/>
      </w:pPr>
      <w:r>
        <w:rPr>
          <w:rFonts w:ascii="Times New Roman"/>
          <w:b w:val="false"/>
          <w:i w:val="false"/>
          <w:color w:val="000000"/>
          <w:sz w:val="28"/>
        </w:rPr>
        <w:t xml:space="preserve">
      27. Есеп комитеті Төрағасының шешімі бойынша ақпараттың құрылымына және мазмұнына өзгерістер енгізілуі мүмкін. </w:t>
      </w:r>
    </w:p>
    <w:bookmarkEnd w:id="67"/>
    <w:bookmarkStart w:name="z73" w:id="68"/>
    <w:p>
      <w:pPr>
        <w:spacing w:after="0"/>
        <w:ind w:left="0"/>
        <w:jc w:val="left"/>
      </w:pPr>
      <w:r>
        <w:rPr>
          <w:rFonts w:ascii="Times New Roman"/>
          <w:b/>
          <w:i w:val="false"/>
          <w:color w:val="000000"/>
        </w:rPr>
        <w:t xml:space="preserve"> 3-тарау. Қазақстан Республикасының Парламентіне Есеп комитетінің жұмысы туралы ақпаратты дайындау және ұсыну</w:t>
      </w:r>
    </w:p>
    <w:bookmarkEnd w:id="68"/>
    <w:bookmarkStart w:name="z74" w:id="69"/>
    <w:p>
      <w:pPr>
        <w:spacing w:after="0"/>
        <w:ind w:left="0"/>
        <w:jc w:val="left"/>
      </w:pPr>
      <w:r>
        <w:rPr>
          <w:rFonts w:ascii="Times New Roman"/>
          <w:b/>
          <w:i w:val="false"/>
          <w:color w:val="000000"/>
        </w:rPr>
        <w:t xml:space="preserve"> 1-параграф. Ақпаратты қалыптастыру тәртібі және ұсыну мерзімдері</w:t>
      </w:r>
    </w:p>
    <w:bookmarkEnd w:id="69"/>
    <w:bookmarkStart w:name="z75" w:id="70"/>
    <w:p>
      <w:pPr>
        <w:spacing w:after="0"/>
        <w:ind w:left="0"/>
        <w:jc w:val="both"/>
      </w:pPr>
      <w:r>
        <w:rPr>
          <w:rFonts w:ascii="Times New Roman"/>
          <w:b w:val="false"/>
          <w:i w:val="false"/>
          <w:color w:val="000000"/>
          <w:sz w:val="28"/>
        </w:rPr>
        <w:t>
      28. Есеп комитеті мемлекеттік аудитінің және сараптамалық-талдау қызметінің қорытындылары ақпаратты қалыптастыру үшін дереккөздер болып табылады.</w:t>
      </w:r>
    </w:p>
    <w:bookmarkEnd w:id="70"/>
    <w:bookmarkStart w:name="z76" w:id="71"/>
    <w:p>
      <w:pPr>
        <w:spacing w:after="0"/>
        <w:ind w:left="0"/>
        <w:jc w:val="both"/>
      </w:pPr>
      <w:r>
        <w:rPr>
          <w:rFonts w:ascii="Times New Roman"/>
          <w:b w:val="false"/>
          <w:i w:val="false"/>
          <w:color w:val="000000"/>
          <w:sz w:val="28"/>
        </w:rPr>
        <w:t>
      29. Бөлім Есеп комитеті мемлекеттік аудитінің және сараптамалық-талдау қызметі қорытындыларының негізінде есепті тоқсаннан кейінгі екінші айдың 10-күнінен кешіктірмей, Қазақстан Республикасының Парламентіне (бұдан әрі – Парламент) ақпараттың жобасын қалыптастырады және келісу үшін Есеп комитетінің құрылымдық бөлімшелеріне, аппарат басшысына, мүшелеріне жібереді.</w:t>
      </w:r>
    </w:p>
    <w:bookmarkEnd w:id="71"/>
    <w:bookmarkStart w:name="z77" w:id="72"/>
    <w:p>
      <w:pPr>
        <w:spacing w:after="0"/>
        <w:ind w:left="0"/>
        <w:jc w:val="both"/>
      </w:pPr>
      <w:r>
        <w:rPr>
          <w:rFonts w:ascii="Times New Roman"/>
          <w:b w:val="false"/>
          <w:i w:val="false"/>
          <w:color w:val="000000"/>
          <w:sz w:val="28"/>
        </w:rPr>
        <w:t>
      30. Ілеспе хаттың және ақпараттың жобалары жұртшылықпен байланысты қамтамасыз етуге жауапты құрылымдық бөлімшеге редакциялық сараптамаға (грамматиканың ережелеріне сәйкестігіне), кейіннен төрт жұмыс күні ішінде ақпараттың мемлекеттік тілге аударылуын қамтамасыз ететін мемлекеттік тілді дамытуға жауапты құрылымдық бөлімшеге жіберіледі.</w:t>
      </w:r>
    </w:p>
    <w:bookmarkEnd w:id="72"/>
    <w:bookmarkStart w:name="z78" w:id="73"/>
    <w:p>
      <w:pPr>
        <w:spacing w:after="0"/>
        <w:ind w:left="0"/>
        <w:jc w:val="both"/>
      </w:pPr>
      <w:r>
        <w:rPr>
          <w:rFonts w:ascii="Times New Roman"/>
          <w:b w:val="false"/>
          <w:i w:val="false"/>
          <w:color w:val="000000"/>
          <w:sz w:val="28"/>
        </w:rPr>
        <w:t xml:space="preserve">
      31. Бөлім есепті тоқсаннан кейінгі екінші айдың 20-күніне дейінгі мерзімде ілеспе хатпен бірге ақпараттың жобасын Есеп комитеті Төрағасының қарауына енгізеді. </w:t>
      </w:r>
    </w:p>
    <w:bookmarkEnd w:id="73"/>
    <w:bookmarkStart w:name="z79" w:id="74"/>
    <w:p>
      <w:pPr>
        <w:spacing w:after="0"/>
        <w:ind w:left="0"/>
        <w:jc w:val="both"/>
      </w:pPr>
      <w:r>
        <w:rPr>
          <w:rFonts w:ascii="Times New Roman"/>
          <w:b w:val="false"/>
          <w:i w:val="false"/>
          <w:color w:val="000000"/>
          <w:sz w:val="28"/>
        </w:rPr>
        <w:t xml:space="preserve">
      32. Бөлім ілеспе хатты және ақпаратты есепті тоқсаннан кейінгі екінші айдың 24-күнінен кешіктірмей Есеп комитетінің Төрағасына қол қоюға ұсынады. </w:t>
      </w:r>
    </w:p>
    <w:bookmarkEnd w:id="74"/>
    <w:bookmarkStart w:name="z80" w:id="75"/>
    <w:p>
      <w:pPr>
        <w:spacing w:after="0"/>
        <w:ind w:left="0"/>
        <w:jc w:val="both"/>
      </w:pPr>
      <w:r>
        <w:rPr>
          <w:rFonts w:ascii="Times New Roman"/>
          <w:b w:val="false"/>
          <w:i w:val="false"/>
          <w:color w:val="000000"/>
          <w:sz w:val="28"/>
        </w:rPr>
        <w:t xml:space="preserve">
      33. Құжат айналымына жауапты құрылымдық бөлімше Есеп комитетінің Төрағасы қол қойған ілеспе хат пен ақпаратты есепті тоқсаннан кейінгі екінші айдың 25-күнінен кешіктірмей Парламент Мәжілісіне және Сенатына енгізеді. </w:t>
      </w:r>
    </w:p>
    <w:bookmarkEnd w:id="75"/>
    <w:bookmarkStart w:name="z81" w:id="76"/>
    <w:p>
      <w:pPr>
        <w:spacing w:after="0"/>
        <w:ind w:left="0"/>
        <w:jc w:val="left"/>
      </w:pPr>
      <w:r>
        <w:rPr>
          <w:rFonts w:ascii="Times New Roman"/>
          <w:b/>
          <w:i w:val="false"/>
          <w:color w:val="000000"/>
        </w:rPr>
        <w:t xml:space="preserve"> 2-параграф. Ақпараттың құрылымы мен мазмұны</w:t>
      </w:r>
    </w:p>
    <w:bookmarkEnd w:id="76"/>
    <w:bookmarkStart w:name="z82" w:id="77"/>
    <w:p>
      <w:pPr>
        <w:spacing w:after="0"/>
        <w:ind w:left="0"/>
        <w:jc w:val="both"/>
      </w:pPr>
      <w:r>
        <w:rPr>
          <w:rFonts w:ascii="Times New Roman"/>
          <w:b w:val="false"/>
          <w:i w:val="false"/>
          <w:color w:val="000000"/>
          <w:sz w:val="28"/>
        </w:rPr>
        <w:t xml:space="preserve">
      34. Парламентке ақпарат тоқсан сайынғы негізде ұсынылады және нәтижелілік пен тиімділік көрсеткіштері көрсетіле отырып, Есеп комитетінің есепті кезеңдегі жұмысын сипаттайтын деректерді қамтиды және мынадай бөлімдерден тұрады: </w:t>
      </w:r>
    </w:p>
    <w:bookmarkEnd w:id="77"/>
    <w:bookmarkStart w:name="z83" w:id="78"/>
    <w:p>
      <w:pPr>
        <w:spacing w:after="0"/>
        <w:ind w:left="0"/>
        <w:jc w:val="both"/>
      </w:pPr>
      <w:r>
        <w:rPr>
          <w:rFonts w:ascii="Times New Roman"/>
          <w:b w:val="false"/>
          <w:i w:val="false"/>
          <w:color w:val="000000"/>
          <w:sz w:val="28"/>
        </w:rPr>
        <w:t>
      I. Кіріспе;</w:t>
      </w:r>
    </w:p>
    <w:bookmarkEnd w:id="78"/>
    <w:bookmarkStart w:name="z84" w:id="79"/>
    <w:p>
      <w:pPr>
        <w:spacing w:after="0"/>
        <w:ind w:left="0"/>
        <w:jc w:val="both"/>
      </w:pPr>
      <w:r>
        <w:rPr>
          <w:rFonts w:ascii="Times New Roman"/>
          <w:b w:val="false"/>
          <w:i w:val="false"/>
          <w:color w:val="000000"/>
          <w:sz w:val="28"/>
        </w:rPr>
        <w:t>
      II. Есеп комитетінің мемлекеттік аудит және сараптамалық-талдау іс-шараларының негізгі нәтижелері;</w:t>
      </w:r>
    </w:p>
    <w:bookmarkEnd w:id="79"/>
    <w:bookmarkStart w:name="z85" w:id="80"/>
    <w:p>
      <w:pPr>
        <w:spacing w:after="0"/>
        <w:ind w:left="0"/>
        <w:jc w:val="both"/>
      </w:pPr>
      <w:r>
        <w:rPr>
          <w:rFonts w:ascii="Times New Roman"/>
          <w:b w:val="false"/>
          <w:i w:val="false"/>
          <w:color w:val="000000"/>
          <w:sz w:val="28"/>
        </w:rPr>
        <w:t>
      ІІІ. Қорытынды.</w:t>
      </w:r>
    </w:p>
    <w:bookmarkEnd w:id="80"/>
    <w:bookmarkStart w:name="z86" w:id="81"/>
    <w:p>
      <w:pPr>
        <w:spacing w:after="0"/>
        <w:ind w:left="0"/>
        <w:jc w:val="both"/>
      </w:pPr>
      <w:r>
        <w:rPr>
          <w:rFonts w:ascii="Times New Roman"/>
          <w:b w:val="false"/>
          <w:i w:val="false"/>
          <w:color w:val="000000"/>
          <w:sz w:val="28"/>
        </w:rPr>
        <w:t xml:space="preserve">
      35. "Кіріспе" деген бөлімде ақпарат ұсынудың негізі мен мақсаты, Есеп комитетінің есепті кезеңдегі қызметінің негізгі бағыттары бойынша қысқаша мазмұны көрсетіледі. </w:t>
      </w:r>
    </w:p>
    <w:bookmarkEnd w:id="81"/>
    <w:bookmarkStart w:name="z87" w:id="82"/>
    <w:p>
      <w:pPr>
        <w:spacing w:after="0"/>
        <w:ind w:left="0"/>
        <w:jc w:val="both"/>
      </w:pPr>
      <w:r>
        <w:rPr>
          <w:rFonts w:ascii="Times New Roman"/>
          <w:b w:val="false"/>
          <w:i w:val="false"/>
          <w:color w:val="000000"/>
          <w:sz w:val="28"/>
        </w:rPr>
        <w:t xml:space="preserve">
      36. "Есеп комитетінің есепті кезеңдегі мемлекеттік аудит, сараптамалық-талдау іс-шараларының және қызметінің негізгі нәтижелері" деген бөлімде: </w:t>
      </w:r>
    </w:p>
    <w:bookmarkEnd w:id="82"/>
    <w:bookmarkStart w:name="z88" w:id="83"/>
    <w:p>
      <w:pPr>
        <w:spacing w:after="0"/>
        <w:ind w:left="0"/>
        <w:jc w:val="both"/>
      </w:pPr>
      <w:r>
        <w:rPr>
          <w:rFonts w:ascii="Times New Roman"/>
          <w:b w:val="false"/>
          <w:i w:val="false"/>
          <w:color w:val="000000"/>
          <w:sz w:val="28"/>
        </w:rPr>
        <w:t>
      1) осы Стандартқа 5-қосымшаға сәйкес, алдыңғы жылдың ұқсас кезеңімен салыстырғанда Есеп комитетінің есепті кезеңдегі қызметінің түйінді көрсеткіштері бойынша;</w:t>
      </w:r>
    </w:p>
    <w:bookmarkEnd w:id="83"/>
    <w:bookmarkStart w:name="z89" w:id="84"/>
    <w:p>
      <w:pPr>
        <w:spacing w:after="0"/>
        <w:ind w:left="0"/>
        <w:jc w:val="both"/>
      </w:pPr>
      <w:r>
        <w:rPr>
          <w:rFonts w:ascii="Times New Roman"/>
          <w:b w:val="false"/>
          <w:i w:val="false"/>
          <w:color w:val="000000"/>
          <w:sz w:val="28"/>
        </w:rPr>
        <w:t>
      2) мемлекеттік аудит және сараптамалық-талдау іс-шараларының қорытындылары бойынша, соның ішінде:</w:t>
      </w:r>
    </w:p>
    <w:bookmarkEnd w:id="84"/>
    <w:p>
      <w:pPr>
        <w:spacing w:after="0"/>
        <w:ind w:left="0"/>
        <w:jc w:val="both"/>
      </w:pPr>
      <w:r>
        <w:rPr>
          <w:rFonts w:ascii="Times New Roman"/>
          <w:b w:val="false"/>
          <w:i w:val="false"/>
          <w:color w:val="000000"/>
          <w:sz w:val="28"/>
        </w:rPr>
        <w:t>
      есепті кезеңдегі мемлекеттік аудит және сараптамалық-талдау іс-шараларының саны, тексерілген мемлекеттік аудит объектілерінің саны;</w:t>
      </w:r>
    </w:p>
    <w:p>
      <w:pPr>
        <w:spacing w:after="0"/>
        <w:ind w:left="0"/>
        <w:jc w:val="both"/>
      </w:pPr>
      <w:r>
        <w:rPr>
          <w:rFonts w:ascii="Times New Roman"/>
          <w:b w:val="false"/>
          <w:i w:val="false"/>
          <w:color w:val="000000"/>
          <w:sz w:val="28"/>
        </w:rPr>
        <w:t>
      мемлекеттік аудитпен қамтылған қаражат көлемі;</w:t>
      </w:r>
    </w:p>
    <w:p>
      <w:pPr>
        <w:spacing w:after="0"/>
        <w:ind w:left="0"/>
        <w:jc w:val="both"/>
      </w:pPr>
      <w:r>
        <w:rPr>
          <w:rFonts w:ascii="Times New Roman"/>
          <w:b w:val="false"/>
          <w:i w:val="false"/>
          <w:color w:val="000000"/>
          <w:sz w:val="28"/>
        </w:rPr>
        <w:t>
      республикалық бюджет қаражатының жұмсалуы кезіндегі және республикалық бюджетке түсетін түсімдердің атқарылуы кезіндегі бұзушылықтар сомасы;</w:t>
      </w:r>
    </w:p>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p>
      <w:pPr>
        <w:spacing w:after="0"/>
        <w:ind w:left="0"/>
        <w:jc w:val="both"/>
      </w:pPr>
      <w:r>
        <w:rPr>
          <w:rFonts w:ascii="Times New Roman"/>
          <w:b w:val="false"/>
          <w:i w:val="false"/>
          <w:color w:val="000000"/>
          <w:sz w:val="28"/>
        </w:rPr>
        <w:t>
      мемлекеттік аудит және сараптамалық-талдау іс-шараларының бөлінісінде есепті кезеңдегі мемлекеттік аудиттің және сараптамалық-талдау іс-шараларының негізгі қорытындылары;</w:t>
      </w:r>
    </w:p>
    <w:p>
      <w:pPr>
        <w:spacing w:after="0"/>
        <w:ind w:left="0"/>
        <w:jc w:val="both"/>
      </w:pPr>
      <w:r>
        <w:rPr>
          <w:rFonts w:ascii="Times New Roman"/>
          <w:b w:val="false"/>
          <w:i w:val="false"/>
          <w:color w:val="000000"/>
          <w:sz w:val="28"/>
        </w:rPr>
        <w:t>
      сыртқы мемлекеттік аудит органдарының қызметін жетілдіру бойынша қабылданған шаралар туралы ақпарат;</w:t>
      </w:r>
    </w:p>
    <w:p>
      <w:pPr>
        <w:spacing w:after="0"/>
        <w:ind w:left="0"/>
        <w:jc w:val="both"/>
      </w:pPr>
      <w:r>
        <w:rPr>
          <w:rFonts w:ascii="Times New Roman"/>
          <w:b w:val="false"/>
          <w:i w:val="false"/>
          <w:color w:val="000000"/>
          <w:sz w:val="28"/>
        </w:rPr>
        <w:t>
      Есеп комитеті ұсынымдарының және нұсқамаларының орындалуы туралы ақпарат көрсетіледі.</w:t>
      </w:r>
    </w:p>
    <w:bookmarkStart w:name="z90" w:id="85"/>
    <w:p>
      <w:pPr>
        <w:spacing w:after="0"/>
        <w:ind w:left="0"/>
        <w:jc w:val="both"/>
      </w:pPr>
      <w:r>
        <w:rPr>
          <w:rFonts w:ascii="Times New Roman"/>
          <w:b w:val="false"/>
          <w:i w:val="false"/>
          <w:color w:val="000000"/>
          <w:sz w:val="28"/>
        </w:rPr>
        <w:t xml:space="preserve">
      37. "Есеп комитетінің есепті кезеңдегі мемлекеттік аудит және сараптамалық-талдау іс-шараларының негізгі нәтижелері" деген бөлім 10 баспа параққа дейін болады (қосымшаларын есептемегенде). </w:t>
      </w:r>
    </w:p>
    <w:bookmarkEnd w:id="85"/>
    <w:bookmarkStart w:name="z91" w:id="86"/>
    <w:p>
      <w:pPr>
        <w:spacing w:after="0"/>
        <w:ind w:left="0"/>
        <w:jc w:val="both"/>
      </w:pPr>
      <w:r>
        <w:rPr>
          <w:rFonts w:ascii="Times New Roman"/>
          <w:b w:val="false"/>
          <w:i w:val="false"/>
          <w:color w:val="000000"/>
          <w:sz w:val="28"/>
        </w:rPr>
        <w:t>
      38. "Қорытынды" деген бөлімде есепті кезеңде мемлекеттік аудит және сараптамалық-талдау іс-шараларының нәтижелеріне негізделген, республикалық бюджетті атқарудың, стратегиялық және бағдарламалық құжаттарды іске асырудың тиімділігін арттыруға, қаржы тәртібін нығайтуға бағытталған Есеп комитетінің тұжырымдары мен ұсынымдары көрсетіледі.</w:t>
      </w:r>
    </w:p>
    <w:bookmarkEnd w:id="86"/>
    <w:p>
      <w:pPr>
        <w:spacing w:after="0"/>
        <w:ind w:left="0"/>
        <w:jc w:val="both"/>
      </w:pPr>
      <w:r>
        <w:rPr>
          <w:rFonts w:ascii="Times New Roman"/>
          <w:b w:val="false"/>
          <w:i w:val="false"/>
          <w:color w:val="000000"/>
          <w:sz w:val="28"/>
        </w:rPr>
        <w:t>
      "Қорытынды" деген бөлім 5 баспа парақтан аспайды.</w:t>
      </w:r>
    </w:p>
    <w:bookmarkStart w:name="z92" w:id="87"/>
    <w:p>
      <w:pPr>
        <w:spacing w:after="0"/>
        <w:ind w:left="0"/>
        <w:jc w:val="left"/>
      </w:pPr>
      <w:r>
        <w:rPr>
          <w:rFonts w:ascii="Times New Roman"/>
          <w:b/>
          <w:i w:val="false"/>
          <w:color w:val="000000"/>
        </w:rPr>
        <w:t xml:space="preserve"> 3-параграф. Ақпарат ұсыну нысаны</w:t>
      </w:r>
    </w:p>
    <w:bookmarkEnd w:id="87"/>
    <w:bookmarkStart w:name="z93" w:id="88"/>
    <w:p>
      <w:pPr>
        <w:spacing w:after="0"/>
        <w:ind w:left="0"/>
        <w:jc w:val="both"/>
      </w:pPr>
      <w:r>
        <w:rPr>
          <w:rFonts w:ascii="Times New Roman"/>
          <w:b w:val="false"/>
          <w:i w:val="false"/>
          <w:color w:val="000000"/>
          <w:sz w:val="28"/>
        </w:rPr>
        <w:t xml:space="preserve">
      39. Ақпарат мыналардан тұрады: </w:t>
      </w:r>
    </w:p>
    <w:bookmarkEnd w:id="88"/>
    <w:bookmarkStart w:name="z94" w:id="89"/>
    <w:p>
      <w:pPr>
        <w:spacing w:after="0"/>
        <w:ind w:left="0"/>
        <w:jc w:val="both"/>
      </w:pPr>
      <w:r>
        <w:rPr>
          <w:rFonts w:ascii="Times New Roman"/>
          <w:b w:val="false"/>
          <w:i w:val="false"/>
          <w:color w:val="000000"/>
          <w:sz w:val="28"/>
        </w:rPr>
        <w:t>
      1) титулдық парақтан – 1 парақ;</w:t>
      </w:r>
    </w:p>
    <w:bookmarkEnd w:id="89"/>
    <w:bookmarkStart w:name="z95" w:id="90"/>
    <w:p>
      <w:pPr>
        <w:spacing w:after="0"/>
        <w:ind w:left="0"/>
        <w:jc w:val="both"/>
      </w:pPr>
      <w:r>
        <w:rPr>
          <w:rFonts w:ascii="Times New Roman"/>
          <w:b w:val="false"/>
          <w:i w:val="false"/>
          <w:color w:val="000000"/>
          <w:sz w:val="28"/>
        </w:rPr>
        <w:t>
      2) мазмұнынан – 1 парақ;</w:t>
      </w:r>
    </w:p>
    <w:bookmarkEnd w:id="90"/>
    <w:bookmarkStart w:name="z96" w:id="91"/>
    <w:p>
      <w:pPr>
        <w:spacing w:after="0"/>
        <w:ind w:left="0"/>
        <w:jc w:val="both"/>
      </w:pPr>
      <w:r>
        <w:rPr>
          <w:rFonts w:ascii="Times New Roman"/>
          <w:b w:val="false"/>
          <w:i w:val="false"/>
          <w:color w:val="000000"/>
          <w:sz w:val="28"/>
        </w:rPr>
        <w:t>
      3) мемлекеттік аудиттің және қаржылық бақылаудың негізгі қорытындыларынан – 15 параққа дейін.</w:t>
      </w:r>
    </w:p>
    <w:bookmarkEnd w:id="91"/>
    <w:p>
      <w:pPr>
        <w:spacing w:after="0"/>
        <w:ind w:left="0"/>
        <w:jc w:val="both"/>
      </w:pPr>
      <w:r>
        <w:rPr>
          <w:rFonts w:ascii="Times New Roman"/>
          <w:b w:val="false"/>
          <w:i w:val="false"/>
          <w:color w:val="000000"/>
          <w:sz w:val="28"/>
        </w:rPr>
        <w:t>
      Қажет болған жағдайда, ақпаратқа қосымша мәліметтер қоса беріледі (5 параққа дейін).</w:t>
      </w:r>
    </w:p>
    <w:bookmarkStart w:name="z97" w:id="92"/>
    <w:p>
      <w:pPr>
        <w:spacing w:after="0"/>
        <w:ind w:left="0"/>
        <w:jc w:val="both"/>
      </w:pPr>
      <w:r>
        <w:rPr>
          <w:rFonts w:ascii="Times New Roman"/>
          <w:b w:val="false"/>
          <w:i w:val="false"/>
          <w:color w:val="000000"/>
          <w:sz w:val="28"/>
        </w:rPr>
        <w:t>
      40. Титулдық парақта ақпараттың атауы, сондай-ақ оны дайындауға және ұсынуға жауапты мемлекеттік органның атауы көрсетіледі.</w:t>
      </w:r>
    </w:p>
    <w:bookmarkEnd w:id="92"/>
    <w:bookmarkStart w:name="z98" w:id="93"/>
    <w:p>
      <w:pPr>
        <w:spacing w:after="0"/>
        <w:ind w:left="0"/>
        <w:jc w:val="both"/>
      </w:pPr>
      <w:r>
        <w:rPr>
          <w:rFonts w:ascii="Times New Roman"/>
          <w:b w:val="false"/>
          <w:i w:val="false"/>
          <w:color w:val="000000"/>
          <w:sz w:val="28"/>
        </w:rPr>
        <w:t xml:space="preserve">
      41. Ақпаратта тек нәтижелері бойынша Есеп комитетінің қаулылары қабылданған, аяқталған мемлекеттік аудит және сараптамалық-талдау іс-шаралары туралы мәлімет ғана көрсетіледі. </w:t>
      </w:r>
    </w:p>
    <w:bookmarkEnd w:id="93"/>
    <w:bookmarkStart w:name="z99" w:id="94"/>
    <w:p>
      <w:pPr>
        <w:spacing w:after="0"/>
        <w:ind w:left="0"/>
        <w:jc w:val="both"/>
      </w:pPr>
      <w:r>
        <w:rPr>
          <w:rFonts w:ascii="Times New Roman"/>
          <w:b w:val="false"/>
          <w:i w:val="false"/>
          <w:color w:val="000000"/>
          <w:sz w:val="28"/>
        </w:rPr>
        <w:t xml:space="preserve">
      42. Ақпаратта барлық сомалар алғашқы он таңбалық белгіге дейінгі дәлдікпен миллион немесе миллиард теңгеде көрсетіледі. </w:t>
      </w:r>
    </w:p>
    <w:bookmarkEnd w:id="94"/>
    <w:bookmarkStart w:name="z100" w:id="95"/>
    <w:p>
      <w:pPr>
        <w:spacing w:after="0"/>
        <w:ind w:left="0"/>
        <w:jc w:val="both"/>
      </w:pPr>
      <w:r>
        <w:rPr>
          <w:rFonts w:ascii="Times New Roman"/>
          <w:b w:val="false"/>
          <w:i w:val="false"/>
          <w:color w:val="000000"/>
          <w:sz w:val="28"/>
        </w:rPr>
        <w:t>
      43. Ақпараттың мәтіндік форматы мынадай талаптарға сәйкес ресімделеді:</w:t>
      </w:r>
    </w:p>
    <w:bookmarkEnd w:id="95"/>
    <w:p>
      <w:pPr>
        <w:spacing w:after="0"/>
        <w:ind w:left="0"/>
        <w:jc w:val="both"/>
      </w:pPr>
      <w:r>
        <w:rPr>
          <w:rFonts w:ascii="Times New Roman"/>
          <w:b w:val="false"/>
          <w:i w:val="false"/>
          <w:color w:val="000000"/>
          <w:sz w:val="28"/>
        </w:rPr>
        <w:t>
      қаріп – Times New Roman, қажет болған жағдайда Arial қарпі пайдаланылуы мүмкін;</w:t>
      </w:r>
    </w:p>
    <w:p>
      <w:pPr>
        <w:spacing w:after="0"/>
        <w:ind w:left="0"/>
        <w:jc w:val="both"/>
      </w:pPr>
      <w:r>
        <w:rPr>
          <w:rFonts w:ascii="Times New Roman"/>
          <w:b w:val="false"/>
          <w:i w:val="false"/>
          <w:color w:val="000000"/>
          <w:sz w:val="28"/>
        </w:rPr>
        <w:t>
      қаріптің мөлшері – 14, қажет болған жағдайда 16-қаріп, кестелік материалдарда – 12-қаріп, қажет болған жағдайда 10-ші және 8-қаріп пайдаланылуы мүмкін;</w:t>
      </w:r>
    </w:p>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p>
      <w:pPr>
        <w:spacing w:after="0"/>
        <w:ind w:left="0"/>
        <w:jc w:val="both"/>
      </w:pPr>
      <w:r>
        <w:rPr>
          <w:rFonts w:ascii="Times New Roman"/>
          <w:b w:val="false"/>
          <w:i w:val="false"/>
          <w:color w:val="000000"/>
          <w:sz w:val="28"/>
        </w:rPr>
        <w:t xml:space="preserve">
      Ақпарат мемлекеттік және орыс тілдерінде қалыптастырылады. </w:t>
      </w:r>
    </w:p>
    <w:bookmarkStart w:name="z101" w:id="96"/>
    <w:p>
      <w:pPr>
        <w:spacing w:after="0"/>
        <w:ind w:left="0"/>
        <w:jc w:val="both"/>
      </w:pPr>
      <w:r>
        <w:rPr>
          <w:rFonts w:ascii="Times New Roman"/>
          <w:b w:val="false"/>
          <w:i w:val="false"/>
          <w:color w:val="000000"/>
          <w:sz w:val="28"/>
        </w:rPr>
        <w:t xml:space="preserve">
      44.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 </w:t>
      </w:r>
    </w:p>
    <w:bookmarkEnd w:id="96"/>
    <w:bookmarkStart w:name="z102" w:id="97"/>
    <w:p>
      <w:pPr>
        <w:spacing w:after="0"/>
        <w:ind w:left="0"/>
        <w:jc w:val="left"/>
      </w:pPr>
      <w:r>
        <w:rPr>
          <w:rFonts w:ascii="Times New Roman"/>
          <w:b/>
          <w:i w:val="false"/>
          <w:color w:val="000000"/>
        </w:rPr>
        <w:t xml:space="preserve"> 4-тарау. Облыстың, республикалық маңызы бар қалалардың, астананың, облыстық маңызы бар қалалардың мәслихатына және әкіміне ақпаратты дайындау және ұсыну</w:t>
      </w:r>
    </w:p>
    <w:bookmarkEnd w:id="97"/>
    <w:bookmarkStart w:name="z103" w:id="98"/>
    <w:p>
      <w:pPr>
        <w:spacing w:after="0"/>
        <w:ind w:left="0"/>
        <w:jc w:val="left"/>
      </w:pPr>
      <w:r>
        <w:rPr>
          <w:rFonts w:ascii="Times New Roman"/>
          <w:b/>
          <w:i w:val="false"/>
          <w:color w:val="000000"/>
        </w:rPr>
        <w:t xml:space="preserve"> 1-параграф. Ақпаратты қалыптастыру тәртібі және ұсыну мерзімдері</w:t>
      </w:r>
    </w:p>
    <w:bookmarkEnd w:id="98"/>
    <w:bookmarkStart w:name="z104" w:id="99"/>
    <w:p>
      <w:pPr>
        <w:spacing w:after="0"/>
        <w:ind w:left="0"/>
        <w:jc w:val="both"/>
      </w:pPr>
      <w:r>
        <w:rPr>
          <w:rFonts w:ascii="Times New Roman"/>
          <w:b w:val="false"/>
          <w:i w:val="false"/>
          <w:color w:val="000000"/>
          <w:sz w:val="28"/>
        </w:rPr>
        <w:t>
      45. Ақпаратты дайындау үшін мыналар:</w:t>
      </w:r>
    </w:p>
    <w:bookmarkEnd w:id="99"/>
    <w:bookmarkStart w:name="z105" w:id="10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бюджетті атқару жөніндегі жергілікті уәкілетті органдар ұсынатын бюджеттік мониторингтеу нәтижелері бойынша жергілікті бюджеттердің атқарылуы туралы тоқсан сайынғы талдамалық есептер; </w:t>
      </w:r>
    </w:p>
    <w:bookmarkEnd w:id="100"/>
    <w:bookmarkStart w:name="z106" w:id="101"/>
    <w:p>
      <w:pPr>
        <w:spacing w:after="0"/>
        <w:ind w:left="0"/>
        <w:jc w:val="both"/>
      </w:pPr>
      <w:r>
        <w:rPr>
          <w:rFonts w:ascii="Times New Roman"/>
          <w:b w:val="false"/>
          <w:i w:val="false"/>
          <w:color w:val="000000"/>
          <w:sz w:val="28"/>
        </w:rPr>
        <w:t xml:space="preserve">
      2) мемлекеттік органдардың ақпараттық жүйелерінің деректері; </w:t>
      </w:r>
    </w:p>
    <w:bookmarkEnd w:id="101"/>
    <w:bookmarkStart w:name="z107" w:id="102"/>
    <w:p>
      <w:pPr>
        <w:spacing w:after="0"/>
        <w:ind w:left="0"/>
        <w:jc w:val="both"/>
      </w:pPr>
      <w:r>
        <w:rPr>
          <w:rFonts w:ascii="Times New Roman"/>
          <w:b w:val="false"/>
          <w:i w:val="false"/>
          <w:color w:val="000000"/>
          <w:sz w:val="28"/>
        </w:rPr>
        <w:t xml:space="preserve">
      3) тексеру комиссияларының мемлекеттік аудит және сараптамалық-талдау іс-шараларының қорытындылары; </w:t>
      </w:r>
    </w:p>
    <w:bookmarkEnd w:id="102"/>
    <w:bookmarkStart w:name="z108" w:id="103"/>
    <w:p>
      <w:pPr>
        <w:spacing w:after="0"/>
        <w:ind w:left="0"/>
        <w:jc w:val="both"/>
      </w:pPr>
      <w:r>
        <w:rPr>
          <w:rFonts w:ascii="Times New Roman"/>
          <w:b w:val="false"/>
          <w:i w:val="false"/>
          <w:color w:val="000000"/>
          <w:sz w:val="28"/>
        </w:rPr>
        <w:t>
      4) тексеру комиссиясының ақпараттық жүйесі;</w:t>
      </w:r>
    </w:p>
    <w:bookmarkEnd w:id="103"/>
    <w:bookmarkStart w:name="z109" w:id="104"/>
    <w:p>
      <w:pPr>
        <w:spacing w:after="0"/>
        <w:ind w:left="0"/>
        <w:jc w:val="both"/>
      </w:pPr>
      <w:r>
        <w:rPr>
          <w:rFonts w:ascii="Times New Roman"/>
          <w:b w:val="false"/>
          <w:i w:val="false"/>
          <w:color w:val="000000"/>
          <w:sz w:val="28"/>
        </w:rPr>
        <w:t>
      5) тиісті мемлекеттік органдардың, бюджеттік бағдарламалар әкімшілерінің және квазимемлекеттік сектор субъектілерінің электрондық нысандағы, соның ішінде мемлекеттік аудит және қаржылық бақылау жөніндегі бірыңғай дерекқор арқылы жедел есептілігі мен ақпараты дереккөздер болып табылады.</w:t>
      </w:r>
    </w:p>
    <w:bookmarkEnd w:id="104"/>
    <w:bookmarkStart w:name="z110" w:id="105"/>
    <w:p>
      <w:pPr>
        <w:spacing w:after="0"/>
        <w:ind w:left="0"/>
        <w:jc w:val="both"/>
      </w:pPr>
      <w:r>
        <w:rPr>
          <w:rFonts w:ascii="Times New Roman"/>
          <w:b w:val="false"/>
          <w:i w:val="false"/>
          <w:color w:val="000000"/>
          <w:sz w:val="28"/>
        </w:rPr>
        <w:t xml:space="preserve">
      46. Тексеру комиссиясы аппаратының құрылымдық бөлімшелері есептілікті дайындауға жауапты құрылымдық бөлімшеге есепті тоқсаннан кейінгі айдың 10-күнінен кешіктірмей жұмысының негізгі қорытындылары және қол жеткізген нәтижелері туралы ақпаратты (бұдан әрі – ақпарат) ұсынады. Ұсынылатын ақпарат: сандық және сапалық көрсеткіштерді, жетекшілік ететін салалар бойынша проблемалық мәселелерді, тексеру комиссиясының қызметін жетілдіру бойынша ұсыныстарды, алдағы міндеттерді, сондай-ақ өзге де ұсыныстарды қамтиды. Тексеру комиссиясы Төрағасының тапсырмасы бойынша есептілікті дайындауға жауапты құрылымдық бөлімше ақпарат ұсынудың басқа да мерзімдерін белгілейді. </w:t>
      </w:r>
    </w:p>
    <w:bookmarkEnd w:id="105"/>
    <w:bookmarkStart w:name="z111" w:id="106"/>
    <w:p>
      <w:pPr>
        <w:spacing w:after="0"/>
        <w:ind w:left="0"/>
        <w:jc w:val="both"/>
      </w:pPr>
      <w:r>
        <w:rPr>
          <w:rFonts w:ascii="Times New Roman"/>
          <w:b w:val="false"/>
          <w:i w:val="false"/>
          <w:color w:val="000000"/>
          <w:sz w:val="28"/>
        </w:rPr>
        <w:t>
      47. Есептілікті дайындауға жауапты құрылымдық бөлімше құрылымдық бөлімшелерден алынған ақпарат негізінде есепті тоқсаннан кейінгі екінші айдың 10-күнінен кешіктірмей ақпарат жобасын қалыптастырады және келісу үшін тексеру комиссиясының құрылымдық бөлімшелеріне, аппарат басшысына, мүшелеріне жібереді.</w:t>
      </w:r>
    </w:p>
    <w:bookmarkEnd w:id="106"/>
    <w:bookmarkStart w:name="z112" w:id="107"/>
    <w:p>
      <w:pPr>
        <w:spacing w:after="0"/>
        <w:ind w:left="0"/>
        <w:jc w:val="both"/>
      </w:pPr>
      <w:r>
        <w:rPr>
          <w:rFonts w:ascii="Times New Roman"/>
          <w:b w:val="false"/>
          <w:i w:val="false"/>
          <w:color w:val="000000"/>
          <w:sz w:val="28"/>
        </w:rPr>
        <w:t>
      48. Есептілікті дайындауға жауапты құрылымдық бөлімше ақпарат ұсыну мерзіміне дейін бес жұмыс күні бұрын тексеру комиссиясының Төрағасына немесе мүшесіне қарауға облыстың, астананың, республикалық маңызы бар қаланың мәслихаты хатшылығының және әкімінің атына ілеспе хаттың (бұдан әрі – ілеспе хат) жобасын және ақпараттың жобасын енгізеді.</w:t>
      </w:r>
    </w:p>
    <w:bookmarkEnd w:id="107"/>
    <w:bookmarkStart w:name="z113" w:id="108"/>
    <w:p>
      <w:pPr>
        <w:spacing w:after="0"/>
        <w:ind w:left="0"/>
        <w:jc w:val="both"/>
      </w:pPr>
      <w:r>
        <w:rPr>
          <w:rFonts w:ascii="Times New Roman"/>
          <w:b w:val="false"/>
          <w:i w:val="false"/>
          <w:color w:val="000000"/>
          <w:sz w:val="28"/>
        </w:rPr>
        <w:t>
      49. Есептілікті дайындауға жауапты құрылымдық бөлімше ақпарат ұсыну мерзіміне дейін 2 жұмыс күні бұрын ілеспе хатты және ақпаратты тексеру комиссиясының Төрағасына немесе мүшесіне қол қоюға ұсынады.</w:t>
      </w:r>
    </w:p>
    <w:bookmarkEnd w:id="108"/>
    <w:bookmarkStart w:name="z114" w:id="109"/>
    <w:p>
      <w:pPr>
        <w:spacing w:after="0"/>
        <w:ind w:left="0"/>
        <w:jc w:val="both"/>
      </w:pPr>
      <w:r>
        <w:rPr>
          <w:rFonts w:ascii="Times New Roman"/>
          <w:b w:val="false"/>
          <w:i w:val="false"/>
          <w:color w:val="000000"/>
          <w:sz w:val="28"/>
        </w:rPr>
        <w:t>
      50. Құжат айналымына жауапты құрылымдық бөлімше тексеру комиссиясының Төрағасы немесе мүшесі қол қойған ілеспе хатты және ақпаратты тексеру комиссиясы Төрағасының шешімі бойынша тиісті мәслихатқа және әкімге есепті тоқсаннан кейінгі екінші айдың 20-күнінен кешіктірмей енгізеді.</w:t>
      </w:r>
    </w:p>
    <w:bookmarkEnd w:id="109"/>
    <w:p>
      <w:pPr>
        <w:spacing w:after="0"/>
        <w:ind w:left="0"/>
        <w:jc w:val="both"/>
      </w:pPr>
      <w:r>
        <w:rPr>
          <w:rFonts w:ascii="Times New Roman"/>
          <w:b w:val="false"/>
          <w:i w:val="false"/>
          <w:color w:val="000000"/>
          <w:sz w:val="28"/>
        </w:rPr>
        <w:t xml:space="preserve">
      Тексеру комиссиясы Төрағасының шешімі бойынша ағымдағы бағалау нәтижелері облыстық маңызы бар қалалардың және аудандардың мәслихаттары мен әкіміне ұсынылады. </w:t>
      </w:r>
    </w:p>
    <w:bookmarkStart w:name="z115" w:id="110"/>
    <w:p>
      <w:pPr>
        <w:spacing w:after="0"/>
        <w:ind w:left="0"/>
        <w:jc w:val="left"/>
      </w:pPr>
      <w:r>
        <w:rPr>
          <w:rFonts w:ascii="Times New Roman"/>
          <w:b/>
          <w:i w:val="false"/>
          <w:color w:val="000000"/>
        </w:rPr>
        <w:t xml:space="preserve"> 2-параграф. Ақпараттың құрылымы мен мазмұны</w:t>
      </w:r>
    </w:p>
    <w:bookmarkEnd w:id="110"/>
    <w:bookmarkStart w:name="z116" w:id="111"/>
    <w:p>
      <w:pPr>
        <w:spacing w:after="0"/>
        <w:ind w:left="0"/>
        <w:jc w:val="both"/>
      </w:pPr>
      <w:r>
        <w:rPr>
          <w:rFonts w:ascii="Times New Roman"/>
          <w:b w:val="false"/>
          <w:i w:val="false"/>
          <w:color w:val="000000"/>
          <w:sz w:val="28"/>
        </w:rPr>
        <w:t xml:space="preserve">
      51. Ақпарат тоқсан сайынғы негізде ұсынылады және нәтижелілік, тиімділік көрсеткіштерін көрсете отырып, тексеру комиссиясының есепті кезеңдегі жұмысын сипаттайтын деректерді қамтиды және мынадай бөлімдерден тұрады: </w:t>
      </w:r>
    </w:p>
    <w:bookmarkEnd w:id="111"/>
    <w:bookmarkStart w:name="z117" w:id="112"/>
    <w:p>
      <w:pPr>
        <w:spacing w:after="0"/>
        <w:ind w:left="0"/>
        <w:jc w:val="both"/>
      </w:pPr>
      <w:r>
        <w:rPr>
          <w:rFonts w:ascii="Times New Roman"/>
          <w:b w:val="false"/>
          <w:i w:val="false"/>
          <w:color w:val="000000"/>
          <w:sz w:val="28"/>
        </w:rPr>
        <w:t>
      I. Кіріспе;</w:t>
      </w:r>
    </w:p>
    <w:bookmarkEnd w:id="112"/>
    <w:bookmarkStart w:name="z118" w:id="113"/>
    <w:p>
      <w:pPr>
        <w:spacing w:after="0"/>
        <w:ind w:left="0"/>
        <w:jc w:val="both"/>
      </w:pPr>
      <w:r>
        <w:rPr>
          <w:rFonts w:ascii="Times New Roman"/>
          <w:b w:val="false"/>
          <w:i w:val="false"/>
          <w:color w:val="000000"/>
          <w:sz w:val="28"/>
        </w:rPr>
        <w:t>
      II. Есепті кезеңдегі тиісті бюджеттің атқарылуын талдау;</w:t>
      </w:r>
    </w:p>
    <w:bookmarkEnd w:id="113"/>
    <w:bookmarkStart w:name="z119" w:id="114"/>
    <w:p>
      <w:pPr>
        <w:spacing w:after="0"/>
        <w:ind w:left="0"/>
        <w:jc w:val="both"/>
      </w:pPr>
      <w:r>
        <w:rPr>
          <w:rFonts w:ascii="Times New Roman"/>
          <w:b w:val="false"/>
          <w:i w:val="false"/>
          <w:color w:val="000000"/>
          <w:sz w:val="28"/>
        </w:rPr>
        <w:t xml:space="preserve">
      III. Есепті кезеңдегі мемлекеттік аудиттің және сараптамалық-талдау іс-шараларының негізгі нәтижелері; </w:t>
      </w:r>
    </w:p>
    <w:bookmarkEnd w:id="114"/>
    <w:bookmarkStart w:name="z120" w:id="115"/>
    <w:p>
      <w:pPr>
        <w:spacing w:after="0"/>
        <w:ind w:left="0"/>
        <w:jc w:val="both"/>
      </w:pPr>
      <w:r>
        <w:rPr>
          <w:rFonts w:ascii="Times New Roman"/>
          <w:b w:val="false"/>
          <w:i w:val="false"/>
          <w:color w:val="000000"/>
          <w:sz w:val="28"/>
        </w:rPr>
        <w:t xml:space="preserve">
      IV. Тексеру комиссиясының қызметін жетілдіру жөніндегі шаралар туралы ақпарат. </w:t>
      </w:r>
    </w:p>
    <w:bookmarkEnd w:id="115"/>
    <w:bookmarkStart w:name="z121" w:id="116"/>
    <w:p>
      <w:pPr>
        <w:spacing w:after="0"/>
        <w:ind w:left="0"/>
        <w:jc w:val="both"/>
      </w:pPr>
      <w:r>
        <w:rPr>
          <w:rFonts w:ascii="Times New Roman"/>
          <w:b w:val="false"/>
          <w:i w:val="false"/>
          <w:color w:val="000000"/>
          <w:sz w:val="28"/>
        </w:rPr>
        <w:t>
      V. Қорытынды:</w:t>
      </w:r>
    </w:p>
    <w:bookmarkEnd w:id="116"/>
    <w:bookmarkStart w:name="z122" w:id="117"/>
    <w:p>
      <w:pPr>
        <w:spacing w:after="0"/>
        <w:ind w:left="0"/>
        <w:jc w:val="both"/>
      </w:pPr>
      <w:r>
        <w:rPr>
          <w:rFonts w:ascii="Times New Roman"/>
          <w:b w:val="false"/>
          <w:i w:val="false"/>
          <w:color w:val="000000"/>
          <w:sz w:val="28"/>
        </w:rPr>
        <w:t>
      1) тұжырымдар;</w:t>
      </w:r>
    </w:p>
    <w:bookmarkEnd w:id="117"/>
    <w:bookmarkStart w:name="z123" w:id="118"/>
    <w:p>
      <w:pPr>
        <w:spacing w:after="0"/>
        <w:ind w:left="0"/>
        <w:jc w:val="both"/>
      </w:pPr>
      <w:r>
        <w:rPr>
          <w:rFonts w:ascii="Times New Roman"/>
          <w:b w:val="false"/>
          <w:i w:val="false"/>
          <w:color w:val="000000"/>
          <w:sz w:val="28"/>
        </w:rPr>
        <w:t>
      2) ұсынымдар.</w:t>
      </w:r>
    </w:p>
    <w:bookmarkEnd w:id="118"/>
    <w:p>
      <w:pPr>
        <w:spacing w:after="0"/>
        <w:ind w:left="0"/>
        <w:jc w:val="both"/>
      </w:pPr>
      <w:r>
        <w:rPr>
          <w:rFonts w:ascii="Times New Roman"/>
          <w:b w:val="false"/>
          <w:i w:val="false"/>
          <w:color w:val="000000"/>
          <w:sz w:val="28"/>
        </w:rPr>
        <w:t xml:space="preserve">
      Қажет болған жағдайда, тоқсан сайынғы ақпаратқа қосымша мәліметтерді енгізуге жол беріледі. </w:t>
      </w:r>
    </w:p>
    <w:bookmarkStart w:name="z124" w:id="119"/>
    <w:p>
      <w:pPr>
        <w:spacing w:after="0"/>
        <w:ind w:left="0"/>
        <w:jc w:val="both"/>
      </w:pPr>
      <w:r>
        <w:rPr>
          <w:rFonts w:ascii="Times New Roman"/>
          <w:b w:val="false"/>
          <w:i w:val="false"/>
          <w:color w:val="000000"/>
          <w:sz w:val="28"/>
        </w:rPr>
        <w:t>
      52. Ақпараттың құрылымы, мазмұны және көлемі осы Стандарттың 54-тармағын ескере отырып, сондай-ақ есепті кезеңде өзекті және маңызды мәселелердің бар-жоғына және қалыптастырылатын ақпараттың ерекшелігіне қарай нақтылануы немесе ұлғайтылуы мүмкін.</w:t>
      </w:r>
    </w:p>
    <w:bookmarkEnd w:id="119"/>
    <w:bookmarkStart w:name="z125" w:id="120"/>
    <w:p>
      <w:pPr>
        <w:spacing w:after="0"/>
        <w:ind w:left="0"/>
        <w:jc w:val="both"/>
      </w:pPr>
      <w:r>
        <w:rPr>
          <w:rFonts w:ascii="Times New Roman"/>
          <w:b w:val="false"/>
          <w:i w:val="false"/>
          <w:color w:val="000000"/>
          <w:sz w:val="28"/>
        </w:rPr>
        <w:t xml:space="preserve">
      53. "Кіріспе" деген бөлімде ақпарат ұсынудың негізі мен мақсаты, тексеру комиссиясының есепті кезеңдегі қызметінің негізгі бағыттары бойынша қысқаша мазмұны көрсетіледі. </w:t>
      </w:r>
    </w:p>
    <w:bookmarkEnd w:id="120"/>
    <w:bookmarkStart w:name="z126" w:id="121"/>
    <w:p>
      <w:pPr>
        <w:spacing w:after="0"/>
        <w:ind w:left="0"/>
        <w:jc w:val="both"/>
      </w:pPr>
      <w:r>
        <w:rPr>
          <w:rFonts w:ascii="Times New Roman"/>
          <w:b w:val="false"/>
          <w:i w:val="false"/>
          <w:color w:val="000000"/>
          <w:sz w:val="28"/>
        </w:rPr>
        <w:t xml:space="preserve">
      54. "Есепті кезеңдегі тиісті бюджеттің атқарылуын талдау" деген бөлімде мыналар: </w:t>
      </w:r>
    </w:p>
    <w:bookmarkEnd w:id="121"/>
    <w:bookmarkStart w:name="z127" w:id="122"/>
    <w:p>
      <w:pPr>
        <w:spacing w:after="0"/>
        <w:ind w:left="0"/>
        <w:jc w:val="both"/>
      </w:pPr>
      <w:r>
        <w:rPr>
          <w:rFonts w:ascii="Times New Roman"/>
          <w:b w:val="false"/>
          <w:i w:val="false"/>
          <w:color w:val="000000"/>
          <w:sz w:val="28"/>
        </w:rPr>
        <w:t>
      1) бюджеттің түсімдері мен кірістерінің атқарылуын талдау, соның ішінде:</w:t>
      </w:r>
    </w:p>
    <w:bookmarkEnd w:id="122"/>
    <w:p>
      <w:pPr>
        <w:spacing w:after="0"/>
        <w:ind w:left="0"/>
        <w:jc w:val="both"/>
      </w:pPr>
      <w:r>
        <w:rPr>
          <w:rFonts w:ascii="Times New Roman"/>
          <w:b w:val="false"/>
          <w:i w:val="false"/>
          <w:color w:val="000000"/>
          <w:sz w:val="28"/>
        </w:rPr>
        <w:t xml:space="preserve">
      бюджеттің кірісіне түсетін салықтық, салықтық емес және басқа да түсімдердің толықтығы; </w:t>
      </w:r>
    </w:p>
    <w:p>
      <w:pPr>
        <w:spacing w:after="0"/>
        <w:ind w:left="0"/>
        <w:jc w:val="both"/>
      </w:pPr>
      <w:r>
        <w:rPr>
          <w:rFonts w:ascii="Times New Roman"/>
          <w:b w:val="false"/>
          <w:i w:val="false"/>
          <w:color w:val="000000"/>
          <w:sz w:val="28"/>
        </w:rPr>
        <w:t>
      орындалмауына ықпал еткен себептерді, соның ішінде өңірдің дамуының негізгі көрсеткіштерін көрсете отырып, жоспарлы көрсеткіштері орындалмаған салықтар, алымдар және міндетті төлемдер;</w:t>
      </w:r>
    </w:p>
    <w:p>
      <w:pPr>
        <w:spacing w:after="0"/>
        <w:ind w:left="0"/>
        <w:jc w:val="both"/>
      </w:pPr>
      <w:r>
        <w:rPr>
          <w:rFonts w:ascii="Times New Roman"/>
          <w:b w:val="false"/>
          <w:i w:val="false"/>
          <w:color w:val="000000"/>
          <w:sz w:val="28"/>
        </w:rPr>
        <w:t xml:space="preserve">
      салықтық төлемдердің түрлері бойынша түсімдердің орындалмау себептерін көрсете отырып, салықтық әкімшілік етудің тиімділігі туралы тұжырымдар (мемлекеттік аудит және сараптамалық-талдау іс-шараларының нәтижелері болған кезде); </w:t>
      </w:r>
    </w:p>
    <w:bookmarkStart w:name="z128" w:id="123"/>
    <w:p>
      <w:pPr>
        <w:spacing w:after="0"/>
        <w:ind w:left="0"/>
        <w:jc w:val="both"/>
      </w:pPr>
      <w:r>
        <w:rPr>
          <w:rFonts w:ascii="Times New Roman"/>
          <w:b w:val="false"/>
          <w:i w:val="false"/>
          <w:color w:val="000000"/>
          <w:sz w:val="28"/>
        </w:rPr>
        <w:t>
      2) есепті кезеңдегі бюджеттің шығыс бөлігінің атқарылуын талдау, соның ішінде:</w:t>
      </w:r>
    </w:p>
    <w:bookmarkEnd w:id="123"/>
    <w:p>
      <w:pPr>
        <w:spacing w:after="0"/>
        <w:ind w:left="0"/>
        <w:jc w:val="both"/>
      </w:pPr>
      <w:r>
        <w:rPr>
          <w:rFonts w:ascii="Times New Roman"/>
          <w:b w:val="false"/>
          <w:i w:val="false"/>
          <w:color w:val="000000"/>
          <w:sz w:val="28"/>
        </w:rPr>
        <w:t>
      бюджеттің тиісті деңгейі туралы мәслихат шешімінің бекітілген көрсеткіштерімен салыстырғанда, ауытқу себептері;</w:t>
      </w:r>
    </w:p>
    <w:p>
      <w:pPr>
        <w:spacing w:after="0"/>
        <w:ind w:left="0"/>
        <w:jc w:val="both"/>
      </w:pPr>
      <w:r>
        <w:rPr>
          <w:rFonts w:ascii="Times New Roman"/>
          <w:b w:val="false"/>
          <w:i w:val="false"/>
          <w:color w:val="000000"/>
          <w:sz w:val="28"/>
        </w:rPr>
        <w:t xml:space="preserve">
      бюджеттік бағдарламалар әкімшілері бөлінісінде бюджеттің атқарылуы; </w:t>
      </w:r>
    </w:p>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w:t>
      </w:r>
    </w:p>
    <w:p>
      <w:pPr>
        <w:spacing w:after="0"/>
        <w:ind w:left="0"/>
        <w:jc w:val="both"/>
      </w:pPr>
      <w:r>
        <w:rPr>
          <w:rFonts w:ascii="Times New Roman"/>
          <w:b w:val="false"/>
          <w:i w:val="false"/>
          <w:color w:val="000000"/>
          <w:sz w:val="28"/>
        </w:rPr>
        <w:t>
      бюджеттің атқарылмау себептерін көрсете отырып, бюджет қаражатының пайдаланылу тиімділігі туралы тұжырымдар (мемлекеттік аудит және сараптамалық-талдау іс-шараларының нәтижелері болған кезде) көрсетіле отырып, осы Стандартқа 2-4, 11-қосымшаларға сәйкес бюджет түсімдері, жоспарлы көрсеткіштері орындалмаған салықтық алымдар және міндетті төлемдер, бюджет шығыстарының атқарылуы және бюджеттік бағдарламалар әкімшілерінің бюджет қаражатын пайдалануы туралы ақпаратты қамтиды.</w:t>
      </w:r>
    </w:p>
    <w:p>
      <w:pPr>
        <w:spacing w:after="0"/>
        <w:ind w:left="0"/>
        <w:jc w:val="both"/>
      </w:pPr>
      <w:r>
        <w:rPr>
          <w:rFonts w:ascii="Times New Roman"/>
          <w:b w:val="false"/>
          <w:i w:val="false"/>
          <w:color w:val="000000"/>
          <w:sz w:val="28"/>
        </w:rPr>
        <w:t xml:space="preserve">
      "Есепті кезеңдегі тиісті бюджеттің атқарылуын талдау" деген бөлім 10 баспа параққа дейін тұрады (қосымшаларын есептемегенде). </w:t>
      </w:r>
    </w:p>
    <w:bookmarkStart w:name="z129" w:id="124"/>
    <w:p>
      <w:pPr>
        <w:spacing w:after="0"/>
        <w:ind w:left="0"/>
        <w:jc w:val="both"/>
      </w:pPr>
      <w:r>
        <w:rPr>
          <w:rFonts w:ascii="Times New Roman"/>
          <w:b w:val="false"/>
          <w:i w:val="false"/>
          <w:color w:val="000000"/>
          <w:sz w:val="28"/>
        </w:rPr>
        <w:t xml:space="preserve">
      55. "Есепті кезеңдегі мемлекеттік аудиттің және сараптамалық-талдау іс-шараларының негізгі нәтижелері" деген бөлімде мыналар: </w:t>
      </w:r>
    </w:p>
    <w:bookmarkEnd w:id="124"/>
    <w:bookmarkStart w:name="z130" w:id="125"/>
    <w:p>
      <w:pPr>
        <w:spacing w:after="0"/>
        <w:ind w:left="0"/>
        <w:jc w:val="both"/>
      </w:pPr>
      <w:r>
        <w:rPr>
          <w:rFonts w:ascii="Times New Roman"/>
          <w:b w:val="false"/>
          <w:i w:val="false"/>
          <w:color w:val="000000"/>
          <w:sz w:val="28"/>
        </w:rPr>
        <w:t>
      1) осы Стандартқа 5-қосымшаға сәйкес алдыңғы жылдың осыған ұқсас кезеңімен салыстырғанда тексеру комиссиясының есепті кезеңдегі қызметінің түйінді көрсеткіштері;</w:t>
      </w:r>
    </w:p>
    <w:bookmarkEnd w:id="125"/>
    <w:bookmarkStart w:name="z131" w:id="126"/>
    <w:p>
      <w:pPr>
        <w:spacing w:after="0"/>
        <w:ind w:left="0"/>
        <w:jc w:val="both"/>
      </w:pPr>
      <w:r>
        <w:rPr>
          <w:rFonts w:ascii="Times New Roman"/>
          <w:b w:val="false"/>
          <w:i w:val="false"/>
          <w:color w:val="000000"/>
          <w:sz w:val="28"/>
        </w:rPr>
        <w:t>
      2) мемлекеттік аудит және сараптамалық-талдау іс-шараларының қорытындылары, соның ішінде:</w:t>
      </w:r>
    </w:p>
    <w:bookmarkEnd w:id="126"/>
    <w:p>
      <w:pPr>
        <w:spacing w:after="0"/>
        <w:ind w:left="0"/>
        <w:jc w:val="both"/>
      </w:pPr>
      <w:r>
        <w:rPr>
          <w:rFonts w:ascii="Times New Roman"/>
          <w:b w:val="false"/>
          <w:i w:val="false"/>
          <w:color w:val="000000"/>
          <w:sz w:val="28"/>
        </w:rPr>
        <w:t>
      есепті кезеңде жүргізілген мемлекеттік аудиттің және сараптамалық-талдау іс-шараларының саны, тексерілген мемлекеттік аудит және қаржылық бақылау объектілерінің саны;</w:t>
      </w:r>
    </w:p>
    <w:p>
      <w:pPr>
        <w:spacing w:after="0"/>
        <w:ind w:left="0"/>
        <w:jc w:val="both"/>
      </w:pPr>
      <w:r>
        <w:rPr>
          <w:rFonts w:ascii="Times New Roman"/>
          <w:b w:val="false"/>
          <w:i w:val="false"/>
          <w:color w:val="000000"/>
          <w:sz w:val="28"/>
        </w:rPr>
        <w:t>
      мемлекеттік аудитпен қамтылған қаражат көлемі;</w:t>
      </w:r>
    </w:p>
    <w:p>
      <w:pPr>
        <w:spacing w:after="0"/>
        <w:ind w:left="0"/>
        <w:jc w:val="both"/>
      </w:pPr>
      <w:r>
        <w:rPr>
          <w:rFonts w:ascii="Times New Roman"/>
          <w:b w:val="false"/>
          <w:i w:val="false"/>
          <w:color w:val="000000"/>
          <w:sz w:val="28"/>
        </w:rPr>
        <w:t>
      тиісті бюджет қаражатының жұмсалуы және бюджетке түсетін түсімдер кезіндегі бұзушылықтар сомасы;</w:t>
      </w:r>
    </w:p>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p>
      <w:pPr>
        <w:spacing w:after="0"/>
        <w:ind w:left="0"/>
        <w:jc w:val="both"/>
      </w:pPr>
      <w:r>
        <w:rPr>
          <w:rFonts w:ascii="Times New Roman"/>
          <w:b w:val="false"/>
          <w:i w:val="false"/>
          <w:color w:val="000000"/>
          <w:sz w:val="28"/>
        </w:rPr>
        <w:t xml:space="preserve">
      әрбір іс-шара бөлінісінде есепті кезеңдегі мемлекетік аудиттің және сараптамалық-талдау іс-шараларының негізгі қорытындылары; </w:t>
      </w:r>
    </w:p>
    <w:p>
      <w:pPr>
        <w:spacing w:after="0"/>
        <w:ind w:left="0"/>
        <w:jc w:val="both"/>
      </w:pPr>
      <w:r>
        <w:rPr>
          <w:rFonts w:ascii="Times New Roman"/>
          <w:b w:val="false"/>
          <w:i w:val="false"/>
          <w:color w:val="000000"/>
          <w:sz w:val="28"/>
        </w:rPr>
        <w:t>
      бағдарламалық құжаттардың іске асырылуын бағалау нәтижелері (болған кезде);</w:t>
      </w:r>
    </w:p>
    <w:p>
      <w:pPr>
        <w:spacing w:after="0"/>
        <w:ind w:left="0"/>
        <w:jc w:val="both"/>
      </w:pPr>
      <w:r>
        <w:rPr>
          <w:rFonts w:ascii="Times New Roman"/>
          <w:b w:val="false"/>
          <w:i w:val="false"/>
          <w:color w:val="000000"/>
          <w:sz w:val="28"/>
        </w:rPr>
        <w:t>
      мемлекеттік аудиттің нәтижелері бойынша қабылданған шаралар, соның ішінде:</w:t>
      </w:r>
    </w:p>
    <w:p>
      <w:pPr>
        <w:spacing w:after="0"/>
        <w:ind w:left="0"/>
        <w:jc w:val="both"/>
      </w:pPr>
      <w:r>
        <w:rPr>
          <w:rFonts w:ascii="Times New Roman"/>
          <w:b w:val="false"/>
          <w:i w:val="false"/>
          <w:color w:val="000000"/>
          <w:sz w:val="28"/>
        </w:rPr>
        <w:t>
      мемлекеттік аудит және қаржылық бақылау объектілері лауазымды адамдарының Қазақстан Республикасының нормативтік құқықтық актілерін сақтамауының анықталған фактілері бойынша нұсқамаларды жіберу;</w:t>
      </w:r>
    </w:p>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тартылған лауазымды адамдардың саны туралы ақпаратты көрсете отырып, мемлекеттік аудиттің нәтижелері;</w:t>
      </w:r>
    </w:p>
    <w:p>
      <w:pPr>
        <w:spacing w:after="0"/>
        <w:ind w:left="0"/>
        <w:jc w:val="both"/>
      </w:pPr>
      <w:r>
        <w:rPr>
          <w:rFonts w:ascii="Times New Roman"/>
          <w:b w:val="false"/>
          <w:i w:val="false"/>
          <w:color w:val="000000"/>
          <w:sz w:val="28"/>
        </w:rPr>
        <w:t>
      тексеру комиссиясы ұсынымдары мен нұсқамаларының (тапсырмаларының) орындалуы көрсетіледі.</w:t>
      </w:r>
    </w:p>
    <w:p>
      <w:pPr>
        <w:spacing w:after="0"/>
        <w:ind w:left="0"/>
        <w:jc w:val="both"/>
      </w:pPr>
      <w:r>
        <w:rPr>
          <w:rFonts w:ascii="Times New Roman"/>
          <w:b w:val="false"/>
          <w:i w:val="false"/>
          <w:color w:val="000000"/>
          <w:sz w:val="28"/>
        </w:rPr>
        <w:t xml:space="preserve">
      "Есепті кезеңдегі мемлекеттік аудиттің және сараптамалық-талдау іс-шараларының негізгі нәтижелері" деген бөлім 15 баспа параққа дейін болады (қосымшаларын есептемегенде). </w:t>
      </w:r>
    </w:p>
    <w:bookmarkStart w:name="z132" w:id="127"/>
    <w:p>
      <w:pPr>
        <w:spacing w:after="0"/>
        <w:ind w:left="0"/>
        <w:jc w:val="both"/>
      </w:pPr>
      <w:r>
        <w:rPr>
          <w:rFonts w:ascii="Times New Roman"/>
          <w:b w:val="false"/>
          <w:i w:val="false"/>
          <w:color w:val="000000"/>
          <w:sz w:val="28"/>
        </w:rPr>
        <w:t xml:space="preserve">
      56. "Тексеру комиссиясының қызметін жетілдіру жөніндегі шаралар туралы ақпарат" деген бөлімде: </w:t>
      </w:r>
    </w:p>
    <w:bookmarkEnd w:id="127"/>
    <w:p>
      <w:pPr>
        <w:spacing w:after="0"/>
        <w:ind w:left="0"/>
        <w:jc w:val="both"/>
      </w:pPr>
      <w:r>
        <w:rPr>
          <w:rFonts w:ascii="Times New Roman"/>
          <w:b w:val="false"/>
          <w:i w:val="false"/>
          <w:color w:val="000000"/>
          <w:sz w:val="28"/>
        </w:rPr>
        <w:t>
      талдамалық қызметтің (дайындалған талдамалық баяндамалар бойынша);</w:t>
      </w:r>
    </w:p>
    <w:p>
      <w:pPr>
        <w:spacing w:after="0"/>
        <w:ind w:left="0"/>
        <w:jc w:val="both"/>
      </w:pPr>
      <w:r>
        <w:rPr>
          <w:rFonts w:ascii="Times New Roman"/>
          <w:b w:val="false"/>
          <w:i w:val="false"/>
          <w:color w:val="000000"/>
          <w:sz w:val="28"/>
        </w:rPr>
        <w:t xml:space="preserve">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 </w:t>
      </w:r>
    </w:p>
    <w:p>
      <w:pPr>
        <w:spacing w:after="0"/>
        <w:ind w:left="0"/>
        <w:jc w:val="both"/>
      </w:pPr>
      <w:r>
        <w:rPr>
          <w:rFonts w:ascii="Times New Roman"/>
          <w:b w:val="false"/>
          <w:i w:val="false"/>
          <w:color w:val="000000"/>
          <w:sz w:val="28"/>
        </w:rPr>
        <w:t>
      бұқаралық ақпарат құралдарымен жұмыстың;</w:t>
      </w:r>
    </w:p>
    <w:p>
      <w:pPr>
        <w:spacing w:after="0"/>
        <w:ind w:left="0"/>
        <w:jc w:val="both"/>
      </w:pPr>
      <w:r>
        <w:rPr>
          <w:rFonts w:ascii="Times New Roman"/>
          <w:b w:val="false"/>
          <w:i w:val="false"/>
          <w:color w:val="000000"/>
          <w:sz w:val="28"/>
        </w:rPr>
        <w:t xml:space="preserve">
      тексеру комиссиясының мемлекеттік аудит және қаржылық бақылау органдарымен және басқа да мемлекеттік органдармен өзара іс-қимылының; </w:t>
      </w:r>
    </w:p>
    <w:p>
      <w:pPr>
        <w:spacing w:after="0"/>
        <w:ind w:left="0"/>
        <w:jc w:val="both"/>
      </w:pPr>
      <w:r>
        <w:rPr>
          <w:rFonts w:ascii="Times New Roman"/>
          <w:b w:val="false"/>
          <w:i w:val="false"/>
          <w:color w:val="000000"/>
          <w:sz w:val="28"/>
        </w:rPr>
        <w:t>
      тексеру комиссиясы қызметкерлерінің біліктілігін арттырудың қорытындылары туралы ақпарат көрсетіледі.</w:t>
      </w:r>
    </w:p>
    <w:p>
      <w:pPr>
        <w:spacing w:after="0"/>
        <w:ind w:left="0"/>
        <w:jc w:val="both"/>
      </w:pPr>
      <w:r>
        <w:rPr>
          <w:rFonts w:ascii="Times New Roman"/>
          <w:b w:val="false"/>
          <w:i w:val="false"/>
          <w:color w:val="000000"/>
          <w:sz w:val="28"/>
        </w:rPr>
        <w:t xml:space="preserve">
      "Тексеру комиссияларының қызметін жетілдіру жөніндегі ақпарат" деген бөлім 2 баспа параққа дейін болады (қосымшаларын есептемегенде) және мәслихатқа жіберілетін ақпараттың құрамында ұсынылады. </w:t>
      </w:r>
    </w:p>
    <w:bookmarkStart w:name="z133" w:id="128"/>
    <w:p>
      <w:pPr>
        <w:spacing w:after="0"/>
        <w:ind w:left="0"/>
        <w:jc w:val="both"/>
      </w:pPr>
      <w:r>
        <w:rPr>
          <w:rFonts w:ascii="Times New Roman"/>
          <w:b w:val="false"/>
          <w:i w:val="false"/>
          <w:color w:val="000000"/>
          <w:sz w:val="28"/>
        </w:rPr>
        <w:t>
      57. "Қорытынды" деген бөлімде тексеру комиссиясының есепті кезеңдегі мемлекеттік аудит және сараптамалық-талдау іс-шараларының нәтижелеріне негізделген және жергілікті бюджетті атқарудың, бағдарламалық құжаттарды іске асырудың тиімділігін арттыруға, қаржы тәртібін нығайтуға бағытталған тұжырымдары мен ұсынымдары көрсетіледі.</w:t>
      </w:r>
    </w:p>
    <w:bookmarkEnd w:id="128"/>
    <w:p>
      <w:pPr>
        <w:spacing w:after="0"/>
        <w:ind w:left="0"/>
        <w:jc w:val="both"/>
      </w:pPr>
      <w:r>
        <w:rPr>
          <w:rFonts w:ascii="Times New Roman"/>
          <w:b w:val="false"/>
          <w:i w:val="false"/>
          <w:color w:val="000000"/>
          <w:sz w:val="28"/>
        </w:rPr>
        <w:t xml:space="preserve">
      "Қорытынды" деген бөлім 3 баспа парақтан аспайды (қосымшаларын есептемегенде). </w:t>
      </w:r>
    </w:p>
    <w:bookmarkStart w:name="z134" w:id="129"/>
    <w:p>
      <w:pPr>
        <w:spacing w:after="0"/>
        <w:ind w:left="0"/>
        <w:jc w:val="left"/>
      </w:pPr>
      <w:r>
        <w:rPr>
          <w:rFonts w:ascii="Times New Roman"/>
          <w:b/>
          <w:i w:val="false"/>
          <w:color w:val="000000"/>
        </w:rPr>
        <w:t xml:space="preserve"> 3-параграф. Ұсыну нысаны</w:t>
      </w:r>
    </w:p>
    <w:bookmarkEnd w:id="129"/>
    <w:bookmarkStart w:name="z135" w:id="130"/>
    <w:p>
      <w:pPr>
        <w:spacing w:after="0"/>
        <w:ind w:left="0"/>
        <w:jc w:val="both"/>
      </w:pPr>
      <w:r>
        <w:rPr>
          <w:rFonts w:ascii="Times New Roman"/>
          <w:b w:val="false"/>
          <w:i w:val="false"/>
          <w:color w:val="000000"/>
          <w:sz w:val="28"/>
        </w:rPr>
        <w:t>
      58. Ақпарат мыналардан тұрады:</w:t>
      </w:r>
    </w:p>
    <w:bookmarkEnd w:id="130"/>
    <w:bookmarkStart w:name="z136" w:id="131"/>
    <w:p>
      <w:pPr>
        <w:spacing w:after="0"/>
        <w:ind w:left="0"/>
        <w:jc w:val="both"/>
      </w:pPr>
      <w:r>
        <w:rPr>
          <w:rFonts w:ascii="Times New Roman"/>
          <w:b w:val="false"/>
          <w:i w:val="false"/>
          <w:color w:val="000000"/>
          <w:sz w:val="28"/>
        </w:rPr>
        <w:t>
      1) титулдық парақтан – 1 парақ;</w:t>
      </w:r>
    </w:p>
    <w:bookmarkEnd w:id="131"/>
    <w:bookmarkStart w:name="z137" w:id="132"/>
    <w:p>
      <w:pPr>
        <w:spacing w:after="0"/>
        <w:ind w:left="0"/>
        <w:jc w:val="both"/>
      </w:pPr>
      <w:r>
        <w:rPr>
          <w:rFonts w:ascii="Times New Roman"/>
          <w:b w:val="false"/>
          <w:i w:val="false"/>
          <w:color w:val="000000"/>
          <w:sz w:val="28"/>
        </w:rPr>
        <w:t>
      2) мазмұнынан – 1 парақ;</w:t>
      </w:r>
    </w:p>
    <w:bookmarkEnd w:id="132"/>
    <w:bookmarkStart w:name="z138" w:id="133"/>
    <w:p>
      <w:pPr>
        <w:spacing w:after="0"/>
        <w:ind w:left="0"/>
        <w:jc w:val="both"/>
      </w:pPr>
      <w:r>
        <w:rPr>
          <w:rFonts w:ascii="Times New Roman"/>
          <w:b w:val="false"/>
          <w:i w:val="false"/>
          <w:color w:val="000000"/>
          <w:sz w:val="28"/>
        </w:rPr>
        <w:t xml:space="preserve">
      3) негізгі мәтіннен – 30 параққа дейін. </w:t>
      </w:r>
    </w:p>
    <w:bookmarkEnd w:id="133"/>
    <w:p>
      <w:pPr>
        <w:spacing w:after="0"/>
        <w:ind w:left="0"/>
        <w:jc w:val="both"/>
      </w:pPr>
      <w:r>
        <w:rPr>
          <w:rFonts w:ascii="Times New Roman"/>
          <w:b w:val="false"/>
          <w:i w:val="false"/>
          <w:color w:val="000000"/>
          <w:sz w:val="28"/>
        </w:rPr>
        <w:t>
      Қажет болған жағдайда, ақпаратқа қосымша мәліметтер қоса беріледі (15 параққа дейін).</w:t>
      </w:r>
    </w:p>
    <w:bookmarkStart w:name="z139" w:id="134"/>
    <w:p>
      <w:pPr>
        <w:spacing w:after="0"/>
        <w:ind w:left="0"/>
        <w:jc w:val="both"/>
      </w:pPr>
      <w:r>
        <w:rPr>
          <w:rFonts w:ascii="Times New Roman"/>
          <w:b w:val="false"/>
          <w:i w:val="false"/>
          <w:color w:val="000000"/>
          <w:sz w:val="28"/>
        </w:rPr>
        <w:t>
      59. Титулдық парақта ақпараттың атауы, сондай-ақ оны дайындауға және ұсынуға жауапты мемлекеттік органның атауы көрсетіледі.</w:t>
      </w:r>
    </w:p>
    <w:bookmarkEnd w:id="134"/>
    <w:bookmarkStart w:name="z140" w:id="135"/>
    <w:p>
      <w:pPr>
        <w:spacing w:after="0"/>
        <w:ind w:left="0"/>
        <w:jc w:val="both"/>
      </w:pPr>
      <w:r>
        <w:rPr>
          <w:rFonts w:ascii="Times New Roman"/>
          <w:b w:val="false"/>
          <w:i w:val="false"/>
          <w:color w:val="000000"/>
          <w:sz w:val="28"/>
        </w:rPr>
        <w:t xml:space="preserve">
      60. Ақпаратта тек нәтижелері бойынша қаулылары қабылданған, аяқталған мемлекеттік аудит және сараптамалық-талдау іс-шаралары туралы мәлімет ғана көрсетіледі. </w:t>
      </w:r>
    </w:p>
    <w:bookmarkEnd w:id="135"/>
    <w:bookmarkStart w:name="z141" w:id="136"/>
    <w:p>
      <w:pPr>
        <w:spacing w:after="0"/>
        <w:ind w:left="0"/>
        <w:jc w:val="both"/>
      </w:pPr>
      <w:r>
        <w:rPr>
          <w:rFonts w:ascii="Times New Roman"/>
          <w:b w:val="false"/>
          <w:i w:val="false"/>
          <w:color w:val="000000"/>
          <w:sz w:val="28"/>
        </w:rPr>
        <w:t>
      61. Ақпаратта барлық сомалар алғашқы он таңбалық белгіге дейінгі дәлдікпен мың немесе миллион теңгеде көрсетіледі.</w:t>
      </w:r>
    </w:p>
    <w:bookmarkEnd w:id="136"/>
    <w:bookmarkStart w:name="z142" w:id="137"/>
    <w:p>
      <w:pPr>
        <w:spacing w:after="0"/>
        <w:ind w:left="0"/>
        <w:jc w:val="both"/>
      </w:pPr>
      <w:r>
        <w:rPr>
          <w:rFonts w:ascii="Times New Roman"/>
          <w:b w:val="false"/>
          <w:i w:val="false"/>
          <w:color w:val="000000"/>
          <w:sz w:val="28"/>
        </w:rPr>
        <w:t>
      62. Ақпараттың мәтіндік форматы мынадай талаптарға сәйкес ресімделеді:</w:t>
      </w:r>
    </w:p>
    <w:bookmarkEnd w:id="137"/>
    <w:p>
      <w:pPr>
        <w:spacing w:after="0"/>
        <w:ind w:left="0"/>
        <w:jc w:val="both"/>
      </w:pPr>
      <w:r>
        <w:rPr>
          <w:rFonts w:ascii="Times New Roman"/>
          <w:b w:val="false"/>
          <w:i w:val="false"/>
          <w:color w:val="000000"/>
          <w:sz w:val="28"/>
        </w:rPr>
        <w:t>
      қаріп – Times New Roman, қажет болған жағдайда Arial қарпі пайдаланылуы мүмкін;</w:t>
      </w:r>
    </w:p>
    <w:p>
      <w:pPr>
        <w:spacing w:after="0"/>
        <w:ind w:left="0"/>
        <w:jc w:val="both"/>
      </w:pPr>
      <w:r>
        <w:rPr>
          <w:rFonts w:ascii="Times New Roman"/>
          <w:b w:val="false"/>
          <w:i w:val="false"/>
          <w:color w:val="000000"/>
          <w:sz w:val="28"/>
        </w:rPr>
        <w:t>
      қаріптің мөлшері – 14, қажет болған жағдайда 16-қаріп, кестелік материалдарда – 12-қаріп, қажет болған жағдайда 8-ші және 10-қаріп пайдаланылуы мүмкін;</w:t>
      </w:r>
    </w:p>
    <w:p>
      <w:pPr>
        <w:spacing w:after="0"/>
        <w:ind w:left="0"/>
        <w:jc w:val="both"/>
      </w:pPr>
      <w:r>
        <w:rPr>
          <w:rFonts w:ascii="Times New Roman"/>
          <w:b w:val="false"/>
          <w:i w:val="false"/>
          <w:color w:val="000000"/>
          <w:sz w:val="28"/>
        </w:rPr>
        <w:t>
      жоларалық интервал – 1,5, қажет болған жағдайда 1,0 пайдаланылуы мүмкін;</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p>
      <w:pPr>
        <w:spacing w:after="0"/>
        <w:ind w:left="0"/>
        <w:jc w:val="both"/>
      </w:pPr>
      <w:r>
        <w:rPr>
          <w:rFonts w:ascii="Times New Roman"/>
          <w:b w:val="false"/>
          <w:i w:val="false"/>
          <w:color w:val="000000"/>
          <w:sz w:val="28"/>
        </w:rPr>
        <w:t xml:space="preserve">
      Ақпарат мемлекеттік және орыс тілдерінде қалыптастырылады. </w:t>
      </w:r>
    </w:p>
    <w:bookmarkStart w:name="z143" w:id="138"/>
    <w:p>
      <w:pPr>
        <w:spacing w:after="0"/>
        <w:ind w:left="0"/>
        <w:jc w:val="both"/>
      </w:pPr>
      <w:r>
        <w:rPr>
          <w:rFonts w:ascii="Times New Roman"/>
          <w:b w:val="false"/>
          <w:i w:val="false"/>
          <w:color w:val="000000"/>
          <w:sz w:val="28"/>
        </w:rPr>
        <w:t xml:space="preserve">
      63. Құпия режимде жүргізілген мемлекеттік аудит және сараптамалық-талдау іс-шаралары туралы ақпарат Қазақстан Республикасының мемлекеттік құпиялар туралы заңнамасының талаптары сақтала отырып ұсынылады. </w:t>
      </w:r>
    </w:p>
    <w:bookmarkEnd w:id="138"/>
    <w:bookmarkStart w:name="z144" w:id="139"/>
    <w:p>
      <w:pPr>
        <w:spacing w:after="0"/>
        <w:ind w:left="0"/>
        <w:jc w:val="both"/>
      </w:pPr>
      <w:r>
        <w:rPr>
          <w:rFonts w:ascii="Times New Roman"/>
          <w:b w:val="false"/>
          <w:i w:val="false"/>
          <w:color w:val="000000"/>
          <w:sz w:val="28"/>
        </w:rPr>
        <w:t xml:space="preserve">
      64. Ілеспе хат мемлекеттік және орыс тілдерінде дайындалады және 5 баспа парақтан аспайды, сондай-ақ мынадай талаптарға сәйкес болады: </w:t>
      </w:r>
    </w:p>
    <w:bookmarkEnd w:id="139"/>
    <w:p>
      <w:pPr>
        <w:spacing w:after="0"/>
        <w:ind w:left="0"/>
        <w:jc w:val="both"/>
      </w:pPr>
      <w:r>
        <w:rPr>
          <w:rFonts w:ascii="Times New Roman"/>
          <w:b w:val="false"/>
          <w:i w:val="false"/>
          <w:color w:val="000000"/>
          <w:sz w:val="28"/>
        </w:rPr>
        <w:t>
      қаріп – Arial;</w:t>
      </w:r>
    </w:p>
    <w:p>
      <w:pPr>
        <w:spacing w:after="0"/>
        <w:ind w:left="0"/>
        <w:jc w:val="both"/>
      </w:pPr>
      <w:r>
        <w:rPr>
          <w:rFonts w:ascii="Times New Roman"/>
          <w:b w:val="false"/>
          <w:i w:val="false"/>
          <w:color w:val="000000"/>
          <w:sz w:val="28"/>
        </w:rPr>
        <w:t>
      қаріптің мөлшері – 16;</w:t>
      </w:r>
    </w:p>
    <w:p>
      <w:pPr>
        <w:spacing w:after="0"/>
        <w:ind w:left="0"/>
        <w:jc w:val="both"/>
      </w:pPr>
      <w:r>
        <w:rPr>
          <w:rFonts w:ascii="Times New Roman"/>
          <w:b w:val="false"/>
          <w:i w:val="false"/>
          <w:color w:val="000000"/>
          <w:sz w:val="28"/>
        </w:rPr>
        <w:t>
      жоларалық интервал – 1,5;</w:t>
      </w:r>
    </w:p>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p>
      <w:pPr>
        <w:spacing w:after="0"/>
        <w:ind w:left="0"/>
        <w:jc w:val="both"/>
      </w:pPr>
      <w:r>
        <w:rPr>
          <w:rFonts w:ascii="Times New Roman"/>
          <w:b w:val="false"/>
          <w:i w:val="false"/>
          <w:color w:val="000000"/>
          <w:sz w:val="28"/>
        </w:rPr>
        <w:t>
      абзацтық шегініс – 1,27 см.;</w:t>
      </w:r>
    </w:p>
    <w:p>
      <w:pPr>
        <w:spacing w:after="0"/>
        <w:ind w:left="0"/>
        <w:jc w:val="both"/>
      </w:pPr>
      <w:r>
        <w:rPr>
          <w:rFonts w:ascii="Times New Roman"/>
          <w:b w:val="false"/>
          <w:i w:val="false"/>
          <w:color w:val="000000"/>
          <w:sz w:val="28"/>
        </w:rPr>
        <w:t>
      сөздер тасымалданбайды;</w:t>
      </w:r>
    </w:p>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bookmarkStart w:name="z145" w:id="140"/>
    <w:p>
      <w:pPr>
        <w:spacing w:after="0"/>
        <w:ind w:left="0"/>
        <w:jc w:val="both"/>
      </w:pPr>
      <w:r>
        <w:rPr>
          <w:rFonts w:ascii="Times New Roman"/>
          <w:b w:val="false"/>
          <w:i w:val="false"/>
          <w:color w:val="000000"/>
          <w:sz w:val="28"/>
        </w:rPr>
        <w:t xml:space="preserve">
      65. Тексеру комиссиясы Төрағасының шешімі бойынша ақпараттың құрылымына және мазмұнына өзгерістер енгізілуі мүмкін. </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47" w:id="141"/>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 xml:space="preserve"> республикалық бюджетке түскен түсімдер туралы ақпарат</w:t>
      </w:r>
    </w:p>
    <w:bookmarkEnd w:id="141"/>
    <w:p>
      <w:pPr>
        <w:spacing w:after="0"/>
        <w:ind w:left="0"/>
        <w:jc w:val="both"/>
      </w:pPr>
      <w:r>
        <w:rPr>
          <w:rFonts w:ascii="Times New Roman"/>
          <w:b w:val="false"/>
          <w:i w:val="false"/>
          <w:color w:val="000000"/>
          <w:sz w:val="28"/>
        </w:rPr>
        <w:t>
      </w:t>
      </w:r>
      <w:r>
        <w:rPr>
          <w:rFonts w:ascii="Times New Roman"/>
          <w:b w:val="false"/>
          <w:i/>
          <w:color w:val="000000"/>
          <w:sz w:val="28"/>
        </w:rPr>
        <w:t>млрд. те</w:t>
      </w:r>
      <w:r>
        <w:rPr>
          <w:rFonts w:ascii="Times New Roman"/>
          <w:b w:val="false"/>
          <w:i/>
          <w:color w:val="000000"/>
          <w:sz w:val="28"/>
        </w:rPr>
        <w:t>ң</w:t>
      </w:r>
      <w:r>
        <w:rPr>
          <w:rFonts w:ascii="Times New Roman"/>
          <w:b w:val="false"/>
          <w:i/>
          <w:color w:val="000000"/>
          <w:sz w:val="28"/>
        </w:rPr>
        <w:t>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807"/>
        <w:gridCol w:w="807"/>
        <w:gridCol w:w="807"/>
        <w:gridCol w:w="704"/>
        <w:gridCol w:w="704"/>
        <w:gridCol w:w="1929"/>
        <w:gridCol w:w="1165"/>
        <w:gridCol w:w="1912"/>
        <w:gridCol w:w="1419"/>
        <w:gridCol w:w="806"/>
      </w:tblGrid>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жылдың ұқсас кезеңіндегі есеп </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бекітілген бюджет</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нақтыланған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___жылғы ____ тоқсан (жартыжылдық, 9 ай, жыл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бюджетке шаққанда атқар. %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фактімен салыстырғанда есепті кезеңдегі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 %</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Табыс салығы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w:t>
            </w:r>
            <w:r>
              <w:rPr>
                <w:rFonts w:ascii="Times New Roman"/>
                <w:b w:val="false"/>
                <w:i/>
                <w:color w:val="000000"/>
                <w:sz w:val="20"/>
              </w:rPr>
              <w:t>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үшін түсімдер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саудаға және сыртқы операцияларға салынатын салықтар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де салықтық түсімдер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Төмен тұрған мемлекеттік басқару органдарынан т</w:t>
            </w:r>
            <w:r>
              <w:rPr>
                <w:rFonts w:ascii="Times New Roman"/>
                <w:b w:val="false"/>
                <w:i/>
                <w:color w:val="000000"/>
                <w:sz w:val="20"/>
              </w:rPr>
              <w:t>рансферт</w:t>
            </w:r>
            <w:r>
              <w:rPr>
                <w:rFonts w:ascii="Times New Roman"/>
                <w:b w:val="false"/>
                <w:i/>
                <w:color w:val="000000"/>
                <w:sz w:val="20"/>
              </w:rPr>
              <w:t>тер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Ұлттық қордан </w:t>
            </w:r>
            <w:r>
              <w:rPr>
                <w:rFonts w:ascii="Times New Roman"/>
                <w:b w:val="false"/>
                <w:i/>
                <w:color w:val="000000"/>
                <w:sz w:val="20"/>
              </w:rPr>
              <w:t>т</w:t>
            </w:r>
            <w:r>
              <w:rPr>
                <w:rFonts w:ascii="Times New Roman"/>
                <w:b w:val="false"/>
                <w:i/>
                <w:color w:val="000000"/>
                <w:sz w:val="20"/>
              </w:rPr>
              <w:t>рансферт</w:t>
            </w:r>
            <w:r>
              <w:rPr>
                <w:rFonts w:ascii="Times New Roman"/>
                <w:b w:val="false"/>
                <w:i/>
                <w:color w:val="000000"/>
                <w:sz w:val="20"/>
              </w:rPr>
              <w:t>тер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149" w:id="142"/>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 xml:space="preserve"> жоспарлы көрсеткіштері орындалмаған салықтар, алымдар</w:t>
      </w:r>
      <w:r>
        <w:br/>
      </w:r>
      <w:r>
        <w:rPr>
          <w:rFonts w:ascii="Times New Roman"/>
          <w:b/>
          <w:i w:val="false"/>
          <w:color w:val="000000"/>
        </w:rPr>
        <w:t>және міндетті төлемдер</w:t>
      </w:r>
    </w:p>
    <w:bookmarkEnd w:id="142"/>
    <w:p>
      <w:pPr>
        <w:spacing w:after="0"/>
        <w:ind w:left="0"/>
        <w:jc w:val="both"/>
      </w:pPr>
      <w:r>
        <w:rPr>
          <w:rFonts w:ascii="Times New Roman"/>
          <w:b w:val="false"/>
          <w:i w:val="false"/>
          <w:color w:val="000000"/>
          <w:sz w:val="28"/>
        </w:rPr>
        <w:t>
      </w:t>
      </w:r>
      <w:r>
        <w:rPr>
          <w:rFonts w:ascii="Times New Roman"/>
          <w:b w:val="false"/>
          <w:i/>
          <w:color w:val="000000"/>
          <w:sz w:val="28"/>
        </w:rPr>
        <w:t>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1708"/>
        <w:gridCol w:w="1708"/>
        <w:gridCol w:w="1708"/>
        <w:gridCol w:w="1709"/>
        <w:gridCol w:w="2816"/>
      </w:tblGrid>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51" w:id="143"/>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__________ бюджет шығыстарының атқарылуы</w:t>
      </w:r>
    </w:p>
    <w:bookmarkEnd w:id="143"/>
    <w:p>
      <w:pPr>
        <w:spacing w:after="0"/>
        <w:ind w:left="0"/>
        <w:jc w:val="both"/>
      </w:pPr>
      <w:r>
        <w:rPr>
          <w:rFonts w:ascii="Times New Roman"/>
          <w:b w:val="false"/>
          <w:i w:val="false"/>
          <w:color w:val="000000"/>
          <w:sz w:val="28"/>
        </w:rPr>
        <w:t>
      </w:t>
      </w:r>
      <w:r>
        <w:rPr>
          <w:rFonts w:ascii="Times New Roman"/>
          <w:b w:val="false"/>
          <w:i/>
          <w:color w:val="000000"/>
          <w:sz w:val="28"/>
        </w:rPr>
        <w:t xml:space="preserve">млрд.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549"/>
        <w:gridCol w:w="752"/>
        <w:gridCol w:w="549"/>
        <w:gridCol w:w="549"/>
        <w:gridCol w:w="1159"/>
        <w:gridCol w:w="1160"/>
        <w:gridCol w:w="1160"/>
        <w:gridCol w:w="1588"/>
        <w:gridCol w:w="2703"/>
        <w:gridCol w:w="1430"/>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есепті кезеңінде</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____ тоқсан (жартыжылдық, 9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жүзінде / өткен жылдың есепті кезеңінде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w:t>
            </w:r>
            <w:r>
              <w:br/>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w:t>
            </w:r>
            <w:r>
              <w:br/>
            </w:r>
            <w:r>
              <w:rPr>
                <w:rFonts w:ascii="Times New Roman"/>
                <w:b w:val="false"/>
                <w:i w:val="false"/>
                <w:color w:val="000000"/>
                <w:sz w:val="20"/>
              </w:rPr>
              <w:t>%</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төменд. (7 бағ.-2 бағ.)</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(7/2)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53" w:id="144"/>
    <w:p>
      <w:pPr>
        <w:spacing w:after="0"/>
        <w:ind w:left="0"/>
        <w:jc w:val="left"/>
      </w:pPr>
      <w:r>
        <w:rPr>
          <w:rFonts w:ascii="Times New Roman"/>
          <w:b/>
          <w:i w:val="false"/>
          <w:color w:val="000000"/>
        </w:rPr>
        <w:t xml:space="preserve"> Бюджеттік бағдарламалар әкімшілерінің </w:t>
      </w:r>
      <w:r>
        <w:br/>
      </w:r>
      <w:r>
        <w:rPr>
          <w:rFonts w:ascii="Times New Roman"/>
          <w:b/>
          <w:i w:val="false"/>
          <w:color w:val="000000"/>
        </w:rPr>
        <w:t>_____ жылғы ____ тоқсанда (жартыжылдықта, 9 айда, жылы)</w:t>
      </w:r>
      <w:r>
        <w:br/>
      </w:r>
      <w:r>
        <w:rPr>
          <w:rFonts w:ascii="Times New Roman"/>
          <w:b/>
          <w:i w:val="false"/>
          <w:color w:val="000000"/>
        </w:rPr>
        <w:t>______________ бюджет қаражатын пайдалануы туралы ақпарат</w:t>
      </w:r>
    </w:p>
    <w:bookmarkEnd w:id="144"/>
    <w:p>
      <w:pPr>
        <w:spacing w:after="0"/>
        <w:ind w:left="0"/>
        <w:jc w:val="both"/>
      </w:pPr>
      <w:r>
        <w:rPr>
          <w:rFonts w:ascii="Times New Roman"/>
          <w:b w:val="false"/>
          <w:i w:val="false"/>
          <w:color w:val="000000"/>
          <w:sz w:val="28"/>
        </w:rPr>
        <w:t>
      </w:t>
      </w:r>
      <w:r>
        <w:rPr>
          <w:rFonts w:ascii="Times New Roman"/>
          <w:b w:val="false"/>
          <w:i/>
          <w:color w:val="000000"/>
          <w:sz w:val="28"/>
        </w:rPr>
        <w:t xml:space="preserve">млн.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484"/>
        <w:gridCol w:w="966"/>
        <w:gridCol w:w="966"/>
        <w:gridCol w:w="1234"/>
        <w:gridCol w:w="966"/>
        <w:gridCol w:w="966"/>
        <w:gridCol w:w="1535"/>
        <w:gridCol w:w="1949"/>
      </w:tblGrid>
      <w:tr>
        <w:trPr>
          <w:trHeight w:val="30" w:hRule="atLeast"/>
        </w:trPr>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 (нақтылан)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игерілмегені және атқарылмағаны</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Игерілмегені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атқару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игерілмегені және атқарылмағаны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әкімшілер бойынша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55" w:id="145"/>
    <w:p>
      <w:pPr>
        <w:spacing w:after="0"/>
        <w:ind w:left="0"/>
        <w:jc w:val="left"/>
      </w:pPr>
      <w:r>
        <w:rPr>
          <w:rFonts w:ascii="Times New Roman"/>
          <w:b/>
          <w:i w:val="false"/>
          <w:color w:val="000000"/>
        </w:rPr>
        <w:t xml:space="preserve"> _____ жылғы ____ тоқсандағы (жартыжылдықтағы, 9 айдағы, жылғы)</w:t>
      </w:r>
      <w:r>
        <w:br/>
      </w:r>
      <w:r>
        <w:rPr>
          <w:rFonts w:ascii="Times New Roman"/>
          <w:b/>
          <w:i w:val="false"/>
          <w:color w:val="000000"/>
        </w:rPr>
        <w:t xml:space="preserve"> қызметтің түйінді көрсеткіштері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3110"/>
        <w:gridCol w:w="1012"/>
        <w:gridCol w:w="3466"/>
        <w:gridCol w:w="3287"/>
        <w:gridCol w:w="833"/>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ұқсас кезеңде _____ жылғы ____ тоқсан (жартыжыл-дық, 9 ай, жыл)</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_____ жылғы ____ тоқсан (жартыжыл-дық, 9 ай,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%-бен, есе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Сандық көрсеткіштер</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сараптамалық-талдау іс-шараларының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(бұдан әрі – бірл.)</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объектілердің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нормаларының, сондай-ақ квазимемлекеттік сектор субъектілері актілерінің барлық анықталған бұзушылықтары, соның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 актілерінің бұзушылықтары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рәсімдік сипаттағы бұзушылықтар саны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бұзушылықтар сомасы, соның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объектіге шаққанда анықталған қаржылық бұзушылықтар сомасы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Сапалық көрсеткіштер</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бұзушылықтардың үлесі, соның ішінде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көлеміне шаққанда анықталған қаржылық бұзушылықтардың үлесі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 ұстауға бөлінген қаражатқа шаққанда өтелген (қалпына келтірілген, есеп бойынша көрсетілген) сомалардың арақатынасы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 </w:t>
            </w:r>
            <w:r>
              <w:rPr>
                <w:rFonts w:ascii="Times New Roman"/>
                <w:b w:val="false"/>
                <w:i/>
                <w:color w:val="000000"/>
                <w:sz w:val="20"/>
              </w:rPr>
              <w:t>(мерзімі келгендерімен бірге)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(қалпына келтіруге, есеп бойынша көрсетуге) жататын қаражаттың жалпы көлеміне шаққанда іс жүзінде өтелген (қалпына келтірілген, есеп бойынша көрсетілген) сомалардың үлесі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тапсырмалары мен ұсынымдарының орындалу үлесі (орындау мерзімі келгендерімен бірге)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жетілдіру бойынша</w:t>
            </w:r>
            <w:r>
              <w:br/>
            </w:r>
            <w:r>
              <w:rPr>
                <w:rFonts w:ascii="Times New Roman"/>
                <w:b w:val="false"/>
                <w:i w:val="false"/>
                <w:color w:val="000000"/>
                <w:sz w:val="20"/>
              </w:rPr>
              <w:t>
Есеп комитетінің орындалған ұсынымдарының үлесі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bl>
    <w:bookmarkStart w:name="z157" w:id="146"/>
    <w:p>
      <w:pPr>
        <w:spacing w:after="0"/>
        <w:ind w:left="0"/>
        <w:jc w:val="left"/>
      </w:pPr>
      <w:r>
        <w:rPr>
          <w:rFonts w:ascii="Times New Roman"/>
          <w:b/>
          <w:i w:val="false"/>
          <w:color w:val="000000"/>
        </w:rPr>
        <w:t xml:space="preserve"> Тексеру комиссияларының</w:t>
      </w:r>
      <w:r>
        <w:br/>
      </w:r>
      <w:r>
        <w:rPr>
          <w:rFonts w:ascii="Times New Roman"/>
          <w:b/>
          <w:i w:val="false"/>
          <w:color w:val="000000"/>
        </w:rPr>
        <w:t>_____ жылғы ____ тоқсанда (жартыжылдықта, 9 айда, жылы)</w:t>
      </w:r>
      <w:r>
        <w:br/>
      </w:r>
      <w:r>
        <w:rPr>
          <w:rFonts w:ascii="Times New Roman"/>
          <w:b/>
          <w:i w:val="false"/>
          <w:color w:val="000000"/>
        </w:rPr>
        <w:t>мемлекеттік аудитпен қамтыған объектілер саны және</w:t>
      </w:r>
      <w:r>
        <w:br/>
      </w:r>
      <w:r>
        <w:rPr>
          <w:rFonts w:ascii="Times New Roman"/>
          <w:b/>
          <w:i w:val="false"/>
          <w:color w:val="000000"/>
        </w:rPr>
        <w:t xml:space="preserve"> қаражат көлемі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573"/>
        <w:gridCol w:w="1781"/>
        <w:gridCol w:w="745"/>
        <w:gridCol w:w="1159"/>
        <w:gridCol w:w="1367"/>
        <w:gridCol w:w="1367"/>
        <w:gridCol w:w="745"/>
        <w:gridCol w:w="2818"/>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объектілер саны, бірлік</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млн.теңге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бойынша мемлекеттік аудитпен қамтылған қаражат көлемі, млн.теңге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bl>
    <w:bookmarkStart w:name="z159" w:id="147"/>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тексеру комиссиялары анықтаған Қазақстан Республикасы заңнамасы</w:t>
      </w:r>
      <w:r>
        <w:br/>
      </w:r>
      <w:r>
        <w:rPr>
          <w:rFonts w:ascii="Times New Roman"/>
          <w:b/>
          <w:i w:val="false"/>
          <w:color w:val="000000"/>
        </w:rPr>
        <w:t>нормалары, сондай-ақ квазимемлекеттік сектор субъектілері</w:t>
      </w:r>
      <w:r>
        <w:br/>
      </w:r>
      <w:r>
        <w:rPr>
          <w:rFonts w:ascii="Times New Roman"/>
          <w:b/>
          <w:i w:val="false"/>
          <w:color w:val="000000"/>
        </w:rPr>
        <w:t>актілері бұзушылықтарының көлемі</w:t>
      </w:r>
    </w:p>
    <w:bookmarkEnd w:id="147"/>
    <w:p>
      <w:pPr>
        <w:spacing w:after="0"/>
        <w:ind w:left="0"/>
        <w:jc w:val="both"/>
      </w:pPr>
      <w:r>
        <w:rPr>
          <w:rFonts w:ascii="Times New Roman"/>
          <w:b w:val="false"/>
          <w:i w:val="false"/>
          <w:color w:val="000000"/>
          <w:sz w:val="28"/>
        </w:rPr>
        <w:t>
      </w:t>
      </w:r>
      <w:r>
        <w:rPr>
          <w:rFonts w:ascii="Times New Roman"/>
          <w:b w:val="false"/>
          <w:i/>
          <w:color w:val="000000"/>
          <w:sz w:val="28"/>
        </w:rPr>
        <w:t>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129"/>
        <w:gridCol w:w="1129"/>
        <w:gridCol w:w="1129"/>
        <w:gridCol w:w="4269"/>
        <w:gridCol w:w="2385"/>
        <w:gridCol w:w="1130"/>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анықталған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нормаларын іске асыру үшін қабылданған квазимемлекеттік сектор субъектілері актілерінің бұзушылықтары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 мемлекет активтері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жоспарлау</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bl>
    <w:bookmarkStart w:name="z161" w:id="148"/>
    <w:p>
      <w:pPr>
        <w:spacing w:after="0"/>
        <w:ind w:left="0"/>
        <w:jc w:val="left"/>
      </w:pPr>
      <w:r>
        <w:rPr>
          <w:rFonts w:ascii="Times New Roman"/>
          <w:b/>
          <w:i w:val="false"/>
          <w:color w:val="000000"/>
        </w:rPr>
        <w:t xml:space="preserve"> _____ жылғы ____ тоқсанда (жартыжылдықта, 9 айда, жылы) </w:t>
      </w:r>
      <w:r>
        <w:br/>
      </w:r>
      <w:r>
        <w:rPr>
          <w:rFonts w:ascii="Times New Roman"/>
          <w:b/>
          <w:i w:val="false"/>
          <w:color w:val="000000"/>
        </w:rPr>
        <w:t>тексеру комиссиялары анықтаған қаржылық бұзушылықтардың көлемі</w:t>
      </w:r>
    </w:p>
    <w:bookmarkEnd w:id="148"/>
    <w:p>
      <w:pPr>
        <w:spacing w:after="0"/>
        <w:ind w:left="0"/>
        <w:jc w:val="both"/>
      </w:pPr>
      <w:r>
        <w:rPr>
          <w:rFonts w:ascii="Times New Roman"/>
          <w:b w:val="false"/>
          <w:i w:val="false"/>
          <w:color w:val="000000"/>
          <w:sz w:val="28"/>
        </w:rPr>
        <w:t>
      </w:t>
      </w:r>
      <w:r>
        <w:rPr>
          <w:rFonts w:ascii="Times New Roman"/>
          <w:b w:val="false"/>
          <w:i/>
          <w:color w:val="000000"/>
          <w:sz w:val="28"/>
        </w:rPr>
        <w:t xml:space="preserve">млн.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299"/>
        <w:gridCol w:w="1067"/>
        <w:gridCol w:w="835"/>
        <w:gridCol w:w="1996"/>
        <w:gridCol w:w="1067"/>
        <w:gridCol w:w="835"/>
        <w:gridCol w:w="1300"/>
        <w:gridCol w:w="1533"/>
        <w:gridCol w:w="1533"/>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пайдалану кезінде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пайдалану кезінде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жүргізу кезінде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бюджеттік кредиттер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даму трансферттері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ағымдағы нысаналы трансферттер</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bl>
    <w:bookmarkStart w:name="z163" w:id="149"/>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аудиторлық іс-шаралардың нәтижелері бойынша қалпына келтірілген</w:t>
      </w:r>
      <w:r>
        <w:br/>
      </w:r>
      <w:r>
        <w:rPr>
          <w:rFonts w:ascii="Times New Roman"/>
          <w:b/>
          <w:i w:val="false"/>
          <w:color w:val="000000"/>
        </w:rPr>
        <w:t>(өтелген) және қалпына келтіруге (өтеуге) жататын сомалар</w:t>
      </w:r>
      <w:r>
        <w:br/>
      </w:r>
      <w:r>
        <w:rPr>
          <w:rFonts w:ascii="Times New Roman"/>
          <w:b/>
          <w:i w:val="false"/>
          <w:color w:val="000000"/>
        </w:rPr>
        <w:t>көлемі</w:t>
      </w:r>
    </w:p>
    <w:bookmarkEnd w:id="149"/>
    <w:p>
      <w:pPr>
        <w:spacing w:after="0"/>
        <w:ind w:left="0"/>
        <w:jc w:val="both"/>
      </w:pPr>
      <w:r>
        <w:rPr>
          <w:rFonts w:ascii="Times New Roman"/>
          <w:b w:val="false"/>
          <w:i w:val="false"/>
          <w:color w:val="000000"/>
          <w:sz w:val="28"/>
        </w:rPr>
        <w:t>
      </w:t>
      </w:r>
      <w:r>
        <w:rPr>
          <w:rFonts w:ascii="Times New Roman"/>
          <w:b w:val="false"/>
          <w:i/>
          <w:color w:val="000000"/>
          <w:sz w:val="28"/>
        </w:rPr>
        <w:t xml:space="preserve">млн.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2328"/>
        <w:gridCol w:w="1014"/>
        <w:gridCol w:w="1015"/>
        <w:gridCol w:w="1297"/>
        <w:gridCol w:w="1576"/>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және өтеуге жататын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және қалпына келтірілген қаражат сомасы</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(орындау мерзімі келгендері):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келгендері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келгендері</w:t>
            </w: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өтелгені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сома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қалпына келтірілгені</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10-қосымша</w:t>
            </w:r>
          </w:p>
        </w:tc>
      </w:tr>
    </w:tbl>
    <w:bookmarkStart w:name="z165" w:id="150"/>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аудиторлық және сараптамалық-талдау іс-шараларының қорытындысы</w:t>
      </w:r>
      <w:r>
        <w:br/>
      </w:r>
      <w:r>
        <w:rPr>
          <w:rFonts w:ascii="Times New Roman"/>
          <w:b/>
          <w:i w:val="false"/>
          <w:color w:val="000000"/>
        </w:rPr>
        <w:t>бойынша ұсынымдардың (ұсыныстардың) және тапсырмалардың</w:t>
      </w:r>
      <w:r>
        <w:br/>
      </w:r>
      <w:r>
        <w:rPr>
          <w:rFonts w:ascii="Times New Roman"/>
          <w:b/>
          <w:i w:val="false"/>
          <w:color w:val="000000"/>
        </w:rPr>
        <w:t>орындалуы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206"/>
        <w:gridCol w:w="1206"/>
        <w:gridCol w:w="1206"/>
        <w:gridCol w:w="1206"/>
        <w:gridCol w:w="1554"/>
        <w:gridCol w:w="1984"/>
        <w:gridCol w:w="771"/>
        <w:gridCol w:w="1200"/>
        <w:gridCol w:w="1197"/>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(ұсыныстардың) және тапсырмалардың саны,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ұсынымдардың (ұсыныстардың) және тапсырмалардың саны, бірлік</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(орындау мерзімі келгендері):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келгендері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келгендері</w:t>
            </w:r>
          </w:p>
        </w:tc>
        <w:tc>
          <w:tcPr>
            <w:tcW w:w="0" w:type="auto"/>
            <w:vMerge/>
            <w:tcBorders>
              <w:top w:val="nil"/>
              <w:left w:val="single" w:color="cfcfcf" w:sz="5"/>
              <w:bottom w:val="single" w:color="cfcfcf" w:sz="5"/>
              <w:right w:val="single" w:color="cfcfcf" w:sz="5"/>
            </w:tcBorders>
          </w:tcP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(ұсыныстардың) саны, бірл.</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орындалғаны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тапсырмалардың саны, бірл.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орындалғаны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11-қосымша</w:t>
            </w:r>
          </w:p>
        </w:tc>
      </w:tr>
    </w:tbl>
    <w:bookmarkStart w:name="z167" w:id="151"/>
    <w:p>
      <w:pPr>
        <w:spacing w:after="0"/>
        <w:ind w:left="0"/>
        <w:jc w:val="left"/>
      </w:pPr>
      <w:r>
        <w:rPr>
          <w:rFonts w:ascii="Times New Roman"/>
          <w:b/>
          <w:i w:val="false"/>
          <w:color w:val="000000"/>
        </w:rPr>
        <w:t xml:space="preserve"> _____ жылғы ____ тоқсанда (жартыжылдықта, 9 айда, жылы) </w:t>
      </w:r>
      <w:r>
        <w:br/>
      </w:r>
      <w:r>
        <w:rPr>
          <w:rFonts w:ascii="Times New Roman"/>
          <w:b/>
          <w:i w:val="false"/>
          <w:color w:val="000000"/>
        </w:rPr>
        <w:t>облыстық бюджетке, республикалық маңызы бар қаланың, астананың бюджетіне, аудан (облыстық маңызы бар қала) бюджетіне түскен түсімдер туралы ақпарат</w:t>
      </w:r>
    </w:p>
    <w:bookmarkEnd w:id="151"/>
    <w:p>
      <w:pPr>
        <w:spacing w:after="0"/>
        <w:ind w:left="0"/>
        <w:jc w:val="both"/>
      </w:pPr>
      <w:r>
        <w:rPr>
          <w:rFonts w:ascii="Times New Roman"/>
          <w:b w:val="false"/>
          <w:i w:val="false"/>
          <w:color w:val="000000"/>
          <w:sz w:val="28"/>
        </w:rPr>
        <w:t>
      </w:t>
      </w:r>
      <w:r>
        <w:rPr>
          <w:rFonts w:ascii="Times New Roman"/>
          <w:b w:val="false"/>
          <w:i/>
          <w:color w:val="000000"/>
          <w:sz w:val="28"/>
        </w:rPr>
        <w:t>мл</w:t>
      </w:r>
      <w:r>
        <w:rPr>
          <w:rFonts w:ascii="Times New Roman"/>
          <w:b w:val="false"/>
          <w:i/>
          <w:color w:val="000000"/>
          <w:sz w:val="28"/>
        </w:rPr>
        <w:t>н</w:t>
      </w:r>
      <w:r>
        <w:rPr>
          <w:rFonts w:ascii="Times New Roman"/>
          <w:b w:val="false"/>
          <w:i/>
          <w:color w:val="000000"/>
          <w:sz w:val="28"/>
        </w:rPr>
        <w:t xml:space="preserve">. </w:t>
      </w:r>
      <w:r>
        <w:rPr>
          <w:rFonts w:ascii="Times New Roman"/>
          <w:b w:val="false"/>
          <w:i/>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917"/>
        <w:gridCol w:w="917"/>
        <w:gridCol w:w="917"/>
        <w:gridCol w:w="589"/>
        <w:gridCol w:w="590"/>
        <w:gridCol w:w="1613"/>
        <w:gridCol w:w="972"/>
        <w:gridCol w:w="2010"/>
        <w:gridCol w:w="1614"/>
        <w:gridCol w:w="916"/>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есеп</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бекітілген бюджет</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нақтыланған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___жылғы ____ тоқсан</w:t>
            </w:r>
            <w:r>
              <w:br/>
            </w:r>
            <w:r>
              <w:rPr>
                <w:rFonts w:ascii="Times New Roman"/>
                <w:b w:val="false"/>
                <w:i w:val="false"/>
                <w:color w:val="000000"/>
                <w:sz w:val="20"/>
              </w:rPr>
              <w:t>(жартыжылдық, 9 ай, жыл)</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бюджетке шаққанда атқар.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фактімен салыстырғанда есепті кезеңдегі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 %</w:t>
            </w:r>
          </w:p>
        </w:tc>
        <w:tc>
          <w:tcPr>
            <w:tcW w:w="0" w:type="auto"/>
            <w:vMerge/>
            <w:tcBorders>
              <w:top w:val="nil"/>
              <w:left w:val="single" w:color="cfcfcf" w:sz="5"/>
              <w:bottom w:val="single" w:color="cfcfcf" w:sz="5"/>
              <w:right w:val="single" w:color="cfcfcf" w:sz="5"/>
            </w:tcBorders>
          </w:tcP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 т</w:t>
            </w:r>
            <w:r>
              <w:rPr>
                <w:rFonts w:ascii="Times New Roman"/>
                <w:b w:val="false"/>
                <w:i/>
                <w:color w:val="000000"/>
                <w:sz w:val="20"/>
              </w:rPr>
              <w:t>абыс</w:t>
            </w:r>
            <w:r>
              <w:rPr>
                <w:rFonts w:ascii="Times New Roman"/>
                <w:b w:val="false"/>
                <w:i w:val="false"/>
                <w:color w:val="000000"/>
                <w:sz w:val="20"/>
              </w:rPr>
              <w:t xml:space="preserve"> </w:t>
            </w:r>
            <w:r>
              <w:rPr>
                <w:rFonts w:ascii="Times New Roman"/>
                <w:b w:val="false"/>
                <w:i/>
                <w:color w:val="000000"/>
                <w:sz w:val="20"/>
              </w:rPr>
              <w:t>салығы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салық</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Мүлік</w:t>
            </w:r>
            <w:r>
              <w:rPr>
                <w:rFonts w:ascii="Times New Roman"/>
                <w:b w:val="false"/>
                <w:i w:val="false"/>
                <w:color w:val="000000"/>
                <w:sz w:val="20"/>
              </w:rPr>
              <w:t xml:space="preserve"> </w:t>
            </w:r>
            <w:r>
              <w:rPr>
                <w:rFonts w:ascii="Times New Roman"/>
                <w:b w:val="false"/>
                <w:i/>
                <w:color w:val="000000"/>
                <w:sz w:val="20"/>
              </w:rPr>
              <w:t>салы</w:t>
            </w:r>
            <w:r>
              <w:rPr>
                <w:rFonts w:ascii="Times New Roman"/>
                <w:b w:val="false"/>
                <w:i/>
                <w:color w:val="000000"/>
                <w:sz w:val="20"/>
              </w:rPr>
              <w:t>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салығы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Көлік құралы салы</w:t>
            </w:r>
            <w:r>
              <w:rPr>
                <w:rFonts w:ascii="Times New Roman"/>
                <w:b w:val="false"/>
                <w:i/>
                <w:color w:val="000000"/>
                <w:sz w:val="20"/>
              </w:rPr>
              <w:t>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ресурстарды пайдаланудан түсетін түсімдер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Кәсіпкерлік және кәсіби қызметті жүргізу үшін алымдар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 де салықтық түсімдер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тұрған бюджеттен берілетін трансферттер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Субвенциялар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