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c2a3" w14:textId="cafc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2016 - 2017 оқу жылын аяқтау және орта білім беру ұйымдарының білім алушыларын қорытынды аттестаттаудан өткізу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наурыздағы № 128 бұйрығы. Қазақстан Республикасының Әділет министрлігінде 2017 жылғы 7 сәуірде № 14993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сондай-ақ меншік нысанына және ведомстволық бағыныстылығына қарамастан білім беру ұйымдарында 2016-2017 оқу жылын ұйымдасқан түрде аяқтау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Оқу жылын аяқтаудың мынадай мерзімдері белгіленсін:</w:t>
      </w:r>
    </w:p>
    <w:bookmarkEnd w:id="1"/>
    <w:bookmarkStart w:name="z3" w:id="2"/>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сабақтарының аяқталуы - 2017 жылғы 25 мамыр;</w:t>
      </w:r>
    </w:p>
    <w:bookmarkEnd w:id="2"/>
    <w:bookmarkStart w:name="z4" w:id="3"/>
    <w:p>
      <w:pPr>
        <w:spacing w:after="0"/>
        <w:ind w:left="0"/>
        <w:jc w:val="both"/>
      </w:pPr>
      <w:r>
        <w:rPr>
          <w:rFonts w:ascii="Times New Roman"/>
          <w:b w:val="false"/>
          <w:i w:val="false"/>
          <w:color w:val="000000"/>
          <w:sz w:val="28"/>
        </w:rPr>
        <w:t>
      2) 9 (10) сыныптың білім алушыларының қорытынды бітіру емтихандары – 2017 жылғы 30 мамыр - 9 маусым, мемлекеттік бітіру емтихандары - 2017 жылғы 29 мамыр - 1 шілде.</w:t>
      </w:r>
    </w:p>
    <w:bookmarkEnd w:id="3"/>
    <w:bookmarkStart w:name="z5" w:id="4"/>
    <w:p>
      <w:pPr>
        <w:spacing w:after="0"/>
        <w:ind w:left="0"/>
        <w:jc w:val="both"/>
      </w:pPr>
      <w:r>
        <w:rPr>
          <w:rFonts w:ascii="Times New Roman"/>
          <w:b w:val="false"/>
          <w:i w:val="false"/>
          <w:color w:val="000000"/>
          <w:sz w:val="28"/>
        </w:rPr>
        <w:t xml:space="preserve">
      2. 9 (10) және 11 (12) сыныптардың білім алушылары қорытынды аттестаттауды "Білім алушылардың үлгеріміне ағымдық бақылау, аралық және қорытынды аттестаттау өткізудің үлгі қағидаларын бекіту туралы" Қазақстан Республикасы Білім және ғылым министрінің 2008 жылғы 18 наурыздағы № 125 бұйрығымен (Қазақстан Республикасы нормативтік құқықтық актілерді мемлекеттік тіркеу тізілімінде № 5191 болып тіркелген) (бұдан әрі - № 125 бұйрық)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қағидаларына</w:t>
      </w:r>
      <w:r>
        <w:rPr>
          <w:rFonts w:ascii="Times New Roman"/>
          <w:b w:val="false"/>
          <w:i w:val="false"/>
          <w:color w:val="000000"/>
          <w:sz w:val="28"/>
        </w:rPr>
        <w:t xml:space="preserve"> сәйкес тапсырады.</w:t>
      </w:r>
    </w:p>
    <w:bookmarkEnd w:id="4"/>
    <w:bookmarkStart w:name="z6" w:id="5"/>
    <w:p>
      <w:pPr>
        <w:spacing w:after="0"/>
        <w:ind w:left="0"/>
        <w:jc w:val="both"/>
      </w:pPr>
      <w:r>
        <w:rPr>
          <w:rFonts w:ascii="Times New Roman"/>
          <w:b w:val="false"/>
          <w:i w:val="false"/>
          <w:color w:val="000000"/>
          <w:sz w:val="28"/>
        </w:rPr>
        <w:t>
      9 (10) сыныптың білім алушылары қорытынды аттестаттауды мынадай нысандарда және мерзімдерде тапсырады:</w:t>
      </w:r>
    </w:p>
    <w:bookmarkEnd w:id="5"/>
    <w:bookmarkStart w:name="z7" w:id="6"/>
    <w:p>
      <w:pPr>
        <w:spacing w:after="0"/>
        <w:ind w:left="0"/>
        <w:jc w:val="both"/>
      </w:pPr>
      <w:r>
        <w:rPr>
          <w:rFonts w:ascii="Times New Roman"/>
          <w:b w:val="false"/>
          <w:i w:val="false"/>
          <w:color w:val="000000"/>
          <w:sz w:val="28"/>
        </w:rPr>
        <w:t>
      1)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 – 2017 жылғы 30 мамыр;</w:t>
      </w:r>
    </w:p>
    <w:bookmarkEnd w:id="6"/>
    <w:bookmarkStart w:name="z8" w:id="7"/>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 - 2017 жылғы 3 маусым;</w:t>
      </w:r>
    </w:p>
    <w:bookmarkEnd w:id="7"/>
    <w:bookmarkStart w:name="z9" w:id="8"/>
    <w:p>
      <w:pPr>
        <w:spacing w:after="0"/>
        <w:ind w:left="0"/>
        <w:jc w:val="both"/>
      </w:pPr>
      <w:r>
        <w:rPr>
          <w:rFonts w:ascii="Times New Roman"/>
          <w:b w:val="false"/>
          <w:i w:val="false"/>
          <w:color w:val="000000"/>
          <w:sz w:val="28"/>
        </w:rPr>
        <w:t>
      3)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 – 2017 жылғы 6 маусым;</w:t>
      </w:r>
    </w:p>
    <w:bookmarkEnd w:id="8"/>
    <w:bookmarkStart w:name="z10" w:id="9"/>
    <w:p>
      <w:pPr>
        <w:spacing w:after="0"/>
        <w:ind w:left="0"/>
        <w:jc w:val="both"/>
      </w:pPr>
      <w:r>
        <w:rPr>
          <w:rFonts w:ascii="Times New Roman"/>
          <w:b w:val="false"/>
          <w:i w:val="false"/>
          <w:color w:val="000000"/>
          <w:sz w:val="28"/>
        </w:rPr>
        <w:t>
      4) математикадан жазбаша емтихан - 2017 жылғы 9 маусым.</w:t>
      </w:r>
    </w:p>
    <w:bookmarkEnd w:id="9"/>
    <w:bookmarkStart w:name="z11" w:id="10"/>
    <w:p>
      <w:pPr>
        <w:spacing w:after="0"/>
        <w:ind w:left="0"/>
        <w:jc w:val="both"/>
      </w:pPr>
      <w:r>
        <w:rPr>
          <w:rFonts w:ascii="Times New Roman"/>
          <w:b w:val="false"/>
          <w:i w:val="false"/>
          <w:color w:val="000000"/>
          <w:sz w:val="28"/>
        </w:rPr>
        <w:t>
      11 (12) сынып білім алушылары қорытынды аттестаттауды мынадай нысандарда және мерзімдерде тапсырады.</w:t>
      </w:r>
    </w:p>
    <w:bookmarkEnd w:id="10"/>
    <w:bookmarkStart w:name="z12" w:id="11"/>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 – 2017 жылғы 29 мамыр;</w:t>
      </w:r>
    </w:p>
    <w:bookmarkEnd w:id="11"/>
    <w:bookmarkStart w:name="z13" w:id="12"/>
    <w:p>
      <w:pPr>
        <w:spacing w:after="0"/>
        <w:ind w:left="0"/>
        <w:jc w:val="both"/>
      </w:pPr>
      <w:r>
        <w:rPr>
          <w:rFonts w:ascii="Times New Roman"/>
          <w:b w:val="false"/>
          <w:i w:val="false"/>
          <w:color w:val="000000"/>
          <w:sz w:val="28"/>
        </w:rPr>
        <w:t>
      2) таңдау бойынша пәннен (физика, химия, биология, география, геометрия, дүниежүзі тарихы, әдебиет, шетел тілі (ағылшын, француз, неміс), информатика) тестілеу – 2017 жылғы 2 маусым;</w:t>
      </w:r>
    </w:p>
    <w:bookmarkEnd w:id="12"/>
    <w:bookmarkStart w:name="z14" w:id="13"/>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және қазақ тілінде оқытатын мектептерде орыс тілінен тестілеу - 2017 жылғы 2 маусым;</w:t>
      </w:r>
    </w:p>
    <w:bookmarkEnd w:id="13"/>
    <w:bookmarkStart w:name="z15" w:id="14"/>
    <w:p>
      <w:pPr>
        <w:spacing w:after="0"/>
        <w:ind w:left="0"/>
        <w:jc w:val="both"/>
      </w:pPr>
      <w:r>
        <w:rPr>
          <w:rFonts w:ascii="Times New Roman"/>
          <w:b w:val="false"/>
          <w:i w:val="false"/>
          <w:color w:val="000000"/>
          <w:sz w:val="28"/>
        </w:rPr>
        <w:t>
      4) алгебра және анализ бастамалары пәнінен жазбаша емтихан - 2017 жылғы 6 маусым;</w:t>
      </w:r>
    </w:p>
    <w:bookmarkEnd w:id="14"/>
    <w:bookmarkStart w:name="z16" w:id="15"/>
    <w:p>
      <w:pPr>
        <w:spacing w:after="0"/>
        <w:ind w:left="0"/>
        <w:jc w:val="both"/>
      </w:pPr>
      <w:r>
        <w:rPr>
          <w:rFonts w:ascii="Times New Roman"/>
          <w:b w:val="false"/>
          <w:i w:val="false"/>
          <w:color w:val="000000"/>
          <w:sz w:val="28"/>
        </w:rPr>
        <w:t>
      5) Қазақстан тарихынан ауызша емтихан - 2017 жылғы 9 маусым;</w:t>
      </w:r>
    </w:p>
    <w:bookmarkEnd w:id="15"/>
    <w:bookmarkStart w:name="z17" w:id="16"/>
    <w:p>
      <w:pPr>
        <w:spacing w:after="0"/>
        <w:ind w:left="0"/>
        <w:jc w:val="both"/>
      </w:pPr>
      <w:r>
        <w:rPr>
          <w:rFonts w:ascii="Times New Roman"/>
          <w:b w:val="false"/>
          <w:i w:val="false"/>
          <w:color w:val="000000"/>
          <w:sz w:val="28"/>
        </w:rPr>
        <w:t>
      3. Бір немесе екі пәннен қанағаттанарлықсыз баға алған 9 (10) және 11 (12) сыныптардың білім алушылары мектепте тиісті оқу пәндері бойынша 2017 жылғы 10 маусым – 1 шілде аралығында қайта қорытынды аттестаттаудан өтуге жіберіледі.</w:t>
      </w:r>
    </w:p>
    <w:bookmarkEnd w:id="16"/>
    <w:bookmarkStart w:name="z18" w:id="17"/>
    <w:p>
      <w:pPr>
        <w:spacing w:after="0"/>
        <w:ind w:left="0"/>
        <w:jc w:val="both"/>
      </w:pPr>
      <w:r>
        <w:rPr>
          <w:rFonts w:ascii="Times New Roman"/>
          <w:b w:val="false"/>
          <w:i w:val="false"/>
          <w:color w:val="000000"/>
          <w:sz w:val="28"/>
        </w:rPr>
        <w:t>
      4. Облыстардың, Астана және Алматы қалаларының білім басқармалары, республикалық мамандандырылған жалпы білім беру ұйымдары:</w:t>
      </w:r>
    </w:p>
    <w:bookmarkEnd w:id="17"/>
    <w:bookmarkStart w:name="z19" w:id="18"/>
    <w:p>
      <w:pPr>
        <w:spacing w:after="0"/>
        <w:ind w:left="0"/>
        <w:jc w:val="both"/>
      </w:pPr>
      <w:r>
        <w:rPr>
          <w:rFonts w:ascii="Times New Roman"/>
          <w:b w:val="false"/>
          <w:i w:val="false"/>
          <w:color w:val="000000"/>
          <w:sz w:val="28"/>
        </w:rPr>
        <w:t>
      1) 2016 - 2017 оқу жылын осы бұйрықтың және № 125 бұйрықтың талаптарына сәйкес аяқтауды қамтамасыз етсін;</w:t>
      </w:r>
    </w:p>
    <w:bookmarkEnd w:id="18"/>
    <w:bookmarkStart w:name="z20" w:id="19"/>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ұйымдастырсын;</w:t>
      </w:r>
    </w:p>
    <w:bookmarkEnd w:id="19"/>
    <w:bookmarkStart w:name="z21" w:id="20"/>
    <w:p>
      <w:pPr>
        <w:spacing w:after="0"/>
        <w:ind w:left="0"/>
        <w:jc w:val="both"/>
      </w:pPr>
      <w:r>
        <w:rPr>
          <w:rFonts w:ascii="Times New Roman"/>
          <w:b w:val="false"/>
          <w:i w:val="false"/>
          <w:color w:val="000000"/>
          <w:sz w:val="28"/>
        </w:rPr>
        <w:t>
      3) 9 (10), 11 (12) сыныптардың білім алушыларының мектепті 2017 жылғы 1 шілдеде бітіруін қамтамасыз етсін.</w:t>
      </w:r>
    </w:p>
    <w:bookmarkEnd w:id="20"/>
    <w:bookmarkStart w:name="z22" w:id="21"/>
    <w:p>
      <w:pPr>
        <w:spacing w:after="0"/>
        <w:ind w:left="0"/>
        <w:jc w:val="both"/>
      </w:pPr>
      <w:r>
        <w:rPr>
          <w:rFonts w:ascii="Times New Roman"/>
          <w:b w:val="false"/>
          <w:i w:val="false"/>
          <w:color w:val="000000"/>
          <w:sz w:val="28"/>
        </w:rPr>
        <w:t>
      5. Қазақстан Республикасы Білім және ғылым министрлігінің Мектепке дейінгі және орта білім департаменті (Ж.А. Жонтаева) "Ұлттық тестілеу орталығы" республикалық мемлекеттік қазыналық кәсіпорнымен (Р.С. Әлімқұлов) бірлесіп, 11 (12) сыныптардың білім алушылары үшін емтихан тапсырмаларының пакеттерін дайындауды және облыстардың, Астана және Алматы қалаларының білім басқармаларына, сондай-ақ республикалық мамандандырылған орта білім беру ұйымдарындағы 9 (10) және 11 (12) сыныптары білім алушылары үшін 2017 жылғы 23 мамырға дейін жеткізуді ұйымдастырсын.</w:t>
      </w:r>
    </w:p>
    <w:bookmarkEnd w:id="21"/>
    <w:bookmarkStart w:name="z23" w:id="22"/>
    <w:p>
      <w:pPr>
        <w:spacing w:after="0"/>
        <w:ind w:left="0"/>
        <w:jc w:val="both"/>
      </w:pPr>
      <w:r>
        <w:rPr>
          <w:rFonts w:ascii="Times New Roman"/>
          <w:b w:val="false"/>
          <w:i w:val="false"/>
          <w:color w:val="000000"/>
          <w:sz w:val="28"/>
        </w:rPr>
        <w:t>
      6. Қазақстан Республикасы Білім және ғылым министрлігі Мектепке дейінгі және орта білім департаменті (Ж.А. Жонтаева) заңнамада белгіленген тәртіппен:</w:t>
      </w:r>
    </w:p>
    <w:bookmarkEnd w:id="22"/>
    <w:bookmarkStart w:name="z24"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3"/>
    <w:bookmarkStart w:name="z25" w:id="2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осы бұйрықтың көшірмесін мерзімді баспа басылымдарында, сондай-ақ, Қазақстан Республикасы Әділет министрлігінің "Республикалық құқықтық ақпарат орталығы" шаруашылық жүргізу құқындағы республикалық мемлекеттік кәсіпорнына Қазақстан Республикасы нормативтiк құқықтық актiлерiнiң эталондық бақылау банкiне енгізу үшін жолдауды;</w:t>
      </w:r>
    </w:p>
    <w:bookmarkEnd w:id="24"/>
    <w:bookmarkStart w:name="z26" w:id="2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25"/>
    <w:bookmarkStart w:name="z27" w:id="2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26"/>
    <w:bookmarkStart w:name="z28" w:id="27"/>
    <w:p>
      <w:pPr>
        <w:spacing w:after="0"/>
        <w:ind w:left="0"/>
        <w:jc w:val="both"/>
      </w:pPr>
      <w:r>
        <w:rPr>
          <w:rFonts w:ascii="Times New Roman"/>
          <w:b w:val="false"/>
          <w:i w:val="false"/>
          <w:color w:val="000000"/>
          <w:sz w:val="28"/>
        </w:rPr>
        <w:t>
      7. Осы бұйрықтың орындалуын бақылау Қазақстан Республикасының Білім және ғылым вице-министрі Э.А. Суханбердиеваға жүктелсін.</w:t>
      </w:r>
    </w:p>
    <w:bookmarkEnd w:id="27"/>
    <w:bookmarkStart w:name="z29" w:id="28"/>
    <w:p>
      <w:pPr>
        <w:spacing w:after="0"/>
        <w:ind w:left="0"/>
        <w:jc w:val="both"/>
      </w:pPr>
      <w:r>
        <w:rPr>
          <w:rFonts w:ascii="Times New Roman"/>
          <w:b w:val="false"/>
          <w:i w:val="false"/>
          <w:color w:val="000000"/>
          <w:sz w:val="28"/>
        </w:rPr>
        <w:t>
      8.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