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96a8" w14:textId="84f9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"Жайылымның жалпы алаңы жүктемесінің шекті рұқсат етілетін нормасын бекіту туралы" Қазақстан Республикасы Ауыл шаруашылығы министрінің 2015 жылғы 14 сәуірдегі № 3-3/332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24 сәуірдегі № 172 бұйрығы. Қазақстан Республикасының Әділет министрлігінде 2017 жылғы 28 сәуірде № 15091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"Жайылымның жалпы алаңы жүктемесінің шекті рұқсат етілетін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2015 жылғы 5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атауы мынадай редакцияда жазылсын:</w:t>
      </w:r>
    </w:p>
    <w:bookmarkEnd w:id="2"/>
    <w:bookmarkStart w:name="z4" w:id="3"/>
    <w:p>
      <w:pPr>
        <w:spacing w:after="0"/>
        <w:ind w:left="0"/>
        <w:jc w:val="both"/>
      </w:pPr>
      <w:r>
        <w:rPr>
          <w:rFonts w:ascii="Times New Roman"/>
          <w:b w:val="false"/>
          <w:i w:val="false"/>
          <w:color w:val="000000"/>
          <w:sz w:val="28"/>
        </w:rPr>
        <w:t>
      "Жайылымдардың жалпы алаңына түсетін жүктеменің шекті рұқсат етілетін нормасын бекіту туралы";</w:t>
      </w:r>
    </w:p>
    <w:bookmarkEnd w:id="3"/>
    <w:bookmarkStart w:name="z5" w:id="4"/>
    <w:p>
      <w:pPr>
        <w:spacing w:after="0"/>
        <w:ind w:left="0"/>
        <w:jc w:val="both"/>
      </w:pPr>
      <w:r>
        <w:rPr>
          <w:rFonts w:ascii="Times New Roman"/>
          <w:b w:val="false"/>
          <w:i w:val="false"/>
          <w:color w:val="000000"/>
          <w:sz w:val="28"/>
        </w:rPr>
        <w:t>
      кіріспе мынадай редакцияда жазылсын:</w:t>
      </w:r>
    </w:p>
    <w:bookmarkEnd w:id="4"/>
    <w:bookmarkStart w:name="z21" w:id="5"/>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92-бабы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тармақшасына және "Жайылымдар туралы" 2017 жылғы 20 ақпандағы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жайылымдардың жалпы алаңына түсетін жүктеменің шекті рұқсат етілетін нормасы бекітілсін.";</w:t>
      </w:r>
    </w:p>
    <w:bookmarkEnd w:id="6"/>
    <w:bookmarkStart w:name="z10" w:id="7"/>
    <w:p>
      <w:pPr>
        <w:spacing w:after="0"/>
        <w:ind w:left="0"/>
        <w:jc w:val="both"/>
      </w:pPr>
      <w:r>
        <w:rPr>
          <w:rFonts w:ascii="Times New Roman"/>
          <w:b w:val="false"/>
          <w:i w:val="false"/>
          <w:color w:val="000000"/>
          <w:sz w:val="28"/>
        </w:rPr>
        <w:t xml:space="preserve">
      жайылымның жалпы алаңы жүктемесінің шекті рұқсат етілетін </w:t>
      </w:r>
      <w:r>
        <w:rPr>
          <w:rFonts w:ascii="Times New Roman"/>
          <w:b w:val="false"/>
          <w:i w:val="false"/>
          <w:color w:val="000000"/>
          <w:sz w:val="28"/>
        </w:rPr>
        <w:t>нормасы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3" w:id="1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0"/>
    <w:bookmarkStart w:name="z14" w:id="11"/>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1"/>
    <w:bookmarkStart w:name="z15" w:id="12"/>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12"/>
    <w:bookmarkStart w:name="z16"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3"/>
    <w:bookmarkStart w:name="z17" w:id="1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2017 жылғы 24 сәуірдегі</w:t>
            </w:r>
            <w:r>
              <w:br/>
            </w:r>
            <w:r>
              <w:rPr>
                <w:rFonts w:ascii="Times New Roman"/>
                <w:b w:val="false"/>
                <w:i w:val="false"/>
                <w:color w:val="000000"/>
                <w:sz w:val="20"/>
              </w:rPr>
              <w:t>№ 172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14 сәуірдегі</w:t>
            </w:r>
            <w:r>
              <w:br/>
            </w:r>
            <w:r>
              <w:rPr>
                <w:rFonts w:ascii="Times New Roman"/>
                <w:b w:val="false"/>
                <w:i w:val="false"/>
                <w:color w:val="000000"/>
                <w:sz w:val="20"/>
              </w:rPr>
              <w:t>№ 3-3/332 бұйрығына</w:t>
            </w:r>
            <w:r>
              <w:br/>
            </w:r>
            <w:r>
              <w:rPr>
                <w:rFonts w:ascii="Times New Roman"/>
                <w:b w:val="false"/>
                <w:i w:val="false"/>
                <w:color w:val="000000"/>
                <w:sz w:val="20"/>
              </w:rPr>
              <w:t>қосымша</w:t>
            </w:r>
          </w:p>
        </w:tc>
      </w:tr>
    </w:tbl>
    <w:bookmarkStart w:name="z20" w:id="15"/>
    <w:p>
      <w:pPr>
        <w:spacing w:after="0"/>
        <w:ind w:left="0"/>
        <w:jc w:val="left"/>
      </w:pPr>
      <w:r>
        <w:rPr>
          <w:rFonts w:ascii="Times New Roman"/>
          <w:b/>
          <w:i w:val="false"/>
          <w:color w:val="000000"/>
        </w:rPr>
        <w:t xml:space="preserve"> Жайылымдардың жалпы алаңына түсетін жүктеменің шекті рұқсат етілетін нормасы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389"/>
        <w:gridCol w:w="894"/>
        <w:gridCol w:w="2012"/>
        <w:gridCol w:w="1611"/>
        <w:gridCol w:w="929"/>
        <w:gridCol w:w="929"/>
        <w:gridCol w:w="713"/>
        <w:gridCol w:w="713"/>
        <w:gridCol w:w="930"/>
        <w:gridCol w:w="930"/>
        <w:gridCol w:w="930"/>
        <w:gridCol w:w="931"/>
      </w:tblGrid>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аймақ</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географиялық аудандар (кіші аймақтар)</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типі (басымы)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кезеңінің ұзақтығы, күн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және деградацияланған алқаптардағы ауыл шаруашылығы жануарларының 1 басына арналған жайылым алаңының нормасы,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деградация ланған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деградация ланған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деградация ланған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деградация ланған</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қуаң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қызыл көделі - түрлі шөптесінді жаушалғынды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Қуаң дала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Сортаң жерлердегі қызыл көделі - сұлыбасты - түрлі шөптесінді бетегелі - жусанды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қызыл көделі - түрлі шөптесінді - бетегелі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көделі - сұлыбасты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қызыл көделі сұлыбасты - түрлі шөптесінді, бетегелі жусанды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ксеро-фитті - түрлі шөптесінді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Айрауықты - түрлі шөптесінді, бидайықты және қамысты шалғындар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бұталылар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дала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Көделі, көделі - бетегелі -жусанды, жер - жерде бұталанған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Сортаң жерлердегі көделі -бетегелі, жусанды - бетегелі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Көделі - бетегелі - бұталы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қызыл көделі - көделі, қаражусанды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көделі - бетегелі -жусанды, жер - жерде бұталанған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Бетегелі - жусанды - көделі</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кейде бидайықты қамысты шалғындармен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Бетегелі - көделі - жусанды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Шөлденген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көделі -бетегелі - жусанды, қаражусанды және сораңды - жусанды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Далаланған шөл (жартылай шөлейт)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көделі - бетегелі - жусанды, сораңды - жусанды және қаражусанды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Бетегелі - жусанды астық тұқымдасты шалғындармен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Қаражусанды - сораңды, астық тұқымды -жусандылармен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(орта)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Қоңыржусанды - итсигекті, қаражусанды бұйырғынды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Шағырлы - астықты -еркекшөпті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қоңырбасты, қоңыржусанды - ебелекті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Бұйырғынды - кейреуікті, көкпекті - жусандылар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Шөл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Далаланған шөл (жартылай шөлейт)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кейреуікті -боялышты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Еркекшөпті - қоңыржусанды, түрлі шөптесінді - эфемерлі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Қоңыржусанды - теріскенді -изенді, түрлі шөптесінділер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 – сораңды - эфемерлер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(орта)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изенді - теріскенді, түрлі шөптесінді - бұталылар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(орта)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Қылшалы - изенді - бұталы, теріскенді- қоңыржусандылар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Ебелекті - қоңыржусанды -эфермерлер, сораңдар мен адыраспандар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 түрлі шөптесіндердің теріскен - жантақ изенділермен қиылысып өсуі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маңы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Сораңды бұталылар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 астық тұқымдасты - түрлі шөптесіндер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Жусанды - сораңды, эфемерлер және ұсақ астық тұқымдастылар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 - көделі - баялышты, эфемерлер және ебелектермен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Тауаралық ойпаңдар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 - сораңды, эфемерлі және ұсақ астық тұқымдастылар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сораңды, эфемерлер және шымқабатты астық тұқымдастылармен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тұқымдасты - түрлі шөптесінді шалғындар орман телімдерімен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Байғұтты - доңызотты, жер -жерде бетегелі - түрлі шөптесінді, аршалы қарақияқ баурайларымен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Қоңырбасты - түрлі шөптесінді және бетегелі - түрлі шөптесінділер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 - астық тұқымдасты, бұталанғандар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Далаланған шөл (жартылай шөлейт)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Шағырлы - түрлі шөптесінді, жусанды -еркекшөпті, кейде жүзгенмен бұталанған</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 жусанды - астық тұқымдастылар, еркекшөпті - жусандылар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Бұйырғынды - кейреуікті, қоңыржусанды, кейде бұталанған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Бұйырғынды-сораңды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(орта)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Бұйырғынды - қаражусанды және көкпекті - жусандылар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Сораңды - жусандылар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Еркекшөпті, бұйырғын </w:t>
            </w:r>
            <w:r>
              <w:br/>
            </w:r>
            <w:r>
              <w:rPr>
                <w:rFonts w:ascii="Times New Roman"/>
                <w:b w:val="false"/>
                <w:i w:val="false"/>
                <w:color w:val="000000"/>
                <w:sz w:val="20"/>
              </w:rPr>
              <w:t>өсіп кеткен қоңыр - жусанды -теріскенділер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көделі - қарасұлылы -түрлі шөптесінді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көделі - бетегелі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Бетегелі - жусанды - көделі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Көделі - бетегелі - жусанды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көделі-тарақ бидайықты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бидайықты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Көделі-бетегелі-жусанды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бозды-жусанды бетегелі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бидайықты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Жусанды - дәнді дақылды эфемерлі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Қаражусанды - сораңды эфемерлі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Далаланған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Бетегелі - жусанды - көделі</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Бидайықты-бетегелі -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Шөлденген дала (жартылай шөлейт)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Қоңыржусанды-бұйырғынды - көкпекті, дәнді дақылды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Шағырлы - еркекшөпті - түрлі шөптесінділер, кейде бұталанған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(орта)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кейреуікті -боялышты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 - изенді - еркекшөпті, бұталанған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эфемерлі - бұталанған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Бұталы - жусанды - астық тұқымдастылар, еркекшөпті теріскенділер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Қоңырбидайлы - түрлі шөптесінді, кейде бұталанған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боялышты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Бұйырғынды - кейреуікті, қоңыржусанды - боялышты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 айрауықты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Шалғындағы астық тұқымдасты - түрлі шөптесінділер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Тауалды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эфемерлі</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 - сораңды - эфемерлі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Тауалды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тұқымдасты - жусанды - эфемерлі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тұқымдасты - жусанды эфемерлі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Қылқанбозды - жусанды - эфемерлі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Қылқанбозды - бетегелі - жусанды - түрлі шөптесінді</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 - астық тұқымды - түрлі шөптесінділер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Бетегелі - астық тұқымды, эфемерлі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Қылқанбозды - жусанды -сұлылы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көделі - қарасұлылы - түрлі шөптесінділер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көделі - бетегелі, жусанды - көкпектілер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көделі - бетегелі - қарасұлылы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Қылқанбозды - бетегелі - бұталылар, жусандар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бұталылар, жусанды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Қылқанбозды - бетегелі - көделілер мен түрлі шөптесіндер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Қарасұлылы - көделі - бетегелі бұталылармен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Шөлденген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Көделі - бетегелі - жусанды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Қылқанбозды - жусанды, қияқты шалғындар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 - астық тұқымдастылар - бұталылар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Шөлді</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Далаланған шөл (жартылай шөлейт)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Көкпекті - жусанды, қаражусанды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Еркекшөпті - көделі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Қоңыржусанды – еркекшөпті - боялышты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(орта)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Қоңыржусанды - боялышты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еркекшөпті - боялышты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боялышты - көделі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құрғақ шоғыр орман аймағы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шоғырларымен астық тұқымдасты - түрлі шөптесінді</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қызыл көделі - түрлі шөптесінді - жусанды, бетегелі -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қуаң дала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шоғырларымен астық тұқымдасты - түрлі шөптесінді</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көделі - түрлі шөптесінді -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Қуаң дала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Шоғыр орманды астық тұқымдасты - түрлі шөптесінді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көделі - түрлі шөптесінді-жусанды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түрлі шөптесінді кейде бұталы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Көделі - бетегелі - түрлі шөптесінді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 жерде бұталы көделі -түрлі шөптесінділер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дала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көделі – қарасұлылы – түрлі шөптесінді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Бетегелі - көделі –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бидайықты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көкпекті – жусанды, бұйырғынды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 шөлді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-қоңырбастылар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Қоңыржусанды - итсигекті, қаражусанды - бұйырғынды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Қоңыржусанды-кейреуікті - боялышты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 шөлді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Еркекшөпті - қоңыржусанды эфемероидтылар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Еркекшөпті – қоңыржусанды теріскенділер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Бұйырғынды – кейреуікті, қоңыржусандылар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Бұйырғынды-көкпекті- жусандылар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(орта)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Сексеуілді - эфемерлі бұтааралас түрлі шөптесінді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Жүзгені басым бұталы -эфемерлі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Эфемерлі - түрлі шөптесінді -сексеуілді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эфемерлі -бұталылар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Бұйырғынды - кейреуікті, қоңыржусанды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Шөлді</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(орта)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қоңырбасты - дәрежелілер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итсигекті, қаражусанды - бұйырғынды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Мортықты – итсигекті - ебелекті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кейреуікті -боялышты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Бұйырғынды - кейреуікті, қоңыржусанды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Тытырлы - бұйырғынды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Бұйырғынды - кейреуікті, қоңыржусандылар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Шөлді</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(орта) шөл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 - сораңды -кейреуікті</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боялышты - кейреуікті</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эфемерлі - бұталылар, сексеуілдер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теріскенді, жер - жерде бұталанған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Сексеуілді - эфемерлі, бұталы - түрлі шөптесінділер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Жүзгені басым бұталы-эфемерлілер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 жерде бұталанған қаратау жусанымен эфемерлер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vMerge/>
            <w:tcBorders>
              <w:top w:val="nil"/>
              <w:left w:val="single" w:color="cfcfcf" w:sz="5"/>
              <w:bottom w:val="single" w:color="cfcfcf" w:sz="5"/>
              <w:right w:val="single" w:color="cfcfcf" w:sz="5"/>
            </w:tcBorders>
          </w:tcP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Таулы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алды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 - эфемерлі</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Қарараушандар өсіп кеткен эфемерлі - түрлі шөптесіндер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Қарараушандар өсіп кеткен қалтықты -түрлі шөптесіндер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алды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Ақмия өсіп кеткен жусанды - эфемерлілер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Еркекшөпті - бетегелі - түрлі шөптесіндер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Таулар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Қарараушандар өсіп кеткен қалтықты - түрлі шөптесіндер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Эфемерлілер араласқан арам шөптер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Арпалы - түрлі шөптесінділер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Еркекшөпті - бетегелі - түрлі шөптесіндер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қуаң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қызыл көделі - түрлі шөптесінді - жусанды, бетегелі - жусанды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Қуаң дала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қызыл көделі - қарасұлылы-түрлі шөптесінді, бетегелі – жусанды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көделі - бетегелі, жусанды - бетегелілер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түрлі шөптесінді - ксерофиттер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Қарасұлылы - көделі – бетегелі бұталылар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Бетегелі - жусанды бұталылар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-ксерофитті түрлі шөптесіндер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ды далалы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далалы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шөптесінді, қайыңды -көктеректі шоғырлар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қызыл көделі - түрлі шөптесінді - жусандылар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 орманды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 көктеректі шоғырлы, түрлі шөптесінді - астық тұқымдастылар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қызыл көделі – түрлі шөптесіндер, бетегелі - жусандар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Айрауықты - түрлі шөптесінді, еркекшөпті және қамысты шалғындар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қуаң дала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 көктерек шоғырлы, түрлі шөптесінді - астық тұқымдастылар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бетегелі - жусанды, қызыл көделі - түрлі шөптесінділер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түрлі шөптесінділер жер-жерде бұталанған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 –көделі – бидайықты -бетегелі</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бұталанған жусанды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Айрауықты - түрлі шөптесінді, еркекшөпті, қамысты шалғындар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Шөлденген дала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жусанды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Қылқанбөзді - бетегелі - бұталылар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Бетегелі – көделі -жусандылар, кейде бұталанған</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Шөлді</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Далаланған (жартылай шөлейт)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Қоңыржусанды – көделі -бетегелі, эфемерлік</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жерлердегі боялышты - жусанды, көкпекті - жусандылар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Қоңыржусанды - боялышты көделі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бұталанған түрлі шөптесінділер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vMerge/>
            <w:tcBorders>
              <w:top w:val="nil"/>
              <w:left w:val="single" w:color="cfcfcf" w:sz="5"/>
              <w:bottom w:val="single" w:color="cfcfcf" w:sz="5"/>
              <w:right w:val="single" w:color="cfcfcf" w:sz="5"/>
            </w:tcBorders>
          </w:tcP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Тауалды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түрлі шөптесінді -бұталылар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бөзді - тобылғылы итмұрын және қайыңды -көктеректі, шоғыр орманды бурайлар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астық тұқымдасты -түрлі шөптесінді бұталылар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Тауаралық ойпаңдар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түрлі шөптесінді бұталылар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Қылқанбозды - жусанды биұрынды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түрлі шөптесінді - бұталылар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бетегелі - бұталылар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Тарғақшөпті - түрлі шөптесінді шалғындар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 астық тұқымды түрлі шөптесінді, тобылғылар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Көделі - түрлі шөптесінді - бұталылар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Жапырақты ормандардағы астық тұқымдасты – түрлі шөптесінділер, қияқөлеңді - түрлі шөптесінді шалғындар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шөптесінді – астық тұқымдастылар, жер-жерде бұталы шалғындар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Теңгежапырақты - астық тұқымдасты, сарыкүйікті шалғын аралас</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Қияқөлеңді-астық тұқымды, сарыкүйікті қияқөлең </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 – астық тұқымды - түрлі шөптесінділер</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шөптесінді - тарғақты-шалғынды</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