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9366" w14:textId="a8c9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10 мамырдағы № 270 бұйрығы. Қазақстан Республикасының Әділет министрлігінде 2017 жылғы 9 маусымда № 15208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11369 тіркелген, "Әділет" ақпараттық-құқықтық жүйесінде 2015 жылғы 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"Шағын көлемді кемелерді және оларға құқықтарды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шағын көлемді кемені тіркеу үшін:</w:t>
      </w:r>
    </w:p>
    <w:bookmarkEnd w:id="3"/>
    <w:bookmarkStart w:name="z7" w:id="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bookmarkEnd w:id="4"/>
    <w:bookmarkStart w:name="z8" w:id="5"/>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5"/>
    <w:bookmarkStart w:name="z9" w:id="6"/>
    <w:p>
      <w:pPr>
        <w:spacing w:after="0"/>
        <w:ind w:left="0"/>
        <w:jc w:val="both"/>
      </w:pPr>
      <w:r>
        <w:rPr>
          <w:rFonts w:ascii="Times New Roman"/>
          <w:b w:val="false"/>
          <w:i w:val="false"/>
          <w:color w:val="000000"/>
          <w:sz w:val="28"/>
        </w:rPr>
        <w:t xml:space="preserve">
      сататын ұйымның анықтама-есебі немесе сататын ұйымның тауар чегі, не сатып алу-сату немесе сыйға тарту шарты, не мұрагерлікке құқық туралы куәлік, не "Ішкі су көлігі туралы" 2004 жылғы 6 шілдедегі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өзге де құжаттар (бұдан әрі - кемені және оған құқықтарды мемлекеттік тіркеуге негіз болып табылатын құқық белгілейтін құжат);</w:t>
      </w:r>
    </w:p>
    <w:bookmarkEnd w:id="6"/>
    <w:bookmarkStart w:name="z10" w:id="7"/>
    <w:p>
      <w:pPr>
        <w:spacing w:after="0"/>
        <w:ind w:left="0"/>
        <w:jc w:val="both"/>
      </w:pPr>
      <w:r>
        <w:rPr>
          <w:rFonts w:ascii="Times New Roman"/>
          <w:b w:val="false"/>
          <w:i w:val="false"/>
          <w:color w:val="000000"/>
          <w:sz w:val="28"/>
        </w:rPr>
        <w:t>
      кеме билеті немесе егер ол бұрын мемлекеттік тіркеу органдарында тіркелген болса, кеменің есептен шығарылғаны туралы белгісі бар басқа құжат;</w:t>
      </w:r>
    </w:p>
    <w:bookmarkEnd w:id="7"/>
    <w:bookmarkStart w:name="z11" w:id="8"/>
    <w:p>
      <w:pPr>
        <w:spacing w:after="0"/>
        <w:ind w:left="0"/>
        <w:jc w:val="both"/>
      </w:pPr>
      <w:r>
        <w:rPr>
          <w:rFonts w:ascii="Times New Roman"/>
          <w:b w:val="false"/>
          <w:i w:val="false"/>
          <w:color w:val="000000"/>
          <w:sz w:val="28"/>
        </w:rPr>
        <w:t>
      егер кеме бұрын шет мемлекеттің кеме тізілімінде тіркелген болса, шет мемлекеттердің кеме тізілімдерінен (кітаптарынан) шығарылғаны туралы куәландыратын құжат;</w:t>
      </w:r>
    </w:p>
    <w:bookmarkEnd w:id="8"/>
    <w:bookmarkStart w:name="z12" w:id="9"/>
    <w:p>
      <w:pPr>
        <w:spacing w:after="0"/>
        <w:ind w:left="0"/>
        <w:jc w:val="both"/>
      </w:pPr>
      <w:r>
        <w:rPr>
          <w:rFonts w:ascii="Times New Roman"/>
          <w:b w:val="false"/>
          <w:i w:val="false"/>
          <w:color w:val="000000"/>
          <w:sz w:val="28"/>
        </w:rPr>
        <w:t>
      шағын көлемді кемені мемлекеттік тіркеу үшін алым сомасының бюджетке төленгенін растайтын құжат.</w:t>
      </w:r>
    </w:p>
    <w:bookmarkEnd w:id="9"/>
    <w:bookmarkStart w:name="z13" w:id="1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61-4-бабында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10"/>
    <w:bookmarkStart w:name="z14" w:id="11"/>
    <w:p>
      <w:pPr>
        <w:spacing w:after="0"/>
        <w:ind w:left="0"/>
        <w:jc w:val="both"/>
      </w:pPr>
      <w:r>
        <w:rPr>
          <w:rFonts w:ascii="Times New Roman"/>
          <w:b w:val="false"/>
          <w:i w:val="false"/>
          <w:color w:val="000000"/>
          <w:sz w:val="28"/>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көшірмесі;</w:t>
      </w:r>
    </w:p>
    <w:bookmarkEnd w:id="11"/>
    <w:bookmarkStart w:name="z15" w:id="12"/>
    <w:p>
      <w:pPr>
        <w:spacing w:after="0"/>
        <w:ind w:left="0"/>
        <w:jc w:val="both"/>
      </w:pPr>
      <w:r>
        <w:rPr>
          <w:rFonts w:ascii="Times New Roman"/>
          <w:b w:val="false"/>
          <w:i w:val="false"/>
          <w:color w:val="000000"/>
          <w:sz w:val="28"/>
        </w:rPr>
        <w:t>
      көлік құралдарын мемлекеттік тіркеу үшін алым сомасының бюджетке төленгенін растайтын құжат;";</w:t>
      </w:r>
    </w:p>
    <w:bookmarkEnd w:id="12"/>
    <w:bookmarkStart w:name="z16" w:id="13"/>
    <w:p>
      <w:pPr>
        <w:spacing w:after="0"/>
        <w:ind w:left="0"/>
        <w:jc w:val="both"/>
      </w:pPr>
      <w:r>
        <w:rPr>
          <w:rFonts w:ascii="Times New Roman"/>
          <w:b w:val="false"/>
          <w:i w:val="false"/>
          <w:color w:val="000000"/>
          <w:sz w:val="28"/>
        </w:rPr>
        <w:t>
      5-тармақша мынадай редакцияда жазылсын:</w:t>
      </w:r>
    </w:p>
    <w:bookmarkEnd w:id="13"/>
    <w:bookmarkStart w:name="z17" w:id="14"/>
    <w:p>
      <w:pPr>
        <w:spacing w:after="0"/>
        <w:ind w:left="0"/>
        <w:jc w:val="both"/>
      </w:pPr>
      <w:r>
        <w:rPr>
          <w:rFonts w:ascii="Times New Roman"/>
          <w:b w:val="false"/>
          <w:i w:val="false"/>
          <w:color w:val="000000"/>
          <w:sz w:val="28"/>
        </w:rPr>
        <w:t>
      "5) шағын көлемді кемені мемлекеттік тіркеу үшін:</w:t>
      </w:r>
    </w:p>
    <w:bookmarkEnd w:id="14"/>
    <w:bookmarkStart w:name="z18" w:id="15"/>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 алушының электрондық цифрлық қолтаңбасымен (бұдан әрі – ЭЦҚ) куәландырылған электрондық құжат нысанындағы сұрау салу;</w:t>
      </w:r>
    </w:p>
    <w:bookmarkEnd w:id="15"/>
    <w:bookmarkStart w:name="z19" w:id="16"/>
    <w:p>
      <w:pPr>
        <w:spacing w:after="0"/>
        <w:ind w:left="0"/>
        <w:jc w:val="both"/>
      </w:pPr>
      <w:r>
        <w:rPr>
          <w:rFonts w:ascii="Times New Roman"/>
          <w:b w:val="false"/>
          <w:i w:val="false"/>
          <w:color w:val="000000"/>
          <w:sz w:val="28"/>
        </w:rPr>
        <w:t>
      кемені және оған құқықтарды мемлекеттік тіркеуге негіз болып табылатын құқық белгілейтін құжаттың электрондық көшірмесі (мемлекеттік көрсетілетін қызмет нәтижелерін беру кезінде Мемлекеттік корпорацияға түпнұсқасы ұсынылады);</w:t>
      </w:r>
    </w:p>
    <w:bookmarkEnd w:id="16"/>
    <w:bookmarkStart w:name="z20" w:id="17"/>
    <w:p>
      <w:pPr>
        <w:spacing w:after="0"/>
        <w:ind w:left="0"/>
        <w:jc w:val="both"/>
      </w:pPr>
      <w:r>
        <w:rPr>
          <w:rFonts w:ascii="Times New Roman"/>
          <w:b w:val="false"/>
          <w:i w:val="false"/>
          <w:color w:val="000000"/>
          <w:sz w:val="28"/>
        </w:rPr>
        <w:t>
      кеме билетінің немесе егер ол бұрын мемлекеттік тіркеу органдарында тіркелген болса, кеменің есептен шығарылғаны туралы белгісі бар басқа құжаттың электрондық көшірмесі;</w:t>
      </w:r>
    </w:p>
    <w:bookmarkEnd w:id="17"/>
    <w:bookmarkStart w:name="z21" w:id="18"/>
    <w:p>
      <w:pPr>
        <w:spacing w:after="0"/>
        <w:ind w:left="0"/>
        <w:jc w:val="both"/>
      </w:pPr>
      <w:r>
        <w:rPr>
          <w:rFonts w:ascii="Times New Roman"/>
          <w:b w:val="false"/>
          <w:i w:val="false"/>
          <w:color w:val="000000"/>
          <w:sz w:val="28"/>
        </w:rPr>
        <w:t>
      егер кеме бұрын шет мемлекеттің кеме тізілімінде тіркелген жағдайда, шет мемлекеттердің кеме тізілімдерінен (кітаптарынан) шығарылғаны туралы куәландыратын құжаттың электрондық көшірмесі;</w:t>
      </w:r>
    </w:p>
    <w:bookmarkEnd w:id="18"/>
    <w:bookmarkStart w:name="z22" w:id="19"/>
    <w:p>
      <w:pPr>
        <w:spacing w:after="0"/>
        <w:ind w:left="0"/>
        <w:jc w:val="both"/>
      </w:pPr>
      <w:r>
        <w:rPr>
          <w:rFonts w:ascii="Times New Roman"/>
          <w:b w:val="false"/>
          <w:i w:val="false"/>
          <w:color w:val="000000"/>
          <w:sz w:val="28"/>
        </w:rPr>
        <w:t>
      алым ЭҮТШ арқылы төленген жағдайларды қоспағанда, шағын көлемді кемені мемлекеттік тіркеу үшін алым сомасының бюджетке төленгенін растайтын құжаттың электрондық көшірмесі (мемлекеттік көрсетілетін қызмет нәтижелерін беру кезінде Мемлекеттік корпорацияға түпнұсқасы ұсынылады);</w:t>
      </w:r>
    </w:p>
    <w:bookmarkEnd w:id="19"/>
    <w:bookmarkStart w:name="z23" w:id="2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20"/>
    <w:bookmarkStart w:name="z24" w:id="21"/>
    <w:p>
      <w:pPr>
        <w:spacing w:after="0"/>
        <w:ind w:left="0"/>
        <w:jc w:val="both"/>
      </w:pPr>
      <w:r>
        <w:rPr>
          <w:rFonts w:ascii="Times New Roman"/>
          <w:b w:val="false"/>
          <w:i w:val="false"/>
          <w:color w:val="000000"/>
          <w:sz w:val="28"/>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электрондық көшірмесі;</w:t>
      </w:r>
    </w:p>
    <w:bookmarkEnd w:id="21"/>
    <w:bookmarkStart w:name="z25" w:id="22"/>
    <w:p>
      <w:pPr>
        <w:spacing w:after="0"/>
        <w:ind w:left="0"/>
        <w:jc w:val="both"/>
      </w:pPr>
      <w:r>
        <w:rPr>
          <w:rFonts w:ascii="Times New Roman"/>
          <w:b w:val="false"/>
          <w:i w:val="false"/>
          <w:color w:val="000000"/>
          <w:sz w:val="28"/>
        </w:rPr>
        <w:t>
      көлік құралдарын мемлекеттік тіркеу үшін алым сомасының бюджетке төленгенін растайтын электрондық құжат;";</w:t>
      </w:r>
    </w:p>
    <w:bookmarkEnd w:id="22"/>
    <w:bookmarkStart w:name="z26" w:id="23"/>
    <w:p>
      <w:pPr>
        <w:spacing w:after="0"/>
        <w:ind w:left="0"/>
        <w:jc w:val="both"/>
      </w:pPr>
      <w:r>
        <w:rPr>
          <w:rFonts w:ascii="Times New Roman"/>
          <w:b w:val="false"/>
          <w:i w:val="false"/>
          <w:color w:val="000000"/>
          <w:sz w:val="28"/>
        </w:rPr>
        <w:t>
      2) аталған бұйрықпен бекітілген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 стандартында: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24"/>
    <w:bookmarkStart w:name="z30" w:id="25"/>
    <w:p>
      <w:pPr>
        <w:spacing w:after="0"/>
        <w:ind w:left="0"/>
        <w:jc w:val="both"/>
      </w:pPr>
      <w:r>
        <w:rPr>
          <w:rFonts w:ascii="Times New Roman"/>
          <w:b w:val="false"/>
          <w:i w:val="false"/>
          <w:color w:val="000000"/>
          <w:sz w:val="28"/>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bookmarkEnd w:id="25"/>
    <w:bookmarkStart w:name="z31" w:id="26"/>
    <w:p>
      <w:pPr>
        <w:spacing w:after="0"/>
        <w:ind w:left="0"/>
        <w:jc w:val="both"/>
      </w:pPr>
      <w:r>
        <w:rPr>
          <w:rFonts w:ascii="Times New Roman"/>
          <w:b w:val="false"/>
          <w:i w:val="false"/>
          <w:color w:val="000000"/>
          <w:sz w:val="28"/>
        </w:rPr>
        <w:t>
      көлік құралдарын мемлекеттік тіркеу үшін алым сомасының бюджетке төленгенін растайтын құжат;";</w:t>
      </w:r>
    </w:p>
    <w:bookmarkEnd w:id="26"/>
    <w:bookmarkStart w:name="z32" w:id="27"/>
    <w:p>
      <w:pPr>
        <w:spacing w:after="0"/>
        <w:ind w:left="0"/>
        <w:jc w:val="both"/>
      </w:pPr>
      <w:r>
        <w:rPr>
          <w:rFonts w:ascii="Times New Roman"/>
          <w:b w:val="false"/>
          <w:i w:val="false"/>
          <w:color w:val="000000"/>
          <w:sz w:val="28"/>
        </w:rPr>
        <w:t>
      7-тармақша мынадай редакцияда жазылсын:</w:t>
      </w:r>
    </w:p>
    <w:bookmarkEnd w:id="27"/>
    <w:bookmarkStart w:name="z33" w:id="28"/>
    <w:p>
      <w:pPr>
        <w:spacing w:after="0"/>
        <w:ind w:left="0"/>
        <w:jc w:val="both"/>
      </w:pPr>
      <w:r>
        <w:rPr>
          <w:rFonts w:ascii="Times New Roman"/>
          <w:b w:val="false"/>
          <w:i w:val="false"/>
          <w:color w:val="000000"/>
          <w:sz w:val="28"/>
        </w:rPr>
        <w:t>
      "7) "Қазақстан Республикасындағы банктер және банк қызметі туралы" 1995 жылғы 31 тамыздағы Қазақстан Республикасы Заңының 5-1-бабы 2-тармағының 11) тармақшасында, 61-4-бабында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28"/>
    <w:bookmarkStart w:name="z34" w:id="29"/>
    <w:p>
      <w:pPr>
        <w:spacing w:after="0"/>
        <w:ind w:left="0"/>
        <w:jc w:val="both"/>
      </w:pPr>
      <w:r>
        <w:rPr>
          <w:rFonts w:ascii="Times New Roman"/>
          <w:b w:val="false"/>
          <w:i w:val="false"/>
          <w:color w:val="000000"/>
          <w:sz w:val="28"/>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электрондық көшірмесі;</w:t>
      </w:r>
    </w:p>
    <w:bookmarkEnd w:id="29"/>
    <w:bookmarkStart w:name="z35" w:id="30"/>
    <w:p>
      <w:pPr>
        <w:spacing w:after="0"/>
        <w:ind w:left="0"/>
        <w:jc w:val="both"/>
      </w:pPr>
      <w:r>
        <w:rPr>
          <w:rFonts w:ascii="Times New Roman"/>
          <w:b w:val="false"/>
          <w:i w:val="false"/>
          <w:color w:val="000000"/>
          <w:sz w:val="28"/>
        </w:rPr>
        <w:t>
      көлік құралдарын мемлекеттік тіркеу үшін алым сомасының бюджетке төленгенін растайтын электрондық құжат;".</w:t>
      </w:r>
    </w:p>
    <w:bookmarkEnd w:id="30"/>
    <w:bookmarkStart w:name="z36" w:id="3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31"/>
    <w:bookmarkStart w:name="z37"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2"/>
    <w:bookmarkStart w:name="z38" w:id="33"/>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3"/>
    <w:bookmarkStart w:name="z39" w:id="3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34"/>
    <w:bookmarkStart w:name="z40" w:id="35"/>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35"/>
    <w:bookmarkStart w:name="z41" w:id="3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36"/>
    <w:bookmarkStart w:name="z42"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7"/>
    <w:bookmarkStart w:name="z43"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10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