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bfe9" w14:textId="bb7bf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2017 - 2018 оқу жылына арналған мамандықтар бөлінісінде жоғары және жоғары оқу орнынан кейінгі білімі бар мамандарды даярлауға мемлекеттік білім беру тапсырысын бөлу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2017 жылғы 12 шілдедегі № 328 бұйрығы. Қазақстан Республикасы Әділет министрлігінде 2017 жылғы 18 шілдеде № 15345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2017-2018 оқу жылына арналған мемлекеттік білім беру тапсырысын бекіту туралы" Қазақстан Республикасы Үкіметінің 2017 жылғы 22 маусымдағы № 386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2017-2018 оқу жылына арналған күндізгі оқу нысанындағы мамандықтар бөлінісінде жоғары білімі бар мамандарды даярлауға арналған мемлекеттік білім беру тапсырысы;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2017-2018 оқу жылына арналған сырттай қысқартылған оқу нысанындағы мамандықтар бөлінісінде жоғары білімі бар мамандарды даярлауға арналған мемлекеттік білім беру тапсырысы;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2017-2018 оқу жылына магистрлерді даярлауға арналған мемлекеттік білім беру тапсырысы;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2017-2018 оқу жылына PhD докторларын даярлауға арналған мемлекеттік білім беру тапсырысы бөлінсін.</w:t>
      </w:r>
    </w:p>
    <w:bookmarkEnd w:id="5"/>
    <w:bookmarkStart w:name="z7" w:id="6"/>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(Г.І. Көбенова)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8"/>
    <w:bookmarkStart w:name="z10" w:id="9"/>
    <w:p>
      <w:pPr>
        <w:spacing w:after="0"/>
        <w:ind w:left="0"/>
        <w:jc w:val="both"/>
      </w:pPr>
      <w:r>
        <w:rPr>
          <w:rFonts w:ascii="Times New Roman"/>
          <w:b w:val="false"/>
          <w:i w:val="false"/>
          <w:color w:val="000000"/>
          <w:sz w:val="28"/>
        </w:rPr>
        <w:t>
      3) осы бұйрық мемлекеттік тіркелген күннен кейін күнтізбелік он күн ішінде оның көшірмесін мерзімді баспа басылымдарына ресми жариялау үшін жолдауды;</w:t>
      </w:r>
    </w:p>
    <w:bookmarkEnd w:id="9"/>
    <w:bookmarkStart w:name="z11" w:id="10"/>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bookmarkEnd w:id="10"/>
    <w:bookmarkStart w:name="z12" w:id="11"/>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2017жылғы 12 шілдедегі</w:t>
            </w:r>
            <w:r>
              <w:br/>
            </w:r>
            <w:r>
              <w:rPr>
                <w:rFonts w:ascii="Times New Roman"/>
                <w:b w:val="false"/>
                <w:i w:val="false"/>
                <w:color w:val="000000"/>
                <w:sz w:val="20"/>
              </w:rPr>
              <w:t>№ 328 бұйрығына 1-қосымша</w:t>
            </w:r>
          </w:p>
        </w:tc>
      </w:tr>
    </w:tbl>
    <w:bookmarkStart w:name="z16" w:id="14"/>
    <w:p>
      <w:pPr>
        <w:spacing w:after="0"/>
        <w:ind w:left="0"/>
        <w:jc w:val="left"/>
      </w:pPr>
      <w:r>
        <w:rPr>
          <w:rFonts w:ascii="Times New Roman"/>
          <w:b/>
          <w:i w:val="false"/>
          <w:color w:val="000000"/>
        </w:rPr>
        <w:t xml:space="preserve"> 2017-2018 оқу жылына арналған күндізгі оқу нысанындағы мамандықтар бөлінісінде жоғары білімі бар мамандарды даярлауға арналған мемлекеттік білім беру тапсырысы</w:t>
      </w:r>
    </w:p>
    <w:bookmarkEnd w:id="14"/>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20.12.2017 </w:t>
      </w:r>
      <w:r>
        <w:rPr>
          <w:rFonts w:ascii="Times New Roman"/>
          <w:b w:val="false"/>
          <w:i w:val="false"/>
          <w:color w:val="ff0000"/>
          <w:sz w:val="28"/>
        </w:rPr>
        <w:t>№ 631</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7"/>
        <w:gridCol w:w="3334"/>
        <w:gridCol w:w="1044"/>
        <w:gridCol w:w="1044"/>
        <w:gridCol w:w="1044"/>
        <w:gridCol w:w="827"/>
        <w:gridCol w:w="1044"/>
        <w:gridCol w:w="828"/>
        <w:gridCol w:w="828"/>
        <w:gridCol w:w="610"/>
      </w:tblGrid>
      <w:tr>
        <w:trPr>
          <w:trHeight w:val="30" w:hRule="atLeast"/>
        </w:trPr>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3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атауы</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оқытудың педагогикасы мен әдістемесі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5В010400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5В010500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5В010600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5В010700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сызу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5В010800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5В010900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5В011100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5В011200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5В011400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5В011500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5В011600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5В011800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 (ағылшын тілі)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 (неміс тілі)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 (француз тілі)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5В012000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5В012100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оқытпайтын мектептердегі қазақ тілі мен әдебиеті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5В012200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оқытпайтын мектептердегі орыс тілі мен әдебиеті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5В012300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5В012500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Химия-Биология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5В012600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Математика-Физика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5В012700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Математика-Информатика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5В012800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5В012900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География-Тарих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5В013000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Тарих-Дінтану</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6081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5767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4022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8"/>
        <w:gridCol w:w="3964"/>
        <w:gridCol w:w="983"/>
        <w:gridCol w:w="984"/>
        <w:gridCol w:w="984"/>
        <w:gridCol w:w="466"/>
        <w:gridCol w:w="984"/>
        <w:gridCol w:w="724"/>
        <w:gridCol w:w="725"/>
        <w:gridCol w:w="46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Гуманитарлық ғылымдар</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5В020100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5В020200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5В020300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5В020400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5В020500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қазақ тілі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5В020500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орыс тілі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5В020600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5В020700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5В020800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5В020900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ағылшын тілі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неміс тілі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араб тілі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түрік тілі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корей тілі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қытай тілі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жапон тілі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өзбек тілі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ұйғыр тілі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француз тілі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парсы тілі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филологиясы: </w:t>
            </w:r>
            <w:r>
              <w:br/>
            </w:r>
            <w:r>
              <w:rPr>
                <w:rFonts w:ascii="Times New Roman"/>
                <w:b w:val="false"/>
                <w:i w:val="false"/>
                <w:color w:val="000000"/>
                <w:sz w:val="20"/>
              </w:rPr>
              <w:t>
үнді тілі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5В021100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5В021200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5В021500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5"/>
        <w:gridCol w:w="4842"/>
        <w:gridCol w:w="1202"/>
        <w:gridCol w:w="1202"/>
        <w:gridCol w:w="1202"/>
        <w:gridCol w:w="125"/>
        <w:gridCol w:w="885"/>
        <w:gridCol w:w="125"/>
        <w:gridCol w:w="126"/>
        <w:gridCol w:w="12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Құқық</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5В030100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5В030200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5В030300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5В030400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113</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5"/>
        <w:gridCol w:w="4842"/>
        <w:gridCol w:w="1202"/>
        <w:gridCol w:w="1202"/>
        <w:gridCol w:w="1202"/>
        <w:gridCol w:w="125"/>
        <w:gridCol w:w="885"/>
        <w:gridCol w:w="125"/>
        <w:gridCol w:w="126"/>
        <w:gridCol w:w="12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Өнер</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5В040200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5В040300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5В040400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5В040600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5В040900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5В041300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5В041400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5В041700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өнері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5В041900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ісі және ескерткіштерді қорғау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5В042000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5В042100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5В042200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5В041200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4213"/>
        <w:gridCol w:w="1319"/>
        <w:gridCol w:w="1319"/>
        <w:gridCol w:w="1046"/>
        <w:gridCol w:w="109"/>
        <w:gridCol w:w="1046"/>
        <w:gridCol w:w="109"/>
        <w:gridCol w:w="497"/>
        <w:gridCol w:w="49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ғылымдар, экономика және бизнес</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5В050100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5В050200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5В050300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5В050400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5В050500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5В050600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5В050700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5В050800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5В050900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5В051000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5В051100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5В051200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5В051300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5В051400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байланыс</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5В051500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Мұрағаттану, құжаттар жүргізу және құжаттамалық қамтамасыз ету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5В051900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және нормалау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5В052100</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5"/>
        <w:gridCol w:w="4392"/>
        <w:gridCol w:w="1375"/>
        <w:gridCol w:w="1376"/>
        <w:gridCol w:w="1376"/>
        <w:gridCol w:w="113"/>
        <w:gridCol w:w="1091"/>
        <w:gridCol w:w="114"/>
        <w:gridCol w:w="114"/>
        <w:gridCol w:w="11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Жаратылыстану ғылымдары</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5В060100</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5В060200</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5В060300</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5В060400</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5В060500</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5В060600</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5В060700</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5В060800</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5В060900</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5В061000</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5В061100</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5В061200</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1542</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4"/>
        <w:gridCol w:w="3280"/>
        <w:gridCol w:w="1242"/>
        <w:gridCol w:w="1242"/>
        <w:gridCol w:w="1027"/>
        <w:gridCol w:w="84"/>
        <w:gridCol w:w="1027"/>
        <w:gridCol w:w="814"/>
        <w:gridCol w:w="815"/>
        <w:gridCol w:w="81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Техникалық ғылымдар және технологиялар</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5В070100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5В070200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5В070500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5В070600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5В070700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ісі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5В070800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5В070900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5В071000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тану және жаңа материалдар технологиясы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5В071100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5В071200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5В071400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және технологиялар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5B071500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5В071600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5В071700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5В071900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5В072000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5В072100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химиялық технологиясы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5В072300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5В072400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және жабдықтар (сала бойынша)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5В072500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бұйымдар жасау технологиясы (қолданылу саласы бойынша)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5В072600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технологиясы және құрастырылуы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5В072700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 түлік өнімдерінің технологиясы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5В072800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5В073000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5В073100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5В073200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және сертификаттау (сала бойынша)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5В073300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материалдарының технологиясы және жобалануы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5В073700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5В073800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5B074300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5В074500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5В074600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техникасы және технологиялары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5В074800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5В075200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және желілер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5В075300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Балқуы қиын бейметалл және силикатты материалдардың химиялық технологиясы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10938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10587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8307</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199</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Барлығы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3999"/>
        <w:gridCol w:w="1252"/>
        <w:gridCol w:w="1252"/>
        <w:gridCol w:w="1252"/>
        <w:gridCol w:w="103"/>
        <w:gridCol w:w="993"/>
        <w:gridCol w:w="471"/>
        <w:gridCol w:w="471"/>
        <w:gridCol w:w="47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Ауылшаруашылық ғылымдары</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5В080100</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Агрономия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5В080200</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5В080300</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Аңшылықтану және аң шаруашылығы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5В080400</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өнеркәсіптік балық аулау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5В080500</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5В080600</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5В080700</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5В080800</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5В080900</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 көкөніс шаруашылығы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5В081000</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мелиорациялау, баптау және қорғау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5В081100</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қорғау және карантин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5В081200</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1307</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3837"/>
        <w:gridCol w:w="1201"/>
        <w:gridCol w:w="1201"/>
        <w:gridCol w:w="952"/>
        <w:gridCol w:w="99"/>
        <w:gridCol w:w="952"/>
        <w:gridCol w:w="701"/>
        <w:gridCol w:w="702"/>
        <w:gridCol w:w="70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Қызмет көрсету</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5В090100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5В090200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5В090300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5В090500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5В090600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–тынығу жұмысы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5В090700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5В090800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5В090900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5В091000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5В091200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957</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Әскери іс және қауіпсіздік</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5В100200</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5"/>
        <w:gridCol w:w="4842"/>
        <w:gridCol w:w="1202"/>
        <w:gridCol w:w="1202"/>
        <w:gridCol w:w="1202"/>
        <w:gridCol w:w="125"/>
        <w:gridCol w:w="885"/>
        <w:gridCol w:w="125"/>
        <w:gridCol w:w="126"/>
        <w:gridCol w:w="12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Денсаулық сақтау және әлеуметтік қамтамасыз ету (медицина)</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5В110100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5В110200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5В110300</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198</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0"/>
        <w:gridCol w:w="4144"/>
        <w:gridCol w:w="1028"/>
        <w:gridCol w:w="1028"/>
        <w:gridCol w:w="1029"/>
        <w:gridCol w:w="107"/>
        <w:gridCol w:w="1029"/>
        <w:gridCol w:w="488"/>
        <w:gridCol w:w="488"/>
        <w:gridCol w:w="48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Ветеринария</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5B120100</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5B120200</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9"/>
        <w:gridCol w:w="4260"/>
        <w:gridCol w:w="1334"/>
        <w:gridCol w:w="1334"/>
        <w:gridCol w:w="1334"/>
        <w:gridCol w:w="110"/>
        <w:gridCol w:w="1057"/>
        <w:gridCol w:w="110"/>
        <w:gridCol w:w="111"/>
        <w:gridCol w:w="11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Денсаулық сақтау және әлеуметтік қамтамасыз ету (медицина)</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5B130100</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5B130200</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5B130300</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жастары – индустрияға!" жобасы шеңберінде студенттерді оқытуға, оның ішінде: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3769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4"/>
        <w:gridCol w:w="4772"/>
        <w:gridCol w:w="2291"/>
        <w:gridCol w:w="189"/>
        <w:gridCol w:w="189"/>
        <w:gridCol w:w="189"/>
        <w:gridCol w:w="93"/>
        <w:gridCol w:w="182"/>
        <w:gridCol w:w="7"/>
        <w:gridCol w:w="190"/>
        <w:gridCol w:w="93"/>
        <w:gridCol w:w="183"/>
        <w:gridCol w:w="7"/>
        <w:gridCol w:w="191"/>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оқытудың педагогикасы мен әдістемесі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5В010500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5В010900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5В011100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5В011200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5В011400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5В011500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5В011600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 (ағылшын тілі)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5В012000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5В012100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оқытпайтын мектептердегі қазақ тілі мен әдебиеті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5В012300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5В070100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5В070200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5В070500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5В070600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5В070700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ісі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5В070800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5В070900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5В071000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тану және жаңа материалдар технологиясы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5В071100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5В071200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5В071600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5В071700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5В071900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5В072000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5В072300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5В072400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және жабдықтар (сала бойынша)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5В072600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жеңіл өнеркәсіп бұйымдарын құрастыру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5В072700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 түлік өнімдерінің технологиясы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5В072800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5В073000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5В073100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5В073200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 бойынша)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5В073700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5В073800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5В074500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5В074800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ғылымдары</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5В080100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Агрономия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5В080200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5В080400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шаруашылығы және өнеркәсіптік балық аулау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5В080500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5В080600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5В080700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5В080800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5В081100</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қорғау және карантин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 Яссауи атындағы Халықаралық Қазақ-Түрік университетінде Түркі Республикасынан, басқа түркі тілдес республикалардан студенттерді оқытуға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Ауғаныстан азаматтарын оқытуға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келісім-шарт бойынша шетел азаматтарын оқытуға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Монғолия азаматтарын оқытуға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М.В.Ломоносов атындағы Мәскеу мемлекеттік университетінің Қазақстандағы филиалында студенттерді оқытуға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Университеті" ДБҰ студенттерді оқытуға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дайындық бөлімдерінің тыңдаушыларын оқытуға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"Назарбаев Университеті" ДБҰ дайындық бөлімінде тыңдаушыларды оқытуға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жоғары оқу орындарының дайындық бөлімінде Қазақстан Республикасының азаматтары болып табылмайтын ұлты қазақ адамдарды оқытуға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тілдік даярлықты арттыру үшін оқытуға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Қ.А. Ясауи атындағы Халықаралық қазақ-түрік университетінде Түрік Республикасынан, басқа түркітілдес республикалардан келген тыңдаушыларды оқытуға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шетелден келген азаматтарды дайындық бөлімде оқытуға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3"/>
        <w:gridCol w:w="2301"/>
        <w:gridCol w:w="2644"/>
        <w:gridCol w:w="276"/>
        <w:gridCol w:w="276"/>
        <w:gridCol w:w="276"/>
        <w:gridCol w:w="276"/>
        <w:gridCol w:w="276"/>
        <w:gridCol w:w="276"/>
        <w:gridCol w:w="27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5В050600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5В050700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5В070200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5В070500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5В071500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мен технологиялар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5В070800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6"/>
        <w:gridCol w:w="1604"/>
        <w:gridCol w:w="1947"/>
        <w:gridCol w:w="276"/>
        <w:gridCol w:w="276"/>
        <w:gridCol w:w="276"/>
        <w:gridCol w:w="276"/>
        <w:gridCol w:w="276"/>
        <w:gridCol w:w="276"/>
        <w:gridCol w:w="27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авиациялық институтының "Восход" филиалы</w:t>
            </w:r>
          </w:p>
        </w:tc>
      </w:tr>
      <w:tr>
        <w:trPr>
          <w:trHeight w:val="30" w:hRule="atLeast"/>
        </w:trPr>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24.05.2003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аппараттарды сынау</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09.03.2001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есептеу техникасы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01.03.2004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3"/>
        <w:gridCol w:w="2301"/>
        <w:gridCol w:w="2644"/>
        <w:gridCol w:w="276"/>
        <w:gridCol w:w="276"/>
        <w:gridCol w:w="276"/>
        <w:gridCol w:w="276"/>
        <w:gridCol w:w="276"/>
        <w:gridCol w:w="276"/>
        <w:gridCol w:w="27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5В050400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5В050700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5В050900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5В060200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5В070500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Математикалық және компьютерлік модельдеу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5В071900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5В100200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550</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7"/>
        <w:gridCol w:w="1513"/>
        <w:gridCol w:w="2653"/>
        <w:gridCol w:w="1280"/>
        <w:gridCol w:w="1280"/>
        <w:gridCol w:w="181"/>
        <w:gridCol w:w="1281"/>
        <w:gridCol w:w="181"/>
        <w:gridCol w:w="182"/>
        <w:gridCol w:w="18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5В050600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5В050700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5В050800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5В050900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38772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2017жылғы 12 шілдедегі</w:t>
            </w:r>
            <w:r>
              <w:br/>
            </w:r>
            <w:r>
              <w:rPr>
                <w:rFonts w:ascii="Times New Roman"/>
                <w:b w:val="false"/>
                <w:i w:val="false"/>
                <w:color w:val="000000"/>
                <w:sz w:val="20"/>
              </w:rPr>
              <w:t>№ 328 бұйрығына 2-қосымша</w:t>
            </w:r>
          </w:p>
        </w:tc>
      </w:tr>
    </w:tbl>
    <w:bookmarkStart w:name="z18" w:id="15"/>
    <w:p>
      <w:pPr>
        <w:spacing w:after="0"/>
        <w:ind w:left="0"/>
        <w:jc w:val="left"/>
      </w:pPr>
      <w:r>
        <w:rPr>
          <w:rFonts w:ascii="Times New Roman"/>
          <w:b/>
          <w:i w:val="false"/>
          <w:color w:val="000000"/>
        </w:rPr>
        <w:t xml:space="preserve"> 2017-2018 оқу жылына арналған сырттай қысқартылған оқу нысанындағы мамандықтар бөлінісінде жоғары білімі бар мамандарды даярлауға арналған мемлекеттік білім беру тапсырысы</w:t>
      </w:r>
    </w:p>
    <w:bookmarkEnd w:id="15"/>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20.12.2017 </w:t>
      </w:r>
      <w:r>
        <w:rPr>
          <w:rFonts w:ascii="Times New Roman"/>
          <w:b w:val="false"/>
          <w:i w:val="false"/>
          <w:color w:val="ff0000"/>
          <w:sz w:val="28"/>
        </w:rPr>
        <w:t>№ 631</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1"/>
        <w:gridCol w:w="5621"/>
        <w:gridCol w:w="1395"/>
        <w:gridCol w:w="1395"/>
        <w:gridCol w:w="1028"/>
      </w:tblGrid>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оқытудың педагогикасы мен әдістемесі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5В010400</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5В010500</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5В010600</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5В010700</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сызу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5В010800</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Денешынықтыру және спорт</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5В011500</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5В011600</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5В011800</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 ағылшын тілі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5В012000</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топтағы мүгедектер, бала кезінен мүгедектер, мүгедек балалар арасынан шыққан азаматтар үшін квота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мен кепілдіктері бойынша Ұлы Отан соғысының қатысушылары мен мүгедектеріне теңестірілген адамдар үшін квота (0,5%)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2017жылғы 12 шілдедегі</w:t>
            </w:r>
            <w:r>
              <w:br/>
            </w:r>
            <w:r>
              <w:rPr>
                <w:rFonts w:ascii="Times New Roman"/>
                <w:b w:val="false"/>
                <w:i w:val="false"/>
                <w:color w:val="000000"/>
                <w:sz w:val="20"/>
              </w:rPr>
              <w:t>№ 328 бұйрығына 3-қосымша</w:t>
            </w:r>
          </w:p>
        </w:tc>
      </w:tr>
    </w:tbl>
    <w:bookmarkStart w:name="z20" w:id="16"/>
    <w:p>
      <w:pPr>
        <w:spacing w:after="0"/>
        <w:ind w:left="0"/>
        <w:jc w:val="left"/>
      </w:pPr>
      <w:r>
        <w:rPr>
          <w:rFonts w:ascii="Times New Roman"/>
          <w:b/>
          <w:i w:val="false"/>
          <w:color w:val="000000"/>
        </w:rPr>
        <w:t xml:space="preserve"> 2017-2018 оқу жылына мамандықтар бөлінісінде жоғары оқу орнынан кейінгі білімі бар магистрлерді даярлауға арналған мемлекеттік білім беру тапсырысы</w:t>
      </w:r>
    </w:p>
    <w:bookmarkEnd w:id="16"/>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20.12.2017 </w:t>
      </w:r>
      <w:r>
        <w:rPr>
          <w:rFonts w:ascii="Times New Roman"/>
          <w:b w:val="false"/>
          <w:i w:val="false"/>
          <w:color w:val="ff0000"/>
          <w:sz w:val="28"/>
        </w:rPr>
        <w:t>№ 631</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7"/>
        <w:gridCol w:w="1822"/>
        <w:gridCol w:w="2028"/>
        <w:gridCol w:w="2028"/>
        <w:gridCol w:w="1608"/>
        <w:gridCol w:w="3"/>
        <w:gridCol w:w="764"/>
      </w:tblGrid>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коды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бағыт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бейінді бағыт бойынша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бағыт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6M010100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6M010200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6M010300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6M010400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6M010500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6M010600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6M010700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сызу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6M010800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6M011000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6M011200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6M011400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6M011500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6M011600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6M011700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әдебиеті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6M011800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6M011900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тілі: екі шетел тілі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6M012000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 бойынша)</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6M012100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тілінде оқытпайтын мектептердегі қазақ тілі мен әдебиеті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6M012200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оқытпайтын мектептердегі орыс тілі мен әдебиеті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6M012300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6М012400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өлшеу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1651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1551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4"/>
        <w:gridCol w:w="1122"/>
        <w:gridCol w:w="2365"/>
        <w:gridCol w:w="2365"/>
        <w:gridCol w:w="247"/>
        <w:gridCol w:w="2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Гуманитарлық ғылымдар</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6M020200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6M020300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6M020400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6M020500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6M020600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тану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6M020700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Аударма ісі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6M020800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6M020900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6M021200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6M021300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Лингвистика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6M021400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Әдебиеттану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6M021500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Исламтану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725</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725</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5"/>
        <w:gridCol w:w="1908"/>
        <w:gridCol w:w="2199"/>
        <w:gridCol w:w="2199"/>
        <w:gridCol w:w="229"/>
        <w:gridCol w:w="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Құқық</w:t>
            </w:r>
          </w:p>
        </w:tc>
      </w:tr>
      <w:tr>
        <w:trPr>
          <w:trHeight w:val="30" w:hRule="atLeast"/>
        </w:trPr>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6M030100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6M030200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6M030400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ici</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6М030500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4"/>
        <w:gridCol w:w="2379"/>
        <w:gridCol w:w="2099"/>
        <w:gridCol w:w="2099"/>
        <w:gridCol w:w="219"/>
        <w:gridCol w:w="2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Өнер</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6М040600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6М041200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6M041300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6M041400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Графика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6М041600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6M041900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ісі және ескерткіштерді қорғау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6M042000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6М042100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Дизайн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6М042200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ғылымдар, экономика және бизнес</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6M050100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6M050200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6M050300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6M050400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6M050500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6M050600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6M050700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6M050800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6M050900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6M051000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6M051100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6M051300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6M051400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байланыс</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6M051500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Мұрағаттану, құжаттар жүргізу және құжаттамалық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6M051600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журналистика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6M051700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Инновациалық менеджмент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6M051800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басқару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6M052000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әкімшілік жүргізу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6M052100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856</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4"/>
        <w:gridCol w:w="1122"/>
        <w:gridCol w:w="2365"/>
        <w:gridCol w:w="2365"/>
        <w:gridCol w:w="247"/>
        <w:gridCol w:w="2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Жаратылыстану ғылымдары</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6M060200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6M060300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6M060400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6M060500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6M060600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6M060700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6M060800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6M060900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6M061000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6M061100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және астрономия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6M061200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6M061300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875</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875</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9"/>
        <w:gridCol w:w="2477"/>
        <w:gridCol w:w="1934"/>
        <w:gridCol w:w="1935"/>
        <w:gridCol w:w="159"/>
        <w:gridCol w:w="19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Техникалық ғылымдар және технологиялар</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6M070100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6M070200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6M070300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6M070400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6M070500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6M070600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пайдалы қазбалар кен орнын барлау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6M070700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6M070800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6M070900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6M071000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тану және жаңа материалдар технологиясы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6M071100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6M071200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6M071300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 техника және технологиялары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6М071400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және технология</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6M071600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6M071700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6M071800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6M071900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6M072000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Бейорганикалық заттардың химиялық технологиясы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6M072100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химиялық технологиясы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6M072200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Полиграфия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6M072300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6M072400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6M072600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технологиясы және құрастырылуы (сала бойынша)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6M072700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 түлік өнімдерінің технологиясы (сала бойынша)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6M072800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6M072900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6M073000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6M073100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6M073200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 бойынша)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6M073300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материалдарының технологиясы және жобалануы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6M073400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заттар мен пиротехникалық құралдардың химиялық технологиясы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6M073500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Тағам қауіпсіздігі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6M073600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емес заттар мен бұйымдар қауіпсіздігі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6M073700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6M073800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6M073900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Мұнайхимия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6M074000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(сала бойынша)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6M074100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Картография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6M074400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ғимарат</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6M074500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құрылысы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6M074600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техника және технологиялар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6M074700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іздеу әдістері және пайдалы қазбалар кен орындарын барлау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6M074800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өндіру технологиясы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6M074900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6М075200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және желілер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6M075300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Балқуы қиын бейметалл және силикатты материалдардың химиялық технологиясы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6M075000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6M075500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4237</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1157</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0"/>
        <w:gridCol w:w="1653"/>
        <w:gridCol w:w="1839"/>
        <w:gridCol w:w="1839"/>
        <w:gridCol w:w="1458"/>
        <w:gridCol w:w="184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Ауылшаруашылық ғылымдары</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6M080200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6M080300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Аңшылықтану және аң шаруашылығы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6M080400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өнеркәсіптік балық аулау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6M080500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6M080600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6M080700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6M080800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6M080900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 көкөніс шаруашылығы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6M081000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мелиорациялау, баптау және қорғау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6M081100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карантин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Қызмет көрсету</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6M090200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6M090300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6M090400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Әлеуметтік-мәдени қызмет көрсету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6M090500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6M090700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6M090800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6M090900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6M091000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6M091100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Геоэкология және табиғатты пайдалануды баскару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6M091200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Әскери іс және қауіпсіздік</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6M100200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жүйесі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Ветеринария</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6M120100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6M120200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i w:val="false"/>
                <w:color w:val="000000"/>
                <w:sz w:val="20"/>
              </w:rPr>
              <w:t>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w:t>
            </w:r>
            <w:r>
              <w:rPr>
                <w:rFonts w:ascii="Times New Roman"/>
                <w:b/>
                <w:i w:val="false"/>
                <w:color w:val="000000"/>
                <w:sz w:val="20"/>
              </w:rPr>
              <w:t>04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5904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2017жылғы 12 шілдедегі</w:t>
            </w:r>
            <w:r>
              <w:br/>
            </w:r>
            <w:r>
              <w:rPr>
                <w:rFonts w:ascii="Times New Roman"/>
                <w:b w:val="false"/>
                <w:i w:val="false"/>
                <w:color w:val="000000"/>
                <w:sz w:val="20"/>
              </w:rPr>
              <w:t>№ 328 бұйрығына 4-қосымша</w:t>
            </w:r>
          </w:p>
        </w:tc>
      </w:tr>
    </w:tbl>
    <w:bookmarkStart w:name="z22" w:id="17"/>
    <w:p>
      <w:pPr>
        <w:spacing w:after="0"/>
        <w:ind w:left="0"/>
        <w:jc w:val="left"/>
      </w:pPr>
      <w:r>
        <w:rPr>
          <w:rFonts w:ascii="Times New Roman"/>
          <w:b/>
          <w:i w:val="false"/>
          <w:color w:val="000000"/>
        </w:rPr>
        <w:t xml:space="preserve"> 2017-2018 оқу жылына мамандықтар бөлінісінде жоғары оқу орнынан кейінгі білімі бар PhD докторларын даярлауға арналған мемлекеттік білім беру тапсырысы</w:t>
      </w:r>
    </w:p>
    <w:bookmarkEnd w:id="17"/>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20.12.2017 </w:t>
      </w:r>
      <w:r>
        <w:rPr>
          <w:rFonts w:ascii="Times New Roman"/>
          <w:b w:val="false"/>
          <w:i w:val="false"/>
          <w:color w:val="ff0000"/>
          <w:sz w:val="28"/>
        </w:rPr>
        <w:t>№ 631</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7"/>
        <w:gridCol w:w="3599"/>
        <w:gridCol w:w="2974"/>
      </w:tblGrid>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оқыту және тәрбиелеу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6D010500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6D010700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сызу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6D010800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6D010900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6D011400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6D011600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6D011700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әдебиеті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6D011800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6D011900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 тілі: екі шет ел тілі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6D012000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(сала бойынша)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6D012300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Гуманитарлық ғылымдар</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6D020400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6D020500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Филология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6D020600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6D020700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Аударма ісі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6D020800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6D020900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Лингвистика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6D021400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Әдебиеттану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6D021500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Исламтану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Құқық</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6D030200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Өнер</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6D042000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ғылымдар, экономика және бизнес</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6D050400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6D050500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6D050600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6D050700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6D050800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6D050900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6D051700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Инновациялық менеджмент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6D051800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6D052000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әкімшілік жүргізу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6D052000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Жаратылыстану ғылымдары</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6D060400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6D060500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6D060600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6D060700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6D060800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6D060900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6D061000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6D061100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және астрономия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6D061300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Техникалық ғылымдар және технологиялар</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(сала бойынша)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6D070400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6D070500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6D070600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6D070700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6D070800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6D070900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тану және жаңа материалдар технологиясы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 техника және технологиялары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6D071600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және технология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6D071600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6D071700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6D071800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6D071900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Бейорганикалық заттардың химиялық технологиясы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химиялық технологиясы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6D072400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машиналар және жабдықтар (сала бойынша)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6D072600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технологиясы және құрастырылуы (сала бойынша)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6D072700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 түлік өнімдерінің технологиясы (сала бойынша)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6D072800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6D072900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 технологиясы және жобалау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6D073400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заттар мен пиротехникалық құралдардың химиялық технологиясы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6D073500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қауіпсіздігі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6D073900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Мұнайхимия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(сала бойынша)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6D074400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ғимарат</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6D074600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техника және технологиялар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6D074800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6D075100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есептегіш техника және басқару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6D075200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Гидрогеология және инженерлік геология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Ауылшаруашылық ғылымдары</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6D080500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6D080600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6D080700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6D080800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6D080900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 көкөніс шаруашылығы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6D081000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мелиорациялау, баптау және қорғау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және карантин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6D081200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Қызмет көрсету</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Туризм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6D090300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6D090500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6D090700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6D090900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Әскери іс және қауіпсіздік</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6D100200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жүйесі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Ветеринария</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6D120100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6D120200</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