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0cd11" w14:textId="030cd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8 маусымдаы № 229 бұйрығы. Қазақстан Республикасының Әділет министрлігінде 2017 жылғы 26 шілдеде № 15374 болып тіркелді. Күші жойылды - Қазақстан Республикасы Ауыл шаруашылығы министрінің 2020 жылғы 9 қазандағы № 311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09.10.2020 </w:t>
      </w:r>
      <w:r>
        <w:rPr>
          <w:rFonts w:ascii="Times New Roman"/>
          <w:b w:val="false"/>
          <w:i w:val="false"/>
          <w:color w:val="ff0000"/>
          <w:sz w:val="28"/>
        </w:rPr>
        <w:t>№ 311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"Кредиттер бойынша, сондай-ақ технологиялық жабдық және ауыл шаруашылығы техникасының лизингі бойынша сыйақы мөлшерлемелерін субсидиялау" мемлекеттік көрсетілетін қызмет стандартын бекіту туралы" Қазақстан Республикасы Ауыл шаруашылығы министрінің 2015 жылғы 15 сәуірдегі № 9-1/338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актiлердi мемлекеттiк тiркеу тiзiлiмiнде № 11288 болып тіркелген, 2015 жылғы 22 маусымда "Әділет" ақпараттық құқықтық жүйесінде жарияланған) күші жойылды деп танылсын. </w:t>
      </w:r>
    </w:p>
    <w:bookmarkEnd w:id="2"/>
    <w:bookmarkStart w:name="z4" w:id="3"/>
    <w:p>
      <w:pPr>
        <w:spacing w:after="0"/>
        <w:ind w:left="0"/>
        <w:jc w:val="both"/>
      </w:pPr>
      <w:r>
        <w:rPr>
          <w:rFonts w:ascii="Times New Roman"/>
          <w:b w:val="false"/>
          <w:i w:val="false"/>
          <w:color w:val="000000"/>
          <w:sz w:val="28"/>
        </w:rPr>
        <w:t>
      3. Қазақстан Республикасы Ауыл шаруашылығы министрлігінің Инвестициялық саясат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 Д. Абаев</w:t>
      </w:r>
    </w:p>
    <w:p>
      <w:pPr>
        <w:spacing w:after="0"/>
        <w:ind w:left="0"/>
        <w:jc w:val="both"/>
      </w:pPr>
      <w:r>
        <w:rPr>
          <w:rFonts w:ascii="Times New Roman"/>
          <w:b w:val="false"/>
          <w:i w:val="false"/>
          <w:color w:val="000000"/>
          <w:sz w:val="28"/>
        </w:rPr>
        <w:t xml:space="preserve">
      2017 жылғы "___" __________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 Т. Сүлейменов</w:t>
      </w:r>
    </w:p>
    <w:p>
      <w:pPr>
        <w:spacing w:after="0"/>
        <w:ind w:left="0"/>
        <w:jc w:val="both"/>
      </w:pPr>
      <w:r>
        <w:rPr>
          <w:rFonts w:ascii="Times New Roman"/>
          <w:b w:val="false"/>
          <w:i w:val="false"/>
          <w:color w:val="000000"/>
          <w:sz w:val="28"/>
        </w:rPr>
        <w:t>
      2017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8 маусымдағы</w:t>
            </w:r>
            <w:r>
              <w:br/>
            </w:r>
            <w:r>
              <w:rPr>
                <w:rFonts w:ascii="Times New Roman"/>
                <w:b w:val="false"/>
                <w:i w:val="false"/>
                <w:color w:val="000000"/>
                <w:sz w:val="20"/>
              </w:rPr>
              <w:t>№ 229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стандарты</w:t>
      </w:r>
    </w:p>
    <w:bookmarkEnd w:id="6"/>
    <w:p>
      <w:pPr>
        <w:spacing w:after="0"/>
        <w:ind w:left="0"/>
        <w:jc w:val="both"/>
      </w:pPr>
      <w:r>
        <w:rPr>
          <w:rFonts w:ascii="Times New Roman"/>
          <w:b w:val="false"/>
          <w:i w:val="false"/>
          <w:color w:val="ff0000"/>
          <w:sz w:val="28"/>
        </w:rPr>
        <w:t xml:space="preserve">
      Ескерту. Стандарт жаңа редакцияда – ҚР Премьер-Министрінің орынбасары – ҚР Ауыл шаруашылығы министрінің 28.12.2018 </w:t>
      </w:r>
      <w:r>
        <w:rPr>
          <w:rFonts w:ascii="Times New Roman"/>
          <w:b w:val="false"/>
          <w:i w:val="false"/>
          <w:color w:val="ff0000"/>
          <w:sz w:val="28"/>
        </w:rPr>
        <w:t>№ 550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6" w:id="7"/>
    <w:p>
      <w:pPr>
        <w:spacing w:after="0"/>
        <w:ind w:left="0"/>
        <w:jc w:val="both"/>
      </w:pPr>
      <w:r>
        <w:rPr>
          <w:rFonts w:ascii="Times New Roman"/>
          <w:b w:val="false"/>
          <w:i w:val="false"/>
          <w:color w:val="000000"/>
          <w:sz w:val="28"/>
        </w:rPr>
        <w:t>
      1.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қызметі (бұдан әрі - Стандарт).</w:t>
      </w:r>
    </w:p>
    <w:bookmarkEnd w:id="7"/>
    <w:bookmarkStart w:name="z17" w:id="8"/>
    <w:p>
      <w:pPr>
        <w:spacing w:after="0"/>
        <w:ind w:left="0"/>
        <w:jc w:val="both"/>
      </w:pPr>
      <w:r>
        <w:rPr>
          <w:rFonts w:ascii="Times New Roman"/>
          <w:b w:val="false"/>
          <w:i w:val="false"/>
          <w:color w:val="000000"/>
          <w:sz w:val="28"/>
        </w:rPr>
        <w:t>
      2. Стандартты Қазақстан Республикасы Ауыл шаруашылығы министрлігі (бұдан әрі - Министрлік) әзірледі.</w:t>
      </w:r>
    </w:p>
    <w:bookmarkEnd w:id="8"/>
    <w:bookmarkStart w:name="z18" w:id="9"/>
    <w:p>
      <w:pPr>
        <w:spacing w:after="0"/>
        <w:ind w:left="0"/>
        <w:jc w:val="both"/>
      </w:pPr>
      <w:r>
        <w:rPr>
          <w:rFonts w:ascii="Times New Roman"/>
          <w:b w:val="false"/>
          <w:i w:val="false"/>
          <w:color w:val="000000"/>
          <w:sz w:val="28"/>
        </w:rPr>
        <w:t xml:space="preserve">
      3. Мемлекеттік қызметті облыстардың, Астана, Алматы және Шымкент қалаларының жергілікті атқарушы органдары (бұдан әрі - көрсетілетін қызметті беруші) көрсетеді. </w:t>
      </w:r>
    </w:p>
    <w:bookmarkEnd w:id="9"/>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19" w:id="10"/>
    <w:p>
      <w:pPr>
        <w:spacing w:after="0"/>
        <w:ind w:left="0"/>
        <w:jc w:val="left"/>
      </w:pPr>
      <w:r>
        <w:rPr>
          <w:rFonts w:ascii="Times New Roman"/>
          <w:b/>
          <w:i w:val="false"/>
          <w:color w:val="000000"/>
        </w:rPr>
        <w:t xml:space="preserve"> 2-тарау. Мемлекеттік қызметті көрсету тәртібі</w:t>
      </w:r>
    </w:p>
    <w:bookmarkEnd w:id="10"/>
    <w:bookmarkStart w:name="z20" w:id="11"/>
    <w:p>
      <w:pPr>
        <w:spacing w:after="0"/>
        <w:ind w:left="0"/>
        <w:jc w:val="both"/>
      </w:pPr>
      <w:r>
        <w:rPr>
          <w:rFonts w:ascii="Times New Roman"/>
          <w:b w:val="false"/>
          <w:i w:val="false"/>
          <w:color w:val="000000"/>
          <w:sz w:val="28"/>
        </w:rPr>
        <w:t>
      4. Мемлекеттік қызметті көрсету мерзімі - 10 (он) жұмыс күні.</w:t>
      </w:r>
    </w:p>
    <w:bookmarkEnd w:id="11"/>
    <w:bookmarkStart w:name="z21" w:id="12"/>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w:t>
      </w:r>
    </w:p>
    <w:bookmarkEnd w:id="12"/>
    <w:bookmarkStart w:name="z22" w:id="13"/>
    <w:p>
      <w:pPr>
        <w:spacing w:after="0"/>
        <w:ind w:left="0"/>
        <w:jc w:val="both"/>
      </w:pPr>
      <w:r>
        <w:rPr>
          <w:rFonts w:ascii="Times New Roman"/>
          <w:b w:val="false"/>
          <w:i w:val="false"/>
          <w:color w:val="000000"/>
          <w:sz w:val="28"/>
        </w:rPr>
        <w:t xml:space="preserve">
      6. Мемлекеттік қызметті көрсету нәтижесі - субсидияның аударылғаны туралы хабарлама не осы Стандарттың 10-тармағында көзделген жағдайларда және негіздер бойынша мемлекеттік қызметті көрсетуден уәжді бас тарту туралы хабарлама. </w:t>
      </w:r>
    </w:p>
    <w:bookmarkEnd w:id="13"/>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p>
      <w:pPr>
        <w:spacing w:after="0"/>
        <w:ind w:left="0"/>
        <w:jc w:val="both"/>
      </w:pPr>
      <w:r>
        <w:rPr>
          <w:rFonts w:ascii="Times New Roman"/>
          <w:b w:val="false"/>
          <w:i w:val="false"/>
          <w:color w:val="000000"/>
          <w:sz w:val="28"/>
        </w:rPr>
        <w:t xml:space="preserve">
      Көрсетілетін қызметті алушыға субсидияның аударылғаны туралы хабарлама не көрсетілетін қызметті берушінің электрондық цифрлық қолтаңбасы (бұдан әрі - ЭЦҚ) қойылған электрондық құжат нысанында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мемлекеттік қызметті көрсетуден бас тарту туралы хабарлама жолданады. Хабарлама көрсетілетін қызметті алушы субсидиялаудың ақпараттық жүйесінде тіркелген кезде көрсеткен электрондық почта мекенжайына, сондай-ақ субсидиялаудың ақпараттық жүйесіндегі "жеке кабинетке" жолданады.</w:t>
      </w:r>
    </w:p>
    <w:bookmarkStart w:name="z23" w:id="14"/>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14"/>
    <w:bookmarkStart w:name="z24" w:id="15"/>
    <w:p>
      <w:pPr>
        <w:spacing w:after="0"/>
        <w:ind w:left="0"/>
        <w:jc w:val="both"/>
      </w:pPr>
      <w:r>
        <w:rPr>
          <w:rFonts w:ascii="Times New Roman"/>
          <w:b w:val="false"/>
          <w:i w:val="false"/>
          <w:color w:val="000000"/>
          <w:sz w:val="28"/>
        </w:rPr>
        <w:t xml:space="preserve">
      8. Өтінімдерді қабылдау және мемлекеттік қызметті көрсету нәтижелерін беру кестесі - жөндеу жұмыстарын жүргізумен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өтінімдерді қабылдау және мемлекеттік қызметті көрсету нәтижелерін беру келесі жұмыс күні жүзеге асырылады). </w:t>
      </w:r>
    </w:p>
    <w:bookmarkEnd w:id="15"/>
    <w:p>
      <w:pPr>
        <w:spacing w:after="0"/>
        <w:ind w:left="0"/>
        <w:jc w:val="both"/>
      </w:pPr>
      <w:r>
        <w:rPr>
          <w:rFonts w:ascii="Times New Roman"/>
          <w:b w:val="false"/>
          <w:i w:val="false"/>
          <w:color w:val="000000"/>
          <w:sz w:val="28"/>
        </w:rPr>
        <w:t xml:space="preserve">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17.30-ға дейін. </w:t>
      </w:r>
    </w:p>
    <w:bookmarkStart w:name="z25" w:id="16"/>
    <w:p>
      <w:pPr>
        <w:spacing w:after="0"/>
        <w:ind w:left="0"/>
        <w:jc w:val="both"/>
      </w:pPr>
      <w:r>
        <w:rPr>
          <w:rFonts w:ascii="Times New Roman"/>
          <w:b w:val="false"/>
          <w:i w:val="false"/>
          <w:color w:val="000000"/>
          <w:sz w:val="28"/>
        </w:rPr>
        <w:t>
      9. Көрсетілетін қызметті алушы порталға мынадай құжатты ұсынады:</w:t>
      </w:r>
    </w:p>
    <w:bookmarkEnd w:id="16"/>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көрсетілетін қызметті алушы мен қаржы институтының электрондық цифрлық қолтаңбасымен куәландырылған электрондық құжат нысанындағы субсидиялау шартын жасасуға арналған ұсыныс.</w:t>
      </w:r>
    </w:p>
    <w:p>
      <w:pPr>
        <w:spacing w:after="0"/>
        <w:ind w:left="0"/>
        <w:jc w:val="both"/>
      </w:pPr>
      <w:r>
        <w:rPr>
          <w:rFonts w:ascii="Times New Roman"/>
          <w:b w:val="false"/>
          <w:i w:val="false"/>
          <w:color w:val="000000"/>
          <w:sz w:val="28"/>
        </w:rPr>
        <w:t>
      Субсидиялау шартын жасасуға арналған ұсыныстың қабылданғанын субсидиялаудың ақпараттық жүйесіндегі көрсетілетін қызметті алушының "жеке кабинетіндегі" мемлекеттік қызметті көрсетуге арналған сұранымның қабылданғаны туралы тиісті мәртебе растайды.</w:t>
      </w:r>
    </w:p>
    <w:bookmarkStart w:name="z26" w:id="17"/>
    <w:p>
      <w:pPr>
        <w:spacing w:after="0"/>
        <w:ind w:left="0"/>
        <w:jc w:val="both"/>
      </w:pPr>
      <w:r>
        <w:rPr>
          <w:rFonts w:ascii="Times New Roman"/>
          <w:b w:val="false"/>
          <w:i w:val="false"/>
          <w:color w:val="000000"/>
          <w:sz w:val="28"/>
        </w:rPr>
        <w:t>
      10. Мемлекеттік қызметті көрсетуден бас тартуға арналған негіздер:</w:t>
      </w:r>
    </w:p>
    <w:bookmarkEnd w:id="17"/>
    <w:bookmarkStart w:name="z27" w:id="18"/>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18"/>
    <w:bookmarkStart w:name="z28" w:id="19"/>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бұйрығымен</w:t>
      </w:r>
      <w:r>
        <w:rPr>
          <w:rFonts w:ascii="Times New Roman"/>
          <w:b w:val="false"/>
          <w:i w:val="false"/>
          <w:color w:val="000000"/>
          <w:sz w:val="28"/>
        </w:rPr>
        <w:t xml:space="preserve"> бекітілген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қағидаларында белгіленген талаптарға сәйкес келмеуі.</w:t>
      </w:r>
    </w:p>
    <w:bookmarkEnd w:id="19"/>
    <w:bookmarkStart w:name="z29" w:id="20"/>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оның жұмыскерлерінің мемлекеттік қызметтер көрсету мәселелері бойынша шешімдеріне, әрекеттеріне (әрекетсіздігіне) шағымдану тәртібі</w:t>
      </w:r>
    </w:p>
    <w:bookmarkEnd w:id="20"/>
    <w:bookmarkStart w:name="z30" w:id="21"/>
    <w:p>
      <w:pPr>
        <w:spacing w:after="0"/>
        <w:ind w:left="0"/>
        <w:jc w:val="both"/>
      </w:pPr>
      <w:r>
        <w:rPr>
          <w:rFonts w:ascii="Times New Roman"/>
          <w:b w:val="false"/>
          <w:i w:val="false"/>
          <w:color w:val="000000"/>
          <w:sz w:val="28"/>
        </w:rPr>
        <w:t xml:space="preserve">
      11. Көрсетілетін қызметті берушінің мемлекеттік қызметтер көрсету мәселелері бойынша шешімдеріне, әрекеттеріне (әрекетсіздігіне) шағымдану: шағым осы Стандарттың 13-тармағында көрсетілген мекенжайлар бойынша тиісті көрсетілетін қызметті беруші басшысының атына беріледі. </w:t>
      </w:r>
    </w:p>
    <w:bookmarkEnd w:id="21"/>
    <w:p>
      <w:pPr>
        <w:spacing w:after="0"/>
        <w:ind w:left="0"/>
        <w:jc w:val="both"/>
      </w:pPr>
      <w:r>
        <w:rPr>
          <w:rFonts w:ascii="Times New Roman"/>
          <w:b w:val="false"/>
          <w:i w:val="false"/>
          <w:color w:val="000000"/>
          <w:sz w:val="28"/>
        </w:rPr>
        <w:t>
      Шағым жазбаша нысанда почтамен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Мыналардың:</w:t>
      </w:r>
    </w:p>
    <w:bookmarkStart w:name="z31" w:id="22"/>
    <w:p>
      <w:pPr>
        <w:spacing w:after="0"/>
        <w:ind w:left="0"/>
        <w:jc w:val="both"/>
      </w:pPr>
      <w:r>
        <w:rPr>
          <w:rFonts w:ascii="Times New Roman"/>
          <w:b w:val="false"/>
          <w:i w:val="false"/>
          <w:color w:val="000000"/>
          <w:sz w:val="28"/>
        </w:rPr>
        <w:t>
      1) жеке тұлғаның шағымында оның аты, әкесінің аты (бар болса), тегі, почталық мекенжайы көрсетіледі;</w:t>
      </w:r>
    </w:p>
    <w:bookmarkEnd w:id="22"/>
    <w:bookmarkStart w:name="z32" w:id="23"/>
    <w:p>
      <w:pPr>
        <w:spacing w:after="0"/>
        <w:ind w:left="0"/>
        <w:jc w:val="both"/>
      </w:pPr>
      <w:r>
        <w:rPr>
          <w:rFonts w:ascii="Times New Roman"/>
          <w:b w:val="false"/>
          <w:i w:val="false"/>
          <w:color w:val="000000"/>
          <w:sz w:val="28"/>
        </w:rPr>
        <w:t>
      2) заңды тұлғаның шағымында оның атауы, почталық мекенжайы, шығыс нөмірі мен күні көрсетіледі. Арызға көрсетілетін қызметті алушы қол қоюы тиіс.</w:t>
      </w:r>
    </w:p>
    <w:bookmarkEnd w:id="23"/>
    <w:p>
      <w:pPr>
        <w:spacing w:after="0"/>
        <w:ind w:left="0"/>
        <w:jc w:val="both"/>
      </w:pPr>
      <w:r>
        <w:rPr>
          <w:rFonts w:ascii="Times New Roman"/>
          <w:b w:val="false"/>
          <w:i w:val="false"/>
          <w:color w:val="000000"/>
          <w:sz w:val="28"/>
        </w:rPr>
        <w:t>
      Көрсетілетін қызметті берушінің шағымды қабылдағанын шағымды қабылдаған адамның аты-жөні мен тегі, берілген шағымға жауап алу мерзімі мен орны көрсетіле отырып, оның тіркелуі (мөртабан, кіріс нөмірі мен күні) растайды.</w:t>
      </w:r>
    </w:p>
    <w:p>
      <w:pPr>
        <w:spacing w:after="0"/>
        <w:ind w:left="0"/>
        <w:jc w:val="both"/>
      </w:pPr>
      <w:r>
        <w:rPr>
          <w:rFonts w:ascii="Times New Roman"/>
          <w:b w:val="false"/>
          <w:i w:val="false"/>
          <w:color w:val="000000"/>
          <w:sz w:val="28"/>
        </w:rPr>
        <w:t xml:space="preserve">
      Сондай-ақ, көрсетілетін қызметті беруші жұмыскерінің әрекеттеріне (әрекетсіздігіне) шағымдану тәртібі туралы ақпаратты Бірыңғай байланыс орталығының 1414, 8-800-080-7777 телефондары арқылы алуға болады. </w:t>
      </w:r>
    </w:p>
    <w:p>
      <w:pPr>
        <w:spacing w:after="0"/>
        <w:ind w:left="0"/>
        <w:jc w:val="both"/>
      </w:pPr>
      <w:r>
        <w:rPr>
          <w:rFonts w:ascii="Times New Roman"/>
          <w:b w:val="false"/>
          <w:i w:val="false"/>
          <w:color w:val="000000"/>
          <w:sz w:val="28"/>
        </w:rPr>
        <w:t>
      Көрсетілетін қызметті алушыға шағымды қабылдаған адам оның шағымын қабылдағанын растау үшін талон береді, онда талонның нөмірі, күні, шағымды қабылдаған адамның тегі, шағымға жауап алу мерзімі мен орны, шағымның қаралу барысы туралы ақпаратты алуға болатын адамның байланыс деректері көрсетіледі.</w:t>
      </w:r>
    </w:p>
    <w:p>
      <w:pPr>
        <w:spacing w:after="0"/>
        <w:ind w:left="0"/>
        <w:jc w:val="both"/>
      </w:pPr>
      <w:r>
        <w:rPr>
          <w:rFonts w:ascii="Times New Roman"/>
          <w:b w:val="false"/>
          <w:i w:val="false"/>
          <w:color w:val="000000"/>
          <w:sz w:val="28"/>
        </w:rPr>
        <w:t>
      Портал арқылы арыз жолдаған кезде көрсетілетін қызметті алушыға порталдағы "жеке кабинетінен" арыз туралы ақпарат қолжетімді болады, ол көрсетілетін қызметті берушінің арызды өңдеуі барысында (шағымның жеткізілгені, тіркелгені, орындалғаны туралы белгілер, қарау немесе қараудан бас тарту туралы жауап) жаңартылып отырады.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тіркелген күнінен бастап бес жұмыс күні ішінде қаралуы тиіс. Шағымды қарау нәтижелері туралы уәжді жауап көрсетілетін қызметті алушыға почтамен жіберіледі не көрсетілетін қызметті берушінің кеңсесінде қолма-қол беріледі. </w:t>
      </w:r>
    </w:p>
    <w:p>
      <w:pPr>
        <w:spacing w:after="0"/>
        <w:ind w:left="0"/>
        <w:jc w:val="both"/>
      </w:pPr>
      <w:r>
        <w:rPr>
          <w:rFonts w:ascii="Times New Roman"/>
          <w:b w:val="false"/>
          <w:i w:val="false"/>
          <w:color w:val="000000"/>
          <w:sz w:val="28"/>
        </w:rPr>
        <w:t>
      Мемлекеттік қызметті көрсету нәтижелерімен келіспеген жағдайда, көрсетілетін қызметті алушы мемлекеттік қызметтер көрсетудің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xml:space="preserve">
      Мемлекеттік қызметтер көрсетудің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 </w:t>
      </w:r>
    </w:p>
    <w:bookmarkStart w:name="z33" w:id="24"/>
    <w:p>
      <w:pPr>
        <w:spacing w:after="0"/>
        <w:ind w:left="0"/>
        <w:jc w:val="both"/>
      </w:pPr>
      <w:r>
        <w:rPr>
          <w:rFonts w:ascii="Times New Roman"/>
          <w:b w:val="false"/>
          <w:i w:val="false"/>
          <w:color w:val="000000"/>
          <w:sz w:val="28"/>
        </w:rPr>
        <w:t xml:space="preserve">
      12. Мемлекеттік қызметті көрсету нәтижелерімен келіспеген жағдайларда, көрсетілетін қызметті алушы "Мемлекеттік көрсетілетін қызметтер туралы" 2013 жылғы 15 сәуірдегі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24"/>
    <w:bookmarkStart w:name="z34" w:id="25"/>
    <w:p>
      <w:pPr>
        <w:spacing w:after="0"/>
        <w:ind w:left="0"/>
        <w:jc w:val="left"/>
      </w:pPr>
      <w:r>
        <w:rPr>
          <w:rFonts w:ascii="Times New Roman"/>
          <w:b/>
          <w:i w:val="false"/>
          <w:color w:val="000000"/>
        </w:rPr>
        <w:t xml:space="preserve"> 4-тарау. Мемлекеттік қызметті, оның ішінде электрондық нысанда көрсетілетін мемлекеттік қызметті көрсетудің ерекшеліктері ескеріле отырып қойылатын өзге де талаптар</w:t>
      </w:r>
    </w:p>
    <w:bookmarkEnd w:id="25"/>
    <w:bookmarkStart w:name="z35" w:id="26"/>
    <w:p>
      <w:pPr>
        <w:spacing w:after="0"/>
        <w:ind w:left="0"/>
        <w:jc w:val="both"/>
      </w:pPr>
      <w:r>
        <w:rPr>
          <w:rFonts w:ascii="Times New Roman"/>
          <w:b w:val="false"/>
          <w:i w:val="false"/>
          <w:color w:val="000000"/>
          <w:sz w:val="28"/>
        </w:rPr>
        <w:t xml:space="preserve">
      13. Мемлекеттік қызметті көрсету орындарының мекенжайлары: </w:t>
      </w:r>
    </w:p>
    <w:bookmarkEnd w:id="26"/>
    <w:bookmarkStart w:name="z36" w:id="27"/>
    <w:p>
      <w:pPr>
        <w:spacing w:after="0"/>
        <w:ind w:left="0"/>
        <w:jc w:val="both"/>
      </w:pPr>
      <w:r>
        <w:rPr>
          <w:rFonts w:ascii="Times New Roman"/>
          <w:b w:val="false"/>
          <w:i w:val="false"/>
          <w:color w:val="000000"/>
          <w:sz w:val="28"/>
        </w:rPr>
        <w:t>
      1) тиісті көрсетілетін қызметті берушінің интернет-ресурсында;</w:t>
      </w:r>
    </w:p>
    <w:bookmarkEnd w:id="27"/>
    <w:bookmarkStart w:name="z37" w:id="28"/>
    <w:p>
      <w:pPr>
        <w:spacing w:after="0"/>
        <w:ind w:left="0"/>
        <w:jc w:val="both"/>
      </w:pPr>
      <w:r>
        <w:rPr>
          <w:rFonts w:ascii="Times New Roman"/>
          <w:b w:val="false"/>
          <w:i w:val="false"/>
          <w:color w:val="000000"/>
          <w:sz w:val="28"/>
        </w:rPr>
        <w:t xml:space="preserve">
      2) Министрліктің www.moa.gov.kz интернет-ресурсындағы "Мемлекеттік көрсетілетін қызметтер" бөлімінде орналастырылған. </w:t>
      </w:r>
    </w:p>
    <w:bookmarkEnd w:id="28"/>
    <w:bookmarkStart w:name="z38" w:id="29"/>
    <w:p>
      <w:pPr>
        <w:spacing w:after="0"/>
        <w:ind w:left="0"/>
        <w:jc w:val="both"/>
      </w:pPr>
      <w:r>
        <w:rPr>
          <w:rFonts w:ascii="Times New Roman"/>
          <w:b w:val="false"/>
          <w:i w:val="false"/>
          <w:color w:val="000000"/>
          <w:sz w:val="28"/>
        </w:rPr>
        <w:t>
      14. Көрсетілетін қызметті алушының ЭЦҚ-сы болған жағдайда, мемлекеттік көрсетілетін қызметті портал арқылы электрондық нысанда алу мүмкіндігі бар.</w:t>
      </w:r>
    </w:p>
    <w:bookmarkEnd w:id="29"/>
    <w:bookmarkStart w:name="z39" w:id="30"/>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туралы ақпаратты қашықтықтан қол жеткізу режимінде Бірыңғай байланыс орталығы арқылы алу мүмкіндігі бар.</w:t>
      </w:r>
    </w:p>
    <w:bookmarkEnd w:id="30"/>
    <w:bookmarkStart w:name="z40" w:id="31"/>
    <w:p>
      <w:pPr>
        <w:spacing w:after="0"/>
        <w:ind w:left="0"/>
        <w:jc w:val="both"/>
      </w:pPr>
      <w:r>
        <w:rPr>
          <w:rFonts w:ascii="Times New Roman"/>
          <w:b w:val="false"/>
          <w:i w:val="false"/>
          <w:color w:val="000000"/>
          <w:sz w:val="28"/>
        </w:rPr>
        <w:t>
      16. Мемлекеттік қызметті көрсету мәселелері жөніндегі анықтама қызметтерінің байланыс телефондары порталда көрсетілген. Бірыңғай байланыс орталығы: 1414, 8-800-080-7777.</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малын,</w:t>
            </w:r>
            <w:r>
              <w:br/>
            </w:r>
            <w:r>
              <w:rPr>
                <w:rFonts w:ascii="Times New Roman"/>
                <w:b w:val="false"/>
                <w:i w:val="false"/>
                <w:color w:val="000000"/>
                <w:sz w:val="20"/>
              </w:rPr>
              <w:t>техниканы және технологиялық</w:t>
            </w:r>
            <w:r>
              <w:br/>
            </w:r>
            <w:r>
              <w:rPr>
                <w:rFonts w:ascii="Times New Roman"/>
                <w:b w:val="false"/>
                <w:i w:val="false"/>
                <w:color w:val="000000"/>
                <w:sz w:val="20"/>
              </w:rPr>
              <w:t>жабдықты сатып алуға кредит</w:t>
            </w:r>
            <w:r>
              <w:br/>
            </w:r>
            <w:r>
              <w:rPr>
                <w:rFonts w:ascii="Times New Roman"/>
                <w:b w:val="false"/>
                <w:i w:val="false"/>
                <w:color w:val="000000"/>
                <w:sz w:val="20"/>
              </w:rPr>
              <w:t>беру, сондай-ақ лизинг кезінде</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42" w:id="32"/>
    <w:p>
      <w:pPr>
        <w:spacing w:after="0"/>
        <w:ind w:left="0"/>
        <w:jc w:val="left"/>
      </w:pPr>
      <w:r>
        <w:rPr>
          <w:rFonts w:ascii="Times New Roman"/>
          <w:b/>
          <w:i w:val="false"/>
          <w:color w:val="000000"/>
        </w:rPr>
        <w:t xml:space="preserve"> Мемлекеттік қызметті көрсетуден бас тарту туралы хабарлама</w:t>
      </w:r>
    </w:p>
    <w:bookmarkEnd w:id="32"/>
    <w:p>
      <w:pPr>
        <w:spacing w:after="0"/>
        <w:ind w:left="0"/>
        <w:jc w:val="both"/>
      </w:pPr>
      <w:r>
        <w:rPr>
          <w:rFonts w:ascii="Times New Roman"/>
          <w:b w:val="false"/>
          <w:i w:val="false"/>
          <w:color w:val="000000"/>
          <w:sz w:val="28"/>
        </w:rPr>
        <w:t>
      Құрметті 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xml:space="preserve">
      Сіздің 20___ жылғы "__" _________ №__________ өтініміңіз бойынша мемлекеттік </w:t>
      </w:r>
    </w:p>
    <w:p>
      <w:pPr>
        <w:spacing w:after="0"/>
        <w:ind w:left="0"/>
        <w:jc w:val="both"/>
      </w:pPr>
      <w:r>
        <w:rPr>
          <w:rFonts w:ascii="Times New Roman"/>
          <w:b w:val="false"/>
          <w:i w:val="false"/>
          <w:color w:val="000000"/>
          <w:sz w:val="28"/>
        </w:rPr>
        <w:t>
      қызметті көрсетуден ______________________ себепті бас тартылды.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малын,</w:t>
            </w:r>
            <w:r>
              <w:br/>
            </w:r>
            <w:r>
              <w:rPr>
                <w:rFonts w:ascii="Times New Roman"/>
                <w:b w:val="false"/>
                <w:i w:val="false"/>
                <w:color w:val="000000"/>
                <w:sz w:val="20"/>
              </w:rPr>
              <w:t>техниканы және технологиялық</w:t>
            </w:r>
            <w:r>
              <w:br/>
            </w:r>
            <w:r>
              <w:rPr>
                <w:rFonts w:ascii="Times New Roman"/>
                <w:b w:val="false"/>
                <w:i w:val="false"/>
                <w:color w:val="000000"/>
                <w:sz w:val="20"/>
              </w:rPr>
              <w:t>жабдықты сатып алуға кредит</w:t>
            </w:r>
            <w:r>
              <w:br/>
            </w:r>
            <w:r>
              <w:rPr>
                <w:rFonts w:ascii="Times New Roman"/>
                <w:b w:val="false"/>
                <w:i w:val="false"/>
                <w:color w:val="000000"/>
                <w:sz w:val="20"/>
              </w:rPr>
              <w:t>беру, сондай-ақ лизинг кезінде</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44" w:id="33"/>
    <w:p>
      <w:pPr>
        <w:spacing w:after="0"/>
        <w:ind w:left="0"/>
        <w:jc w:val="left"/>
      </w:pPr>
      <w:r>
        <w:rPr>
          <w:rFonts w:ascii="Times New Roman"/>
          <w:b/>
          <w:i w:val="false"/>
          <w:color w:val="000000"/>
        </w:rPr>
        <w:t xml:space="preserve"> Субсидияның аударылғаны туралы хабарлама</w:t>
      </w:r>
    </w:p>
    <w:bookmarkEnd w:id="33"/>
    <w:p>
      <w:pPr>
        <w:spacing w:after="0"/>
        <w:ind w:left="0"/>
        <w:jc w:val="both"/>
      </w:pPr>
      <w:r>
        <w:rPr>
          <w:rFonts w:ascii="Times New Roman"/>
          <w:b w:val="false"/>
          <w:i w:val="false"/>
          <w:color w:val="000000"/>
          <w:sz w:val="28"/>
        </w:rPr>
        <w:t>
      Құрметті 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xml:space="preserve">
      Сіздің 20___ жылғы "__" _________ №__________ өтініміңіз бойынша мемлекеттік </w:t>
      </w:r>
    </w:p>
    <w:p>
      <w:pPr>
        <w:spacing w:after="0"/>
        <w:ind w:left="0"/>
        <w:jc w:val="both"/>
      </w:pPr>
      <w:r>
        <w:rPr>
          <w:rFonts w:ascii="Times New Roman"/>
          <w:b w:val="false"/>
          <w:i w:val="false"/>
          <w:color w:val="000000"/>
          <w:sz w:val="28"/>
        </w:rPr>
        <w:t xml:space="preserve">
      қызмет көрсетілді және Сіздің №____________ шотыңызға 20___ жылғы "__" _________ </w:t>
      </w:r>
    </w:p>
    <w:p>
      <w:pPr>
        <w:spacing w:after="0"/>
        <w:ind w:left="0"/>
        <w:jc w:val="both"/>
      </w:pPr>
      <w:r>
        <w:rPr>
          <w:rFonts w:ascii="Times New Roman"/>
          <w:b w:val="false"/>
          <w:i w:val="false"/>
          <w:color w:val="000000"/>
          <w:sz w:val="28"/>
        </w:rPr>
        <w:t>
      төлем тапсырмасымен ____________ теңге мөлшерінде субсидия аударылғанын хабарлаймыз.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малын,</w:t>
            </w:r>
            <w:r>
              <w:br/>
            </w:r>
            <w:r>
              <w:rPr>
                <w:rFonts w:ascii="Times New Roman"/>
                <w:b w:val="false"/>
                <w:i w:val="false"/>
                <w:color w:val="000000"/>
                <w:sz w:val="20"/>
              </w:rPr>
              <w:t>техниканы және технологиялық</w:t>
            </w:r>
            <w:r>
              <w:br/>
            </w:r>
            <w:r>
              <w:rPr>
                <w:rFonts w:ascii="Times New Roman"/>
                <w:b w:val="false"/>
                <w:i w:val="false"/>
                <w:color w:val="000000"/>
                <w:sz w:val="20"/>
              </w:rPr>
              <w:t>жабдықты сатып алуға кредит</w:t>
            </w:r>
            <w:r>
              <w:br/>
            </w:r>
            <w:r>
              <w:rPr>
                <w:rFonts w:ascii="Times New Roman"/>
                <w:b w:val="false"/>
                <w:i w:val="false"/>
                <w:color w:val="000000"/>
                <w:sz w:val="20"/>
              </w:rPr>
              <w:t>беру, сондай-ақ лизинг кезінде</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46" w:id="34"/>
    <w:p>
      <w:pPr>
        <w:spacing w:after="0"/>
        <w:ind w:left="0"/>
        <w:jc w:val="left"/>
      </w:pPr>
      <w:r>
        <w:rPr>
          <w:rFonts w:ascii="Times New Roman"/>
          <w:b/>
          <w:i w:val="false"/>
          <w:color w:val="000000"/>
        </w:rPr>
        <w:t xml:space="preserve"> Субсидиялау шартын жасасуға арналған ұсыныс</w:t>
      </w:r>
    </w:p>
    <w:bookmarkEnd w:id="34"/>
    <w:p>
      <w:pPr>
        <w:spacing w:after="0"/>
        <w:ind w:left="0"/>
        <w:jc w:val="both"/>
      </w:pPr>
      <w:r>
        <w:rPr>
          <w:rFonts w:ascii="Times New Roman"/>
          <w:b w:val="false"/>
          <w:i w:val="false"/>
          <w:color w:val="000000"/>
          <w:sz w:val="28"/>
        </w:rPr>
        <w:t>
      Қаржы институты: ________________________________________________________________</w:t>
      </w:r>
    </w:p>
    <w:p>
      <w:pPr>
        <w:spacing w:after="0"/>
        <w:ind w:left="0"/>
        <w:jc w:val="both"/>
      </w:pPr>
      <w:r>
        <w:rPr>
          <w:rFonts w:ascii="Times New Roman"/>
          <w:b w:val="false"/>
          <w:i w:val="false"/>
          <w:color w:val="000000"/>
          <w:sz w:val="28"/>
        </w:rPr>
        <w:t>
      (қаржы институтының атауы)</w:t>
      </w:r>
    </w:p>
    <w:p>
      <w:pPr>
        <w:spacing w:after="0"/>
        <w:ind w:left="0"/>
        <w:jc w:val="both"/>
      </w:pPr>
      <w:r>
        <w:rPr>
          <w:rFonts w:ascii="Times New Roman"/>
          <w:b w:val="false"/>
          <w:i w:val="false"/>
          <w:color w:val="000000"/>
          <w:sz w:val="28"/>
        </w:rPr>
        <w:t>
      Қарыз алушы:____________________________________________________________________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w:t>
      </w:r>
    </w:p>
    <w:p>
      <w:pPr>
        <w:spacing w:after="0"/>
        <w:ind w:left="0"/>
        <w:jc w:val="both"/>
      </w:pPr>
      <w:r>
        <w:rPr>
          <w:rFonts w:ascii="Times New Roman"/>
          <w:b w:val="false"/>
          <w:i w:val="false"/>
          <w:color w:val="000000"/>
          <w:sz w:val="28"/>
        </w:rPr>
        <w:t>
      немесе заңды тұлғаның толық атауы)</w:t>
      </w:r>
    </w:p>
    <w:p>
      <w:pPr>
        <w:spacing w:after="0"/>
        <w:ind w:left="0"/>
        <w:jc w:val="both"/>
      </w:pPr>
      <w:r>
        <w:rPr>
          <w:rFonts w:ascii="Times New Roman"/>
          <w:b w:val="false"/>
          <w:i w:val="false"/>
          <w:color w:val="000000"/>
          <w:sz w:val="28"/>
        </w:rPr>
        <w:t>
      Кімге:__________________________________________________________________________</w:t>
      </w:r>
    </w:p>
    <w:p>
      <w:pPr>
        <w:spacing w:after="0"/>
        <w:ind w:left="0"/>
        <w:jc w:val="both"/>
      </w:pPr>
      <w:r>
        <w:rPr>
          <w:rFonts w:ascii="Times New Roman"/>
          <w:b w:val="false"/>
          <w:i w:val="false"/>
          <w:color w:val="000000"/>
          <w:sz w:val="28"/>
        </w:rPr>
        <w:t>
      (жұмыс органының атауы)</w:t>
      </w:r>
    </w:p>
    <w:p>
      <w:pPr>
        <w:spacing w:after="0"/>
        <w:ind w:left="0"/>
        <w:jc w:val="left"/>
      </w:pPr>
      <w:r>
        <w:rPr>
          <w:rFonts w:ascii="Times New Roman"/>
          <w:b/>
          <w:i w:val="false"/>
          <w:color w:val="000000"/>
        </w:rPr>
        <w:t xml:space="preserve"> 1. Қатысушы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
        <w:gridCol w:w="10928"/>
        <w:gridCol w:w="248"/>
      </w:tblGrid>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аты, әкесінің аты (бар болса), тегі</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туралы мәліметтер: дара кәсіпкерлер, оның ішінде бірлескен кәсіпкерлік нысанындағылар үшін - ЖСН немесе БСН/ заңды тұлға үшін - БСН/ жеке тұлға үшін - ЖСН</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деректемелері</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Субсидиялауға жататын кредиттік шарттар (бұдан әрі - КШ)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2099"/>
        <w:gridCol w:w="1041"/>
        <w:gridCol w:w="2294"/>
        <w:gridCol w:w="2778"/>
        <w:gridCol w:w="2005"/>
        <w:gridCol w:w="1042"/>
      </w:tblGrid>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 және күні)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күніне негізгі борыш бойынша берешек қалдығы, теңге</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КШ-ның қолданылу мерзімінің аяқталатын күні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валютасы</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2584"/>
        <w:gridCol w:w="2584"/>
        <w:gridCol w:w="2523"/>
        <w:gridCol w:w="2983"/>
      </w:tblGrid>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берудің/лизингтің нысаналы мақсаты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нысанасы, саны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нысанасын өндіруші ел</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базасындағы есепке алу нөмірі</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айналым қаражатын толықтыру/негізгі құралдарды сатып алу/ ауыл шаруашылығы жануарларын, техниканы және технологиялық жабдықты лизингке алу (керегін қою)</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1) қарыз шарты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қағидаларында белгіленген қарыз шарттарына қойылатын талаптарға сәйкес келетіні;</w:t>
      </w:r>
    </w:p>
    <w:p>
      <w:pPr>
        <w:spacing w:after="0"/>
        <w:ind w:left="0"/>
        <w:jc w:val="both"/>
      </w:pPr>
      <w:r>
        <w:rPr>
          <w:rFonts w:ascii="Times New Roman"/>
          <w:b w:val="false"/>
          <w:i w:val="false"/>
          <w:color w:val="000000"/>
          <w:sz w:val="28"/>
        </w:rPr>
        <w:t>
      2) нысаналы мақсаты ауыл шаруашылығы техникасын, оның ішінде аспалы және тіркемелі жабдықты (оның ішінде қайталама лизингке берілген) сатып алу, сондай-ақ ауыл шаруашылығы жануарларын сатып алу, негізгі құралдарды сатып алу (ұн, минералды сулар және алкогольсіз сусындар өндіру бойынша негізгі құралдарды сатып алуға арналған қарыздарды қоспағанда), айналым қаражатын толықтыру болып табылатыны;</w:t>
      </w:r>
    </w:p>
    <w:p>
      <w:pPr>
        <w:spacing w:after="0"/>
        <w:ind w:left="0"/>
        <w:jc w:val="both"/>
      </w:pPr>
      <w:r>
        <w:rPr>
          <w:rFonts w:ascii="Times New Roman"/>
          <w:b w:val="false"/>
          <w:i w:val="false"/>
          <w:color w:val="000000"/>
          <w:sz w:val="28"/>
        </w:rPr>
        <w:t>
      3) қаржылық берешегін қайта құрылымдау және жеделдетілген оңалту рәсімі жағдайларын қоспағанда, қарыз алушының қызметі ұйымдық-құқықтық нысанын өзгерту, тарату немесе банкротқа ұшырау сатысында тұрмағаны, сондай-ақ қызметі Қазақстан Республикасының қолданыстағы заңнамасына сәйкес тоқтатылмағаны;</w:t>
      </w:r>
    </w:p>
    <w:p>
      <w:pPr>
        <w:spacing w:after="0"/>
        <w:ind w:left="0"/>
        <w:jc w:val="both"/>
      </w:pPr>
      <w:r>
        <w:rPr>
          <w:rFonts w:ascii="Times New Roman"/>
          <w:b w:val="false"/>
          <w:i w:val="false"/>
          <w:color w:val="000000"/>
          <w:sz w:val="28"/>
        </w:rPr>
        <w:t>
      4) қарыз шарты республикалық бюджет және (немесе) Қазақстан Республикасының Ұлттық қоры қаражаты есебінен қаржыландырылмағаны;</w:t>
      </w:r>
    </w:p>
    <w:p>
      <w:pPr>
        <w:spacing w:after="0"/>
        <w:ind w:left="0"/>
        <w:jc w:val="both"/>
      </w:pPr>
      <w:r>
        <w:rPr>
          <w:rFonts w:ascii="Times New Roman"/>
          <w:b w:val="false"/>
          <w:i w:val="false"/>
          <w:color w:val="000000"/>
          <w:sz w:val="28"/>
        </w:rPr>
        <w:t>
      5) қарыз алушыда қарыз шарты бойынша қаражатты мақсатты пайдаланбау фактілерінің жоқтығы;</w:t>
      </w:r>
    </w:p>
    <w:p>
      <w:pPr>
        <w:spacing w:after="0"/>
        <w:ind w:left="0"/>
        <w:jc w:val="both"/>
      </w:pPr>
      <w:r>
        <w:rPr>
          <w:rFonts w:ascii="Times New Roman"/>
          <w:b w:val="false"/>
          <w:i w:val="false"/>
          <w:color w:val="000000"/>
          <w:sz w:val="28"/>
        </w:rPr>
        <w:t>
      6) қарыз алушыда негізгі борышты және/немесе қарыз шарты бойынша сыйақыны өтеу бойынша мерзімі өткен берешектерінің жоқтығы;</w:t>
      </w:r>
    </w:p>
    <w:p>
      <w:pPr>
        <w:spacing w:after="0"/>
        <w:ind w:left="0"/>
        <w:jc w:val="both"/>
      </w:pPr>
      <w:r>
        <w:rPr>
          <w:rFonts w:ascii="Times New Roman"/>
          <w:b w:val="false"/>
          <w:i w:val="false"/>
          <w:color w:val="000000"/>
          <w:sz w:val="28"/>
        </w:rPr>
        <w:t>
      7) субсидиялауға арналған өтінімде көрсетілген қарыз шарты бойынша сыйақы мөлшерлемесі басқа мемлекеттік және/немесе бюджеттік бағдарламалар бойынша субсидияланбайтыны расталады.</w:t>
      </w:r>
    </w:p>
    <w:p>
      <w:pPr>
        <w:spacing w:after="0"/>
        <w:ind w:left="0"/>
        <w:jc w:val="both"/>
      </w:pPr>
      <w:r>
        <w:rPr>
          <w:rFonts w:ascii="Times New Roman"/>
          <w:b w:val="false"/>
          <w:i w:val="false"/>
          <w:color w:val="000000"/>
          <w:sz w:val="28"/>
        </w:rPr>
        <w:t>
      Қосымша: өтеу графигі бар қарыз шартының көшірмесі.</w:t>
      </w:r>
    </w:p>
    <w:p>
      <w:pPr>
        <w:spacing w:after="0"/>
        <w:ind w:left="0"/>
        <w:jc w:val="both"/>
      </w:pPr>
      <w:r>
        <w:rPr>
          <w:rFonts w:ascii="Times New Roman"/>
          <w:b w:val="false"/>
          <w:i w:val="false"/>
          <w:color w:val="000000"/>
          <w:sz w:val="28"/>
        </w:rPr>
        <w:t xml:space="preserve">
      Қарыз алушының аты, әкесінің аты (бар болса), тегі және қолы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Қаржы институты басшысының немесе оны алмастыратын</w:t>
      </w:r>
    </w:p>
    <w:p>
      <w:pPr>
        <w:spacing w:after="0"/>
        <w:ind w:left="0"/>
        <w:jc w:val="both"/>
      </w:pPr>
      <w:r>
        <w:rPr>
          <w:rFonts w:ascii="Times New Roman"/>
          <w:b w:val="false"/>
          <w:i w:val="false"/>
          <w:color w:val="000000"/>
          <w:sz w:val="28"/>
        </w:rPr>
        <w:t xml:space="preserve">
      адамның аты, әкесінің аты (бар болса), тегі және қолы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Қаржы институты өтінім берген күн: 20___ жылғы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