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7dfd" w14:textId="6167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Ақмола облыстары және Астана мен Алматы қалалары жергілікті атқарушы органдарының мемлекеттік бағалы қағаздар шығаруының шарттарын, көлемін және нысаналы мақсатын айқындау туралы" Қазақстан Республикасы Қаржы министрінің 2017 жылғы 25 қаңтардағы № 51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22 маусымдағы № 395 бұйрығы. Қазақстан Республикасының Әділет министрлігінде 2017 жылғы 26 шілдеде № 15376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"Маңғыстау, Ақмола облыстары және Астана мен Алматы қалалары жергілікті атқарушы органдарының мемлекеттік бағалы қағаздар шығаруының шарттарын, көлемін және нысаналы мақсатын айқындау туралы" Қазақстан Республикасы Қаржы министрiнiң 2017 жылғы 25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14754 болып тіркелген, "Әділет" ақпараттық-құқықтық жүйесінде 2017 жылғы 1 ақпанда жарияланған) мынадай өзгерiс енгiзілсiн: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үшiншi абзацы мындай редакцияда жазылсын:</w:t>
      </w:r>
    </w:p>
    <w:bookmarkEnd w:id="2"/>
    <w:bookmarkStart w:name="z4" w:id="3"/>
    <w:p>
      <w:pPr>
        <w:spacing w:after="0"/>
        <w:ind w:left="0"/>
        <w:jc w:val="both"/>
      </w:pPr>
      <w:r>
        <w:rPr>
          <w:rFonts w:ascii="Times New Roman"/>
          <w:b w:val="false"/>
          <w:i w:val="false"/>
          <w:color w:val="000000"/>
          <w:sz w:val="28"/>
        </w:rPr>
        <w:t>
      Ақмола облысы - 410 198 000 (төрт жүз он миллион жүз тоқсан сегіз мың) теңгеден артық емес;</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