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acac" w14:textId="104a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қағидаларын бекіту және оны іріктеу өлшемшарттарын белгілеу туралы</w:t>
      </w:r>
    </w:p>
    <w:p>
      <w:pPr>
        <w:spacing w:after="0"/>
        <w:ind w:left="0"/>
        <w:jc w:val="both"/>
      </w:pPr>
      <w:r>
        <w:rPr>
          <w:rFonts w:ascii="Times New Roman"/>
          <w:b w:val="false"/>
          <w:i w:val="false"/>
          <w:color w:val="000000"/>
          <w:sz w:val="28"/>
        </w:rPr>
        <w:t>Қазақстан Республикасы Мәдинет және спорт министрінің 2017 жылғы 18 шілдедегі № 210 бұйрығы. Қазақстан Республикасының Әділет министрлігінде 2017 жылғы 8 тамызда № 15467 болып тіркелді.</w:t>
      </w:r>
    </w:p>
    <w:p>
      <w:pPr>
        <w:spacing w:after="0"/>
        <w:ind w:left="0"/>
        <w:jc w:val="both"/>
      </w:pPr>
      <w:r>
        <w:rPr>
          <w:rFonts w:ascii="Times New Roman"/>
          <w:b w:val="false"/>
          <w:i w:val="false"/>
          <w:color w:val="ff0000"/>
          <w:sz w:val="28"/>
        </w:rPr>
        <w:t xml:space="preserve">
      Ескерту. Тақырыбы жаңа редакцияда - ҚР Мәдениет және спорт министрінің м.а. 19.03.2021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"Мәдениет туралы" 2006 жылғы 15 желтоқсандағы Қазақстан Республикасының Заңының 7-бабы </w:t>
      </w:r>
      <w:r>
        <w:rPr>
          <w:rFonts w:ascii="Times New Roman"/>
          <w:b w:val="false"/>
          <w:i w:val="false"/>
          <w:color w:val="000000"/>
          <w:sz w:val="28"/>
        </w:rPr>
        <w:t>9-2) тармақшасына</w:t>
      </w:r>
      <w:r>
        <w:rPr>
          <w:rFonts w:ascii="Times New Roman"/>
          <w:b w:val="false"/>
          <w:i w:val="false"/>
          <w:color w:val="000000"/>
          <w:sz w:val="28"/>
        </w:rPr>
        <w:t xml:space="preserve"> сәйкес, </w:t>
      </w:r>
      <w:r>
        <w:rPr>
          <w:rFonts w:ascii="Times New Roman"/>
          <w:b/>
          <w:i w:val="false"/>
          <w:color w:val="000000"/>
          <w:sz w:val="28"/>
        </w:rPr>
        <w:t>БҰЙ</w:t>
      </w:r>
      <w:r>
        <w:rPr>
          <w:rFonts w:ascii="Times New Roman"/>
          <w:b/>
          <w:i w:val="false"/>
          <w:color w:val="000000"/>
          <w:sz w:val="28"/>
        </w:rPr>
        <w:t>Ы</w:t>
      </w:r>
      <w:r>
        <w:rPr>
          <w:rFonts w:ascii="Times New Roman"/>
          <w:b/>
          <w:i w:val="false"/>
          <w:color w:val="000000"/>
          <w:sz w:val="28"/>
        </w:rPr>
        <w:t>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19.03.2021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қоғамдық маңызы бар әдебиетті іріктеу өлшемшарттары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Мәдениет және спорт министрінің м.а. 19.03.2021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"Қоғамдық маңызы бар әдебиетті басып шығару қағидаларын бекіту туралы" Қазақстан Республикасы Мәдениет және спорт министрінің 2015 жылғы 7 желтоқсандағы № 373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12641 болып тіркелді, "Әділет" ақпараттық-құқықтық жүйесінде 2016 жылғы 13 қаңтарда жарияланған).</w:t>
      </w:r>
    </w:p>
    <w:bookmarkEnd w:id="3"/>
    <w:bookmarkStart w:name="z4" w:id="4"/>
    <w:p>
      <w:pPr>
        <w:spacing w:after="0"/>
        <w:ind w:left="0"/>
        <w:jc w:val="both"/>
      </w:pPr>
      <w:r>
        <w:rPr>
          <w:rFonts w:ascii="Times New Roman"/>
          <w:b w:val="false"/>
          <w:i w:val="false"/>
          <w:color w:val="000000"/>
          <w:sz w:val="28"/>
        </w:rPr>
        <w:t>
      3. Қазақстан Республикасы Мәдениет және спорт министрлігінің Әкімшілік департаменті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электрондық түрдегі көшірмесінресми жариялау және Қазақстан Республикасынормативтік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w:t>
      </w:r>
    </w:p>
    <w:bookmarkEnd w:id="6"/>
    <w:bookmarkStart w:name="z7" w:id="7"/>
    <w:p>
      <w:pPr>
        <w:spacing w:after="0"/>
        <w:ind w:left="0"/>
        <w:jc w:val="both"/>
      </w:pPr>
      <w:r>
        <w:rPr>
          <w:rFonts w:ascii="Times New Roman"/>
          <w:b w:val="false"/>
          <w:i w:val="false"/>
          <w:color w:val="000000"/>
          <w:sz w:val="28"/>
        </w:rPr>
        <w:t>
      3) ресми жарияланған күннен кейін екі жұмыс күні ішінде Қазақстан Республикасы Мәдениет және спорт министрлігінің интернет-ресурсында орналастыруды;</w:t>
      </w:r>
    </w:p>
    <w:bookmarkEnd w:id="7"/>
    <w:bookmarkStart w:name="z8" w:id="8"/>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8"/>
    <w:bookmarkStart w:name="z9"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 xml:space="preserve">2017 жылғы 18 шілдедегі </w:t>
            </w:r>
            <w:r>
              <w:br/>
            </w:r>
            <w:r>
              <w:rPr>
                <w:rFonts w:ascii="Times New Roman"/>
                <w:b w:val="false"/>
                <w:i w:val="false"/>
                <w:color w:val="000000"/>
                <w:sz w:val="20"/>
              </w:rPr>
              <w:t xml:space="preserve">№ 210 бұйрығына </w:t>
            </w:r>
            <w:r>
              <w:br/>
            </w:r>
            <w:r>
              <w:rPr>
                <w:rFonts w:ascii="Times New Roman"/>
                <w:b w:val="false"/>
                <w:i w:val="false"/>
                <w:color w:val="000000"/>
                <w:sz w:val="20"/>
              </w:rPr>
              <w:t>1-қосымша</w:t>
            </w:r>
          </w:p>
        </w:tc>
      </w:tr>
    </w:tbl>
    <w:bookmarkStart w:name="z12" w:id="11"/>
    <w:p>
      <w:pPr>
        <w:spacing w:after="0"/>
        <w:ind w:left="0"/>
        <w:jc w:val="left"/>
      </w:pPr>
      <w:r>
        <w:rPr>
          <w:rFonts w:ascii="Times New Roman"/>
          <w:b/>
          <w:i w:val="false"/>
          <w:color w:val="000000"/>
        </w:rPr>
        <w:t xml:space="preserve"> ҚМемлекеттік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Мәдениет және спорт министрінің м.а. 19.03.2021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12"/>
    <w:p>
      <w:pPr>
        <w:spacing w:after="0"/>
        <w:ind w:left="0"/>
        <w:jc w:val="left"/>
      </w:pPr>
      <w:r>
        <w:rPr>
          <w:rFonts w:ascii="Times New Roman"/>
          <w:b/>
          <w:i w:val="false"/>
          <w:color w:val="000000"/>
        </w:rPr>
        <w:t xml:space="preserve"> 1-тарау. Жалпы ережелер</w:t>
      </w:r>
    </w:p>
    <w:bookmarkEnd w:id="12"/>
    <w:bookmarkStart w:name="z88" w:id="13"/>
    <w:p>
      <w:pPr>
        <w:spacing w:after="0"/>
        <w:ind w:left="0"/>
        <w:jc w:val="both"/>
      </w:pPr>
      <w:r>
        <w:rPr>
          <w:rFonts w:ascii="Times New Roman"/>
          <w:b w:val="false"/>
          <w:i w:val="false"/>
          <w:color w:val="000000"/>
          <w:sz w:val="28"/>
        </w:rPr>
        <w:t>
      1. Осы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қағидалары (бұдан әрі – Қағидалар) қоғамдық маңызы бар әдебиетке мүліктік құқықтарды белгілі бір мерзімге сатып алу және (немесе) оны басып шығару тәртібін айқындайды.</w:t>
      </w:r>
    </w:p>
    <w:bookmarkEnd w:id="13"/>
    <w:bookmarkStart w:name="z22"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bookmarkStart w:name="z23" w:id="15"/>
    <w:p>
      <w:pPr>
        <w:spacing w:after="0"/>
        <w:ind w:left="0"/>
        <w:jc w:val="both"/>
      </w:pPr>
      <w:r>
        <w:rPr>
          <w:rFonts w:ascii="Times New Roman"/>
          <w:b w:val="false"/>
          <w:i w:val="false"/>
          <w:color w:val="000000"/>
          <w:sz w:val="28"/>
        </w:rPr>
        <w:t>
      1) автор – шығармашылық еңбегімен ғылым, әдебиет, өнер туындысын жасаған жеке тұлға;</w:t>
      </w:r>
    </w:p>
    <w:bookmarkEnd w:id="15"/>
    <w:bookmarkStart w:name="z24" w:id="16"/>
    <w:p>
      <w:pPr>
        <w:spacing w:after="0"/>
        <w:ind w:left="0"/>
        <w:jc w:val="both"/>
      </w:pPr>
      <w:r>
        <w:rPr>
          <w:rFonts w:ascii="Times New Roman"/>
          <w:b w:val="false"/>
          <w:i w:val="false"/>
          <w:color w:val="000000"/>
          <w:sz w:val="28"/>
        </w:rPr>
        <w:t>
      2) қоғамдық маңызы бар әдебиет – қоғамның рухани-білім және зияткерлік-мәдени әлеуетін арттыруға бағытталған өзекті шығармалар.</w:t>
      </w:r>
    </w:p>
    <w:bookmarkEnd w:id="16"/>
    <w:bookmarkStart w:name="z25" w:id="17"/>
    <w:p>
      <w:pPr>
        <w:spacing w:after="0"/>
        <w:ind w:left="0"/>
        <w:jc w:val="left"/>
      </w:pPr>
      <w:r>
        <w:rPr>
          <w:rFonts w:ascii="Times New Roman"/>
          <w:b/>
          <w:i w:val="false"/>
          <w:color w:val="000000"/>
        </w:rPr>
        <w:t xml:space="preserve"> 2-тарау.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тәртібі</w:t>
      </w:r>
    </w:p>
    <w:bookmarkEnd w:id="17"/>
    <w:bookmarkStart w:name="z26" w:id="18"/>
    <w:p>
      <w:pPr>
        <w:spacing w:after="0"/>
        <w:ind w:left="0"/>
        <w:jc w:val="both"/>
      </w:pPr>
      <w:r>
        <w:rPr>
          <w:rFonts w:ascii="Times New Roman"/>
          <w:b w:val="false"/>
          <w:i w:val="false"/>
          <w:color w:val="000000"/>
          <w:sz w:val="28"/>
        </w:rPr>
        <w:t xml:space="preserve">
      3.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үшін бұрын шығарылмаған әдебиеттерге іріктеу (бұдан әрі – іріктеу) жүргізіледі. </w:t>
      </w:r>
    </w:p>
    <w:bookmarkEnd w:id="18"/>
    <w:bookmarkStart w:name="z27" w:id="19"/>
    <w:p>
      <w:pPr>
        <w:spacing w:after="0"/>
        <w:ind w:left="0"/>
        <w:jc w:val="both"/>
      </w:pPr>
      <w:r>
        <w:rPr>
          <w:rFonts w:ascii="Times New Roman"/>
          <w:b w:val="false"/>
          <w:i w:val="false"/>
          <w:color w:val="000000"/>
          <w:sz w:val="28"/>
        </w:rPr>
        <w:t>
      4. Іріктеуге қатысу үшін автор (авторлар) не оның сенімхаты бойынша өкіл (бұдан әрі – автор) күнтізбелік жылдың 1 ақпанынан 1 мамырына дейін мәдениет саласындағы уәкілетті органға (бұдан әрі – уәкілетті орган) осы Қағидалардың 1-қосымшасына сәйкес нысан бойынша өтінімді жібереді. Өтінімге мынадай құжаттар мен материалдар қоса беріледі:</w:t>
      </w:r>
    </w:p>
    <w:bookmarkEnd w:id="19"/>
    <w:bookmarkStart w:name="z28" w:id="20"/>
    <w:p>
      <w:pPr>
        <w:spacing w:after="0"/>
        <w:ind w:left="0"/>
        <w:jc w:val="both"/>
      </w:pPr>
      <w:r>
        <w:rPr>
          <w:rFonts w:ascii="Times New Roman"/>
          <w:b w:val="false"/>
          <w:i w:val="false"/>
          <w:color w:val="000000"/>
          <w:sz w:val="28"/>
        </w:rPr>
        <w:t xml:space="preserve">
      1) туынды авторының жеке басын куәландыратын құжаттың көшірмесі, өтінімді автордың өкілі оның сенімхаты бойынша ұсынған жағдайда, туынды авторының жеке басын куәландыратын құжаттың нотариалды куәландырылған көшірмесі қосымша ұсынылады; </w:t>
      </w:r>
    </w:p>
    <w:bookmarkEnd w:id="20"/>
    <w:bookmarkStart w:name="z29" w:id="21"/>
    <w:p>
      <w:pPr>
        <w:spacing w:after="0"/>
        <w:ind w:left="0"/>
        <w:jc w:val="both"/>
      </w:pPr>
      <w:r>
        <w:rPr>
          <w:rFonts w:ascii="Times New Roman"/>
          <w:b w:val="false"/>
          <w:i w:val="false"/>
          <w:color w:val="000000"/>
          <w:sz w:val="28"/>
        </w:rPr>
        <w:t>
      2) автордың өкіліне нотариалды куәландырылған сенімхат;</w:t>
      </w:r>
    </w:p>
    <w:bookmarkEnd w:id="21"/>
    <w:bookmarkStart w:name="z30" w:id="22"/>
    <w:p>
      <w:pPr>
        <w:spacing w:after="0"/>
        <w:ind w:left="0"/>
        <w:jc w:val="both"/>
      </w:pPr>
      <w:r>
        <w:rPr>
          <w:rFonts w:ascii="Times New Roman"/>
          <w:b w:val="false"/>
          <w:i w:val="false"/>
          <w:color w:val="000000"/>
          <w:sz w:val="28"/>
        </w:rPr>
        <w:t>
      3) А4 форматындағы әдебиеттің электрондық нұсқасы, шет сызықтары: сол жақ шеті – 25 миллиметр, оң жақ шеті – 15 миллиметр, жоғарғы шеті – 20 миллиметр, төменгі шеті – 20 миллиметр, Times New Roman қарпімен басылған, № 14 мөлшері, "біржолдық" жоларалық интервалда және (немесе) PDF форматында фотоальбом, сурет-альбом, кітап-альбом және әдебиеттің барлық түрлерінде иллюстрациялар.</w:t>
      </w:r>
    </w:p>
    <w:bookmarkEnd w:id="22"/>
    <w:p>
      <w:pPr>
        <w:spacing w:after="0"/>
        <w:ind w:left="0"/>
        <w:jc w:val="both"/>
      </w:pPr>
      <w:r>
        <w:rPr>
          <w:rFonts w:ascii="Times New Roman"/>
          <w:b w:val="false"/>
          <w:i w:val="false"/>
          <w:color w:val="000000"/>
          <w:sz w:val="28"/>
        </w:rPr>
        <w:t>
      Әдебиеттің көлемі авторлық парақтарда өлшенеді, ол: прозада – 40 000 белгіге, поэзияда – 700 өлең жолдарына тең. Фотоальбомның, сурет-альбомның және кітап-альбомның көлемі авторлық парақтарда өлшенеді, ол иллюстрациялық және бейнелеу материалдарының кескін ауданының 3000 шаршы сантиметріне тең.</w:t>
      </w:r>
    </w:p>
    <w:bookmarkStart w:name="z31" w:id="23"/>
    <w:p>
      <w:pPr>
        <w:spacing w:after="0"/>
        <w:ind w:left="0"/>
        <w:jc w:val="both"/>
      </w:pPr>
      <w:r>
        <w:rPr>
          <w:rFonts w:ascii="Times New Roman"/>
          <w:b w:val="false"/>
          <w:i w:val="false"/>
          <w:color w:val="000000"/>
          <w:sz w:val="28"/>
        </w:rPr>
        <w:t>
      5. Іріктеу келесі әдебиет түрлері бойынша жүргізіледі:</w:t>
      </w:r>
    </w:p>
    <w:bookmarkEnd w:id="23"/>
    <w:bookmarkStart w:name="z32" w:id="24"/>
    <w:p>
      <w:pPr>
        <w:spacing w:after="0"/>
        <w:ind w:left="0"/>
        <w:jc w:val="both"/>
      </w:pPr>
      <w:r>
        <w:rPr>
          <w:rFonts w:ascii="Times New Roman"/>
          <w:b w:val="false"/>
          <w:i w:val="false"/>
          <w:color w:val="000000"/>
          <w:sz w:val="28"/>
        </w:rPr>
        <w:t>
      1) энциклопедиялық және анықтамалық әдебиет;</w:t>
      </w:r>
    </w:p>
    <w:bookmarkEnd w:id="24"/>
    <w:bookmarkStart w:name="z33" w:id="25"/>
    <w:p>
      <w:pPr>
        <w:spacing w:after="0"/>
        <w:ind w:left="0"/>
        <w:jc w:val="both"/>
      </w:pPr>
      <w:r>
        <w:rPr>
          <w:rFonts w:ascii="Times New Roman"/>
          <w:b w:val="false"/>
          <w:i w:val="false"/>
          <w:color w:val="000000"/>
          <w:sz w:val="28"/>
        </w:rPr>
        <w:t>
      2) балалар және жасөспірімдерге арналған әдебиет;</w:t>
      </w:r>
    </w:p>
    <w:bookmarkEnd w:id="25"/>
    <w:bookmarkStart w:name="z34" w:id="26"/>
    <w:p>
      <w:pPr>
        <w:spacing w:after="0"/>
        <w:ind w:left="0"/>
        <w:jc w:val="both"/>
      </w:pPr>
      <w:r>
        <w:rPr>
          <w:rFonts w:ascii="Times New Roman"/>
          <w:b w:val="false"/>
          <w:i w:val="false"/>
          <w:color w:val="000000"/>
          <w:sz w:val="28"/>
        </w:rPr>
        <w:t>
      3) мәдениет және өнер туралы әдебиет, оның ішінде ноталық әдебиет (ноталық шығармаларда ноталар шығарманың жалпы көлемінің 50% құрайды);</w:t>
      </w:r>
    </w:p>
    <w:bookmarkEnd w:id="26"/>
    <w:bookmarkStart w:name="z35" w:id="27"/>
    <w:p>
      <w:pPr>
        <w:spacing w:after="0"/>
        <w:ind w:left="0"/>
        <w:jc w:val="both"/>
      </w:pPr>
      <w:r>
        <w:rPr>
          <w:rFonts w:ascii="Times New Roman"/>
          <w:b w:val="false"/>
          <w:i w:val="false"/>
          <w:color w:val="000000"/>
          <w:sz w:val="28"/>
        </w:rPr>
        <w:t>
      4) көркем әдебиет;</w:t>
      </w:r>
    </w:p>
    <w:bookmarkEnd w:id="27"/>
    <w:bookmarkStart w:name="z36" w:id="28"/>
    <w:p>
      <w:pPr>
        <w:spacing w:after="0"/>
        <w:ind w:left="0"/>
        <w:jc w:val="both"/>
      </w:pPr>
      <w:r>
        <w:rPr>
          <w:rFonts w:ascii="Times New Roman"/>
          <w:b w:val="false"/>
          <w:i w:val="false"/>
          <w:color w:val="000000"/>
          <w:sz w:val="28"/>
        </w:rPr>
        <w:t>
      5) танымдық әдебиет;</w:t>
      </w:r>
    </w:p>
    <w:bookmarkEnd w:id="28"/>
    <w:bookmarkStart w:name="z37" w:id="29"/>
    <w:p>
      <w:pPr>
        <w:spacing w:after="0"/>
        <w:ind w:left="0"/>
        <w:jc w:val="both"/>
      </w:pPr>
      <w:r>
        <w:rPr>
          <w:rFonts w:ascii="Times New Roman"/>
          <w:b w:val="false"/>
          <w:i w:val="false"/>
          <w:color w:val="000000"/>
          <w:sz w:val="28"/>
        </w:rPr>
        <w:t>
      6) қоғамдық-саяси әдебиет;</w:t>
      </w:r>
    </w:p>
    <w:bookmarkEnd w:id="29"/>
    <w:bookmarkStart w:name="z38" w:id="30"/>
    <w:p>
      <w:pPr>
        <w:spacing w:after="0"/>
        <w:ind w:left="0"/>
        <w:jc w:val="both"/>
      </w:pPr>
      <w:r>
        <w:rPr>
          <w:rFonts w:ascii="Times New Roman"/>
          <w:b w:val="false"/>
          <w:i w:val="false"/>
          <w:color w:val="000000"/>
          <w:sz w:val="28"/>
        </w:rPr>
        <w:t>
      7) ғылыми-көпшілік әдебиет;</w:t>
      </w:r>
    </w:p>
    <w:bookmarkEnd w:id="30"/>
    <w:bookmarkStart w:name="z39" w:id="31"/>
    <w:p>
      <w:pPr>
        <w:spacing w:after="0"/>
        <w:ind w:left="0"/>
        <w:jc w:val="both"/>
      </w:pPr>
      <w:r>
        <w:rPr>
          <w:rFonts w:ascii="Times New Roman"/>
          <w:b w:val="false"/>
          <w:i w:val="false"/>
          <w:color w:val="000000"/>
          <w:sz w:val="28"/>
        </w:rPr>
        <w:t>
      8) аударма әдебиет;</w:t>
      </w:r>
    </w:p>
    <w:bookmarkEnd w:id="31"/>
    <w:bookmarkStart w:name="z40" w:id="32"/>
    <w:p>
      <w:pPr>
        <w:spacing w:after="0"/>
        <w:ind w:left="0"/>
        <w:jc w:val="both"/>
      </w:pPr>
      <w:r>
        <w:rPr>
          <w:rFonts w:ascii="Times New Roman"/>
          <w:b w:val="false"/>
          <w:i w:val="false"/>
          <w:color w:val="000000"/>
          <w:sz w:val="28"/>
        </w:rPr>
        <w:t>
      9) мерейтойлар мен атаулы күндерге арналған әдебиет;</w:t>
      </w:r>
    </w:p>
    <w:bookmarkEnd w:id="32"/>
    <w:bookmarkStart w:name="z41" w:id="33"/>
    <w:p>
      <w:pPr>
        <w:spacing w:after="0"/>
        <w:ind w:left="0"/>
        <w:jc w:val="both"/>
      </w:pPr>
      <w:r>
        <w:rPr>
          <w:rFonts w:ascii="Times New Roman"/>
          <w:b w:val="false"/>
          <w:i w:val="false"/>
          <w:color w:val="000000"/>
          <w:sz w:val="28"/>
        </w:rPr>
        <w:t>
      6. Әдебиеттің бір түрі бойынша автор біреуден артық емес шығарма жолдай алады.</w:t>
      </w:r>
    </w:p>
    <w:bookmarkEnd w:id="33"/>
    <w:bookmarkStart w:name="z42" w:id="34"/>
    <w:p>
      <w:pPr>
        <w:spacing w:after="0"/>
        <w:ind w:left="0"/>
        <w:jc w:val="both"/>
      </w:pPr>
      <w:r>
        <w:rPr>
          <w:rFonts w:ascii="Times New Roman"/>
          <w:b w:val="false"/>
          <w:i w:val="false"/>
          <w:color w:val="000000"/>
          <w:sz w:val="28"/>
        </w:rPr>
        <w:t>
      7. Өтінім және оған қоса берілетін құжаттар мен материалдар мынадай жағдайларда қараусыз қайтарылады:</w:t>
      </w:r>
    </w:p>
    <w:bookmarkEnd w:id="34"/>
    <w:bookmarkStart w:name="z43" w:id="35"/>
    <w:p>
      <w:pPr>
        <w:spacing w:after="0"/>
        <w:ind w:left="0"/>
        <w:jc w:val="both"/>
      </w:pPr>
      <w:r>
        <w:rPr>
          <w:rFonts w:ascii="Times New Roman"/>
          <w:b w:val="false"/>
          <w:i w:val="false"/>
          <w:color w:val="000000"/>
          <w:sz w:val="28"/>
        </w:rPr>
        <w:t>
      1) осы Қағидалардың 4-тармағының бірінші абзацында көрсетілген мерзім өткеннен кейін уәкілетті органға келіп түскенде;</w:t>
      </w:r>
    </w:p>
    <w:bookmarkEnd w:id="35"/>
    <w:bookmarkStart w:name="z44" w:id="36"/>
    <w:p>
      <w:pPr>
        <w:spacing w:after="0"/>
        <w:ind w:left="0"/>
        <w:jc w:val="both"/>
      </w:pPr>
      <w:r>
        <w:rPr>
          <w:rFonts w:ascii="Times New Roman"/>
          <w:b w:val="false"/>
          <w:i w:val="false"/>
          <w:color w:val="000000"/>
          <w:sz w:val="28"/>
        </w:rPr>
        <w:t>
      2) осы Қағидалардың 4-тармағының 3) тармақшасында көрсетілген талаптарға сәйкес келмегенде;</w:t>
      </w:r>
    </w:p>
    <w:bookmarkEnd w:id="36"/>
    <w:bookmarkStart w:name="z45" w:id="37"/>
    <w:p>
      <w:pPr>
        <w:spacing w:after="0"/>
        <w:ind w:left="0"/>
        <w:jc w:val="both"/>
      </w:pPr>
      <w:r>
        <w:rPr>
          <w:rFonts w:ascii="Times New Roman"/>
          <w:b w:val="false"/>
          <w:i w:val="false"/>
          <w:color w:val="000000"/>
          <w:sz w:val="28"/>
        </w:rPr>
        <w:t>
      3) осы Қағидалардың 4-тармағында көрсетілген құжаттар мен материалдар тізбесі толық болмаған жағдайда.</w:t>
      </w:r>
    </w:p>
    <w:bookmarkEnd w:id="37"/>
    <w:bookmarkStart w:name="z46" w:id="38"/>
    <w:p>
      <w:pPr>
        <w:spacing w:after="0"/>
        <w:ind w:left="0"/>
        <w:jc w:val="both"/>
      </w:pPr>
      <w:r>
        <w:rPr>
          <w:rFonts w:ascii="Times New Roman"/>
          <w:b w:val="false"/>
          <w:i w:val="false"/>
          <w:color w:val="000000"/>
          <w:sz w:val="28"/>
        </w:rPr>
        <w:t>
      8. Уәкілетті органға келіп түскен әдебиет Қоғамдық маңызы бар әдебиетке мүліктік құқықтарды белгілі бір мерзімге сатып алу және (немесе) оны басып шығару жөніндегі сараптама комиссиясының (бұдан әрі – Сараптама комиссиясы) қарауына енгізіледі.</w:t>
      </w:r>
    </w:p>
    <w:bookmarkEnd w:id="38"/>
    <w:bookmarkStart w:name="z47" w:id="39"/>
    <w:p>
      <w:pPr>
        <w:spacing w:after="0"/>
        <w:ind w:left="0"/>
        <w:jc w:val="both"/>
      </w:pPr>
      <w:r>
        <w:rPr>
          <w:rFonts w:ascii="Times New Roman"/>
          <w:b w:val="false"/>
          <w:i w:val="false"/>
          <w:color w:val="000000"/>
          <w:sz w:val="28"/>
        </w:rPr>
        <w:t>
      9. Ұсынылған әдебиетті күнтізбелік жылдың 30 қыркүйегіне дейін Сараптама комиссиясы оның көркемдік құндылығының болуы, сондай-ақ сатып алудың өзектілігі, орындылығы тұрғысынан зерделеу және ол бойынша қорытынды дайындау үшін қарайды.</w:t>
      </w:r>
    </w:p>
    <w:bookmarkEnd w:id="39"/>
    <w:bookmarkStart w:name="z48" w:id="40"/>
    <w:p>
      <w:pPr>
        <w:spacing w:after="0"/>
        <w:ind w:left="0"/>
        <w:jc w:val="both"/>
      </w:pPr>
      <w:r>
        <w:rPr>
          <w:rFonts w:ascii="Times New Roman"/>
          <w:b w:val="false"/>
          <w:i w:val="false"/>
          <w:color w:val="000000"/>
          <w:sz w:val="28"/>
        </w:rPr>
        <w:t>
      10. Сараптама комиссиясының қарау қорытындысы бойынша әрбір әдебиет бойынша қорытынды дайындалады.</w:t>
      </w:r>
    </w:p>
    <w:bookmarkEnd w:id="40"/>
    <w:bookmarkStart w:name="z49" w:id="41"/>
    <w:p>
      <w:pPr>
        <w:spacing w:after="0"/>
        <w:ind w:left="0"/>
        <w:jc w:val="both"/>
      </w:pPr>
      <w:r>
        <w:rPr>
          <w:rFonts w:ascii="Times New Roman"/>
          <w:b w:val="false"/>
          <w:i w:val="false"/>
          <w:color w:val="000000"/>
          <w:sz w:val="28"/>
        </w:rPr>
        <w:t>
      11. Сараптама комиссиясының оң қорытындысын алған әдебиет қоғамдық маңызы бар әдебиетке мүліктік құқықтарды белгілі бір мерзімге сатып алу жөнінде ұсыныстар мен ұсынымдар әзірлеу мақсатында уәкілетті орган күнтізбелік жылдың 1 қарашасына дейін Қоғамдық маңызы бар әдебиетке мүліктік құқықтарды белгілі бір мерзімге сатып алу және (немесе) оны басып шығару жөніндегі ведомствоаралық комиссияның (бұдан әрі – Ведомствоаралық комиссия) қарауына енгізеді.</w:t>
      </w:r>
    </w:p>
    <w:bookmarkEnd w:id="41"/>
    <w:bookmarkStart w:name="z50" w:id="42"/>
    <w:p>
      <w:pPr>
        <w:spacing w:after="0"/>
        <w:ind w:left="0"/>
        <w:jc w:val="both"/>
      </w:pPr>
      <w:r>
        <w:rPr>
          <w:rFonts w:ascii="Times New Roman"/>
          <w:b w:val="false"/>
          <w:i w:val="false"/>
          <w:color w:val="000000"/>
          <w:sz w:val="28"/>
        </w:rPr>
        <w:t>
      12. Ведомствоаралық комиссия күнтізбелік жылдың 25 қарашасына дейін уәкілетті орган ұсынған Сараптама комиссиясының қорытындыларын қарайды және қоғамдық маңызы бар әдебиетке мүліктік құқықтарды сатып алу бойынша шешім қабылдайды.</w:t>
      </w:r>
    </w:p>
    <w:bookmarkEnd w:id="42"/>
    <w:bookmarkStart w:name="z51" w:id="43"/>
    <w:p>
      <w:pPr>
        <w:spacing w:after="0"/>
        <w:ind w:left="0"/>
        <w:jc w:val="both"/>
      </w:pPr>
      <w:r>
        <w:rPr>
          <w:rFonts w:ascii="Times New Roman"/>
          <w:b w:val="false"/>
          <w:i w:val="false"/>
          <w:color w:val="000000"/>
          <w:sz w:val="28"/>
        </w:rPr>
        <w:t>
      13. Ведомствоаралық комиссияның оң шешімі қоғамдық маңызы бар әдебиетке мүліктік құқықтарды белгілі бір мерзімге сатып алу үшін негіз болып табылады.</w:t>
      </w:r>
    </w:p>
    <w:bookmarkEnd w:id="43"/>
    <w:bookmarkStart w:name="z52" w:id="44"/>
    <w:p>
      <w:pPr>
        <w:spacing w:after="0"/>
        <w:ind w:left="0"/>
        <w:jc w:val="both"/>
      </w:pPr>
      <w:r>
        <w:rPr>
          <w:rFonts w:ascii="Times New Roman"/>
          <w:b w:val="false"/>
          <w:i w:val="false"/>
          <w:color w:val="000000"/>
          <w:sz w:val="28"/>
        </w:rPr>
        <w:t xml:space="preserve">
      14. Сатып алынатын қоғамдық маңызы бар әдебиеттер тізімі уәкілетті органның интернет-ресурсында Ведомствоаралық комиссияның оң шешімі қабылданған күннен бастап күнтізбелік отыз күн ішінде орналастырылады. </w:t>
      </w:r>
    </w:p>
    <w:bookmarkEnd w:id="44"/>
    <w:bookmarkStart w:name="z53" w:id="45"/>
    <w:p>
      <w:pPr>
        <w:spacing w:after="0"/>
        <w:ind w:left="0"/>
        <w:jc w:val="both"/>
      </w:pPr>
      <w:r>
        <w:rPr>
          <w:rFonts w:ascii="Times New Roman"/>
          <w:b w:val="false"/>
          <w:i w:val="false"/>
          <w:color w:val="000000"/>
          <w:sz w:val="28"/>
        </w:rPr>
        <w:t xml:space="preserve">
      15. Әдебиет "Авторлық құқық және сабақтас құқықтар туралы" 1996 жылғы 10 маусымдағы Қазақстан Республикасы Заңының (бұдан әрі – "Авторлық құқық және сабақтас құқықтар туралы" Заң) </w:t>
      </w:r>
      <w:r>
        <w:rPr>
          <w:rFonts w:ascii="Times New Roman"/>
          <w:b w:val="false"/>
          <w:i w:val="false"/>
          <w:color w:val="000000"/>
          <w:sz w:val="28"/>
        </w:rPr>
        <w:t>31-бабына</w:t>
      </w:r>
      <w:r>
        <w:rPr>
          <w:rFonts w:ascii="Times New Roman"/>
          <w:b w:val="false"/>
          <w:i w:val="false"/>
          <w:color w:val="000000"/>
          <w:sz w:val="28"/>
        </w:rPr>
        <w:t xml:space="preserve"> сәйкес сатып алынады.</w:t>
      </w:r>
    </w:p>
    <w:bookmarkEnd w:id="45"/>
    <w:bookmarkStart w:name="z54" w:id="46"/>
    <w:p>
      <w:pPr>
        <w:spacing w:after="0"/>
        <w:ind w:left="0"/>
        <w:jc w:val="left"/>
      </w:pPr>
      <w:r>
        <w:rPr>
          <w:rFonts w:ascii="Times New Roman"/>
          <w:b/>
          <w:i w:val="false"/>
          <w:color w:val="000000"/>
        </w:rPr>
        <w:t xml:space="preserve"> 3-тарау. Мемлекеттік кітапханаларға және өзге де мемлекеттік ұйымдарға тарату үшін қоғамдық маңызы бар әдебиетті басып шығару тәртібі</w:t>
      </w:r>
    </w:p>
    <w:bookmarkEnd w:id="46"/>
    <w:bookmarkStart w:name="z55" w:id="47"/>
    <w:p>
      <w:pPr>
        <w:spacing w:after="0"/>
        <w:ind w:left="0"/>
        <w:jc w:val="both"/>
      </w:pPr>
      <w:r>
        <w:rPr>
          <w:rFonts w:ascii="Times New Roman"/>
          <w:b w:val="false"/>
          <w:i w:val="false"/>
          <w:color w:val="000000"/>
          <w:sz w:val="28"/>
        </w:rPr>
        <w:t>
      16. Қоғамдық маңызы бар әдебиетті мемлекеттік кітапханаларға және өзге де мемлекеттік ұйымдарға тарату үшін қоғамдық маңызы бар әдебиетті басып шығаруға өтінімдерді (бұдан әрі – өтінім) қабылдау жүзеге асырылады.</w:t>
      </w:r>
    </w:p>
    <w:bookmarkEnd w:id="47"/>
    <w:bookmarkStart w:name="z56" w:id="48"/>
    <w:p>
      <w:pPr>
        <w:spacing w:after="0"/>
        <w:ind w:left="0"/>
        <w:jc w:val="both"/>
      </w:pPr>
      <w:r>
        <w:rPr>
          <w:rFonts w:ascii="Times New Roman"/>
          <w:b w:val="false"/>
          <w:i w:val="false"/>
          <w:color w:val="000000"/>
          <w:sz w:val="28"/>
        </w:rPr>
        <w:t>
      17. Автор немесе өзге құқық иеленуші өтінімді күнтізбелік жылдың 5 қаңтарынан бастап 1 маусымына дейін осы Қағидалардың 2-қосымшасына сәйкес нысан бойынша Қазақстан Республикасының Ұлттық мемлекеттік кітап палатасына (бұдан әрі – Кітап палатасы) ұсынады. Өтінімге мынадай құжаттар мен материалдар қоса беріледі:</w:t>
      </w:r>
    </w:p>
    <w:bookmarkEnd w:id="48"/>
    <w:bookmarkStart w:name="z57" w:id="49"/>
    <w:p>
      <w:pPr>
        <w:spacing w:after="0"/>
        <w:ind w:left="0"/>
        <w:jc w:val="both"/>
      </w:pPr>
      <w:r>
        <w:rPr>
          <w:rFonts w:ascii="Times New Roman"/>
          <w:b w:val="false"/>
          <w:i w:val="false"/>
          <w:color w:val="000000"/>
          <w:sz w:val="28"/>
        </w:rPr>
        <w:t>
      1) А4 форматындағы әдебиеттің және оның 2-3 парақтағы қысқаша мазмұнының электрондық нұсқасы, шет сызықтары: сол жақ шеті – 25 миллиметр, оң жақ шеті – 15 миллиметр, жоғарғы шеті – 20 миллиметр, төменгі шеті – 20 миллиметр, Times New Roman қарпімен басылған, № 14 мөлшері, "біржолдық" жоларалық интервалда және (немесе) PDF форматында фотоальбом, сурет-альбом, кітап-альбом;</w:t>
      </w:r>
    </w:p>
    <w:bookmarkEnd w:id="49"/>
    <w:bookmarkStart w:name="z58" w:id="50"/>
    <w:p>
      <w:pPr>
        <w:spacing w:after="0"/>
        <w:ind w:left="0"/>
        <w:jc w:val="both"/>
      </w:pPr>
      <w:r>
        <w:rPr>
          <w:rFonts w:ascii="Times New Roman"/>
          <w:b w:val="false"/>
          <w:i w:val="false"/>
          <w:color w:val="000000"/>
          <w:sz w:val="28"/>
        </w:rPr>
        <w:t xml:space="preserve">
      2) "Авторлық құқық және сабақтас құқықтар туралы" Заңның </w:t>
      </w:r>
      <w:r>
        <w:rPr>
          <w:rFonts w:ascii="Times New Roman"/>
          <w:b w:val="false"/>
          <w:i w:val="false"/>
          <w:color w:val="000000"/>
          <w:sz w:val="28"/>
        </w:rPr>
        <w:t>31-бабына</w:t>
      </w:r>
      <w:r>
        <w:rPr>
          <w:rFonts w:ascii="Times New Roman"/>
          <w:b w:val="false"/>
          <w:i w:val="false"/>
          <w:color w:val="000000"/>
          <w:sz w:val="28"/>
        </w:rPr>
        <w:t xml:space="preserve"> сәйкес жасалған айрықша құқықтарды беру туралы нотариалды куәландырылған авторлық шарттың (заңды тұлғалар үшін) көшірмесі; </w:t>
      </w:r>
    </w:p>
    <w:bookmarkEnd w:id="50"/>
    <w:bookmarkStart w:name="z59" w:id="51"/>
    <w:p>
      <w:pPr>
        <w:spacing w:after="0"/>
        <w:ind w:left="0"/>
        <w:jc w:val="both"/>
      </w:pPr>
      <w:r>
        <w:rPr>
          <w:rFonts w:ascii="Times New Roman"/>
          <w:b w:val="false"/>
          <w:i w:val="false"/>
          <w:color w:val="000000"/>
          <w:sz w:val="28"/>
        </w:rPr>
        <w:t>
      3) автордың ұсынған туындысын уәкілетті органмен интернет-ресурсында орналастыруға жазбаша келісімі (авторлық шартта ондай келісім болмаған жағдайда);</w:t>
      </w:r>
    </w:p>
    <w:bookmarkEnd w:id="51"/>
    <w:bookmarkStart w:name="z60" w:id="52"/>
    <w:p>
      <w:pPr>
        <w:spacing w:after="0"/>
        <w:ind w:left="0"/>
        <w:jc w:val="both"/>
      </w:pPr>
      <w:r>
        <w:rPr>
          <w:rFonts w:ascii="Times New Roman"/>
          <w:b w:val="false"/>
          <w:i w:val="false"/>
          <w:color w:val="000000"/>
          <w:sz w:val="28"/>
        </w:rPr>
        <w:t>
      4) өткізілген мемлекеттік сатып алу қорытындылары бойынша айқындалған заңды тұлғамен айрықша құқықтарды беру туралы авторлық шарт жасасуға автордың жазбаша келісімі.</w:t>
      </w:r>
    </w:p>
    <w:bookmarkEnd w:id="52"/>
    <w:bookmarkStart w:name="z61" w:id="53"/>
    <w:p>
      <w:pPr>
        <w:spacing w:after="0"/>
        <w:ind w:left="0"/>
        <w:jc w:val="both"/>
      </w:pPr>
      <w:r>
        <w:rPr>
          <w:rFonts w:ascii="Times New Roman"/>
          <w:b w:val="false"/>
          <w:i w:val="false"/>
          <w:color w:val="000000"/>
          <w:sz w:val="28"/>
        </w:rPr>
        <w:t>
      18. Өтінім және оған қоса берілетін құжаттар мен материалдар мынадай жағдайларда қараусыз қайтарылады:</w:t>
      </w:r>
    </w:p>
    <w:bookmarkEnd w:id="53"/>
    <w:bookmarkStart w:name="z62" w:id="54"/>
    <w:p>
      <w:pPr>
        <w:spacing w:after="0"/>
        <w:ind w:left="0"/>
        <w:jc w:val="both"/>
      </w:pPr>
      <w:r>
        <w:rPr>
          <w:rFonts w:ascii="Times New Roman"/>
          <w:b w:val="false"/>
          <w:i w:val="false"/>
          <w:color w:val="000000"/>
          <w:sz w:val="28"/>
        </w:rPr>
        <w:t>
      1) осы Қағидалардың 17-тармағының бірінші абзацында көрсетілген мерзім өткеннен кейін уәкілетті органға келіп түскенде;</w:t>
      </w:r>
    </w:p>
    <w:bookmarkEnd w:id="54"/>
    <w:bookmarkStart w:name="z63" w:id="55"/>
    <w:p>
      <w:pPr>
        <w:spacing w:after="0"/>
        <w:ind w:left="0"/>
        <w:jc w:val="both"/>
      </w:pPr>
      <w:r>
        <w:rPr>
          <w:rFonts w:ascii="Times New Roman"/>
          <w:b w:val="false"/>
          <w:i w:val="false"/>
          <w:color w:val="000000"/>
          <w:sz w:val="28"/>
        </w:rPr>
        <w:t>
      2) осы Қағидалардың 17-тармағының 1) тармақшасында көрсетілген талаптарға сәйкес келмегенде;</w:t>
      </w:r>
    </w:p>
    <w:bookmarkEnd w:id="55"/>
    <w:bookmarkStart w:name="z64" w:id="56"/>
    <w:p>
      <w:pPr>
        <w:spacing w:after="0"/>
        <w:ind w:left="0"/>
        <w:jc w:val="both"/>
      </w:pPr>
      <w:r>
        <w:rPr>
          <w:rFonts w:ascii="Times New Roman"/>
          <w:b w:val="false"/>
          <w:i w:val="false"/>
          <w:color w:val="000000"/>
          <w:sz w:val="28"/>
        </w:rPr>
        <w:t>
      3) осы Қағидалардың 17-тармағында көрсетілген құжаттар мен материалдар тізбесі толық болмаған жағдайда.</w:t>
      </w:r>
    </w:p>
    <w:bookmarkEnd w:id="56"/>
    <w:bookmarkStart w:name="z65" w:id="57"/>
    <w:p>
      <w:pPr>
        <w:spacing w:after="0"/>
        <w:ind w:left="0"/>
        <w:jc w:val="both"/>
      </w:pPr>
      <w:r>
        <w:rPr>
          <w:rFonts w:ascii="Times New Roman"/>
          <w:b w:val="false"/>
          <w:i w:val="false"/>
          <w:color w:val="000000"/>
          <w:sz w:val="28"/>
        </w:rPr>
        <w:t>
      19. Кітап палатасы құжаттарды қабылдау мерзімі аяқталған күннен бастап үш жұмыс күні ішінде басып шығаруға келіп түскен қоғамдық маңызы бар әдебиеттің қысқаша мазмұнын алдын ала іріктеу жүргізу үшін күнтізбелік жылдың 1 тамызына дейінгі мерзімге өзінің www.kitap-palatasy.kz интернет-ресурсында орналастырады.</w:t>
      </w:r>
    </w:p>
    <w:bookmarkEnd w:id="57"/>
    <w:bookmarkStart w:name="z66" w:id="58"/>
    <w:p>
      <w:pPr>
        <w:spacing w:after="0"/>
        <w:ind w:left="0"/>
        <w:jc w:val="both"/>
      </w:pPr>
      <w:r>
        <w:rPr>
          <w:rFonts w:ascii="Times New Roman"/>
          <w:b w:val="false"/>
          <w:i w:val="false"/>
          <w:color w:val="000000"/>
          <w:sz w:val="28"/>
        </w:rPr>
        <w:t>
      20. Алдын ала іріктеу Кітап палатасының интернет-ресурсында пайдаланушылардың дауыс беруі жолымен жүргізіледі.</w:t>
      </w:r>
    </w:p>
    <w:bookmarkEnd w:id="58"/>
    <w:bookmarkStart w:name="z67" w:id="59"/>
    <w:p>
      <w:pPr>
        <w:spacing w:after="0"/>
        <w:ind w:left="0"/>
        <w:jc w:val="both"/>
      </w:pPr>
      <w:r>
        <w:rPr>
          <w:rFonts w:ascii="Times New Roman"/>
          <w:b w:val="false"/>
          <w:i w:val="false"/>
          <w:color w:val="000000"/>
          <w:sz w:val="28"/>
        </w:rPr>
        <w:t>
      21. Осы Қағидалардың 19-тармағында көрсетілген мерзім өткеннен кейін Кітап палатасы жанындағы Тәуелсіз комиссия пайдаланушылардың дауыстарын ескере отырып, қоғамдық маңызы бар әдебиетті басып шығаруға өтінімдерді алдын ала іріктеу қорытындысын шығарады.</w:t>
      </w:r>
    </w:p>
    <w:bookmarkEnd w:id="59"/>
    <w:bookmarkStart w:name="z68" w:id="60"/>
    <w:p>
      <w:pPr>
        <w:spacing w:after="0"/>
        <w:ind w:left="0"/>
        <w:jc w:val="both"/>
      </w:pPr>
      <w:r>
        <w:rPr>
          <w:rFonts w:ascii="Times New Roman"/>
          <w:b w:val="false"/>
          <w:i w:val="false"/>
          <w:color w:val="000000"/>
          <w:sz w:val="28"/>
        </w:rPr>
        <w:t>
      22. Қоғамдық маңызы бар әдебиетті басып шығаруға өтінімдерді алдын ала іріктеу қорытындылары бойынша уәкілетті орган күнтізбелік жылдың 1 қыркүйегіне дейінгі мерзімде алдын ала іріктелген әдебиеттің көркемдік құндылығының болуы, сондай-ақ басып шығарудың өзектілігі, орындылығы тұрғысынан зерделеу және ол бойынша қорытынды дайындау үшін Сараптама комиссиясының қарауына енгізеді.</w:t>
      </w:r>
    </w:p>
    <w:bookmarkEnd w:id="60"/>
    <w:bookmarkStart w:name="z69" w:id="61"/>
    <w:p>
      <w:pPr>
        <w:spacing w:after="0"/>
        <w:ind w:left="0"/>
        <w:jc w:val="both"/>
      </w:pPr>
      <w:r>
        <w:rPr>
          <w:rFonts w:ascii="Times New Roman"/>
          <w:b w:val="false"/>
          <w:i w:val="false"/>
          <w:color w:val="000000"/>
          <w:sz w:val="28"/>
        </w:rPr>
        <w:t>
      23. Сараптама комиссиясының қарау қорытындысы бойынша әрбір әдебиет бойынша қорытынды дайындалады.</w:t>
      </w:r>
    </w:p>
    <w:bookmarkEnd w:id="61"/>
    <w:bookmarkStart w:name="z70" w:id="62"/>
    <w:p>
      <w:pPr>
        <w:spacing w:after="0"/>
        <w:ind w:left="0"/>
        <w:jc w:val="both"/>
      </w:pPr>
      <w:r>
        <w:rPr>
          <w:rFonts w:ascii="Times New Roman"/>
          <w:b w:val="false"/>
          <w:i w:val="false"/>
          <w:color w:val="000000"/>
          <w:sz w:val="28"/>
        </w:rPr>
        <w:t xml:space="preserve">
      24. Сараптама комиссиясының оң қорытындысын алған әдебиет қоғамдық маңызы бар әдебиет ретінде басып шығару жөніндегі ұсыныстар мен ұсынымдарды әзірлеу мақсатында күнтізбелік жылдың 31 желтоқсанына дейін Ведомствоаралық комиссияның қарауына енгізіледі. </w:t>
      </w:r>
    </w:p>
    <w:bookmarkEnd w:id="62"/>
    <w:bookmarkStart w:name="z71" w:id="63"/>
    <w:p>
      <w:pPr>
        <w:spacing w:after="0"/>
        <w:ind w:left="0"/>
        <w:jc w:val="both"/>
      </w:pPr>
      <w:r>
        <w:rPr>
          <w:rFonts w:ascii="Times New Roman"/>
          <w:b w:val="false"/>
          <w:i w:val="false"/>
          <w:color w:val="000000"/>
          <w:sz w:val="28"/>
        </w:rPr>
        <w:t>
      25. Ведомствоаралық комиссияның оң шешімі қоғамдық маңызы бар әдебиетті басып шығаруға негіз болып табылады.</w:t>
      </w:r>
    </w:p>
    <w:bookmarkEnd w:id="63"/>
    <w:bookmarkStart w:name="z89" w:id="64"/>
    <w:p>
      <w:pPr>
        <w:spacing w:after="0"/>
        <w:ind w:left="0"/>
        <w:jc w:val="both"/>
      </w:pPr>
      <w:r>
        <w:rPr>
          <w:rFonts w:ascii="Times New Roman"/>
          <w:b w:val="false"/>
          <w:i w:val="false"/>
          <w:color w:val="000000"/>
          <w:sz w:val="28"/>
        </w:rPr>
        <w:t>
      26. Басып шығарылатын қоғамдық маңызы бар әдебиеттер тізімі Ведомствоаралық комиссияның оң шешімі қабылданған күннен бастап күнтізбелік отыз күн ішінде уәкілетті органның интернет-ресурсында орналастырылады.</w:t>
      </w:r>
    </w:p>
    <w:bookmarkEnd w:id="64"/>
    <w:bookmarkStart w:name="z73" w:id="65"/>
    <w:p>
      <w:pPr>
        <w:spacing w:after="0"/>
        <w:ind w:left="0"/>
        <w:jc w:val="both"/>
      </w:pPr>
      <w:r>
        <w:rPr>
          <w:rFonts w:ascii="Times New Roman"/>
          <w:b w:val="false"/>
          <w:i w:val="false"/>
          <w:color w:val="000000"/>
          <w:sz w:val="28"/>
        </w:rPr>
        <w:t>
      27. Басып шығарылған әдебиет азаматтық заңнамаға сәйкес шарт жасасқан жеке немесе заңды тұлғалармен мемлекеттік кітапханаларға және өзге де мемлекеттік ұйымдарға жіберіледі.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кітапханаларға </w:t>
            </w:r>
            <w:r>
              <w:br/>
            </w:r>
            <w:r>
              <w:rPr>
                <w:rFonts w:ascii="Times New Roman"/>
                <w:b w:val="false"/>
                <w:i w:val="false"/>
                <w:color w:val="000000"/>
                <w:sz w:val="20"/>
              </w:rPr>
              <w:t xml:space="preserve">және өзге де мемлекеттік </w:t>
            </w:r>
            <w:r>
              <w:br/>
            </w:r>
            <w:r>
              <w:rPr>
                <w:rFonts w:ascii="Times New Roman"/>
                <w:b w:val="false"/>
                <w:i w:val="false"/>
                <w:color w:val="000000"/>
                <w:sz w:val="20"/>
              </w:rPr>
              <w:t xml:space="preserve">ұйымдарға тарату үшін </w:t>
            </w:r>
            <w:r>
              <w:br/>
            </w:r>
            <w:r>
              <w:rPr>
                <w:rFonts w:ascii="Times New Roman"/>
                <w:b w:val="false"/>
                <w:i w:val="false"/>
                <w:color w:val="000000"/>
                <w:sz w:val="20"/>
              </w:rPr>
              <w:t xml:space="preserve">қоғамдық маңызы бар әдебиетке </w:t>
            </w:r>
            <w:r>
              <w:br/>
            </w:r>
            <w:r>
              <w:rPr>
                <w:rFonts w:ascii="Times New Roman"/>
                <w:b w:val="false"/>
                <w:i w:val="false"/>
                <w:color w:val="000000"/>
                <w:sz w:val="20"/>
              </w:rPr>
              <w:t xml:space="preserve">мүліктік құқықтарды белгілі бір </w:t>
            </w:r>
            <w:r>
              <w:br/>
            </w:r>
            <w:r>
              <w:rPr>
                <w:rFonts w:ascii="Times New Roman"/>
                <w:b w:val="false"/>
                <w:i w:val="false"/>
                <w:color w:val="000000"/>
                <w:sz w:val="20"/>
              </w:rPr>
              <w:t xml:space="preserve">мерзімге сатып алу және </w:t>
            </w:r>
            <w:r>
              <w:br/>
            </w:r>
            <w:r>
              <w:rPr>
                <w:rFonts w:ascii="Times New Roman"/>
                <w:b w:val="false"/>
                <w:i w:val="false"/>
                <w:color w:val="000000"/>
                <w:sz w:val="20"/>
              </w:rPr>
              <w:t xml:space="preserve">(немесе) оны басып шығару </w:t>
            </w:r>
            <w:r>
              <w:br/>
            </w:r>
            <w:r>
              <w:rPr>
                <w:rFonts w:ascii="Times New Roman"/>
                <w:b w:val="false"/>
                <w:i w:val="false"/>
                <w:color w:val="000000"/>
                <w:sz w:val="20"/>
              </w:rPr>
              <w:t xml:space="preserve">жөніндегі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 xml:space="preserve">(өтінімді қабылдайтын уәкілетті </w:t>
            </w:r>
            <w:r>
              <w:br/>
            </w:r>
            <w:r>
              <w:rPr>
                <w:rFonts w:ascii="Times New Roman"/>
                <w:b w:val="false"/>
                <w:i w:val="false"/>
                <w:color w:val="000000"/>
                <w:sz w:val="20"/>
              </w:rPr>
              <w:t>органның атауы)</w:t>
            </w:r>
            <w:r>
              <w:br/>
            </w:r>
            <w:r>
              <w:rPr>
                <w:rFonts w:ascii="Times New Roman"/>
                <w:b w:val="false"/>
                <w:i w:val="false"/>
                <w:color w:val="000000"/>
                <w:sz w:val="20"/>
              </w:rPr>
              <w:t>кімнен: ____________________</w:t>
            </w:r>
            <w:r>
              <w:br/>
            </w:r>
            <w:r>
              <w:rPr>
                <w:rFonts w:ascii="Times New Roman"/>
                <w:b w:val="false"/>
                <w:i w:val="false"/>
                <w:color w:val="000000"/>
                <w:sz w:val="20"/>
              </w:rPr>
              <w:t xml:space="preserve">(автордың немесе сенімхат </w:t>
            </w:r>
            <w:r>
              <w:br/>
            </w:r>
            <w:r>
              <w:rPr>
                <w:rFonts w:ascii="Times New Roman"/>
                <w:b w:val="false"/>
                <w:i w:val="false"/>
                <w:color w:val="000000"/>
                <w:sz w:val="20"/>
              </w:rPr>
              <w:t xml:space="preserve">негізіндегі өкілдің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 xml:space="preserve">тұрғылықты мекенжайы, </w:t>
            </w:r>
            <w:r>
              <w:br/>
            </w:r>
            <w:r>
              <w:rPr>
                <w:rFonts w:ascii="Times New Roman"/>
                <w:b w:val="false"/>
                <w:i w:val="false"/>
                <w:color w:val="000000"/>
                <w:sz w:val="20"/>
              </w:rPr>
              <w:t>байланыс телефоны)</w:t>
            </w:r>
          </w:p>
        </w:tc>
      </w:tr>
    </w:tbl>
    <w:bookmarkStart w:name="z75" w:id="66"/>
    <w:p>
      <w:pPr>
        <w:spacing w:after="0"/>
        <w:ind w:left="0"/>
        <w:jc w:val="left"/>
      </w:pPr>
      <w:r>
        <w:rPr>
          <w:rFonts w:ascii="Times New Roman"/>
          <w:b/>
          <w:i w:val="false"/>
          <w:color w:val="000000"/>
        </w:rPr>
        <w:t xml:space="preserve"> Өтінім</w:t>
      </w:r>
    </w:p>
    <w:bookmarkEnd w:id="66"/>
    <w:p>
      <w:pPr>
        <w:spacing w:after="0"/>
        <w:ind w:left="0"/>
        <w:jc w:val="both"/>
      </w:pPr>
      <w:r>
        <w:rPr>
          <w:rFonts w:ascii="Times New Roman"/>
          <w:b w:val="false"/>
          <w:i w:val="false"/>
          <w:color w:val="000000"/>
          <w:sz w:val="28"/>
        </w:rPr>
        <w:t>
      Белгілі бір мерзімге қоғамдық маңызы бар әдебиеттің мүліктік құқықтарын сатып алу үшін іріктеу мақсатында келесі туындыны қарауды сұраймын: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(шығарма авторының тегі, аты, әкесінің аты (болған жағдайда), шығарманың атауы, </w:t>
      </w:r>
    </w:p>
    <w:p>
      <w:pPr>
        <w:spacing w:after="0"/>
        <w:ind w:left="0"/>
        <w:jc w:val="both"/>
      </w:pPr>
      <w:r>
        <w:rPr>
          <w:rFonts w:ascii="Times New Roman"/>
          <w:b w:val="false"/>
          <w:i w:val="false"/>
          <w:color w:val="000000"/>
          <w:sz w:val="28"/>
        </w:rPr>
        <w:t>
      әдебиет түрі; тілі; авторлық парақтардағы көлемі; қысқаша мазмұны)</w:t>
      </w:r>
    </w:p>
    <w:p>
      <w:pPr>
        <w:spacing w:after="0"/>
        <w:ind w:left="0"/>
        <w:jc w:val="both"/>
      </w:pPr>
      <w:r>
        <w:rPr>
          <w:rFonts w:ascii="Times New Roman"/>
          <w:b w:val="false"/>
          <w:i w:val="false"/>
          <w:color w:val="000000"/>
          <w:sz w:val="28"/>
        </w:rPr>
        <w:t>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қағидаларының 4-тармағына сәйкес өтінімге қоса берілетін құжаттар мен материалдар тізбесі: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(автордың немесе сенімхат негізіндегі өкілінің қолы)</w:t>
      </w:r>
    </w:p>
    <w:p>
      <w:pPr>
        <w:spacing w:after="0"/>
        <w:ind w:left="0"/>
        <w:jc w:val="both"/>
      </w:pPr>
      <w:r>
        <w:rPr>
          <w:rFonts w:ascii="Times New Roman"/>
          <w:b w:val="false"/>
          <w:i w:val="false"/>
          <w:color w:val="000000"/>
          <w:sz w:val="28"/>
        </w:rPr>
        <w:t>
      Өтінім беру күні " "________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кітапханаларға </w:t>
            </w:r>
            <w:r>
              <w:br/>
            </w:r>
            <w:r>
              <w:rPr>
                <w:rFonts w:ascii="Times New Roman"/>
                <w:b w:val="false"/>
                <w:i w:val="false"/>
                <w:color w:val="000000"/>
                <w:sz w:val="20"/>
              </w:rPr>
              <w:t xml:space="preserve">және өзге де мемлекеттік </w:t>
            </w:r>
            <w:r>
              <w:br/>
            </w:r>
            <w:r>
              <w:rPr>
                <w:rFonts w:ascii="Times New Roman"/>
                <w:b w:val="false"/>
                <w:i w:val="false"/>
                <w:color w:val="000000"/>
                <w:sz w:val="20"/>
              </w:rPr>
              <w:t xml:space="preserve">ұйымдарға тарату үшін </w:t>
            </w:r>
            <w:r>
              <w:br/>
            </w:r>
            <w:r>
              <w:rPr>
                <w:rFonts w:ascii="Times New Roman"/>
                <w:b w:val="false"/>
                <w:i w:val="false"/>
                <w:color w:val="000000"/>
                <w:sz w:val="20"/>
              </w:rPr>
              <w:t xml:space="preserve">қоғамдық маңызы бар әдебиетке </w:t>
            </w:r>
            <w:r>
              <w:br/>
            </w:r>
            <w:r>
              <w:rPr>
                <w:rFonts w:ascii="Times New Roman"/>
                <w:b w:val="false"/>
                <w:i w:val="false"/>
                <w:color w:val="000000"/>
                <w:sz w:val="20"/>
              </w:rPr>
              <w:t xml:space="preserve">мүліктік құқықтарды белгілі бір </w:t>
            </w:r>
            <w:r>
              <w:br/>
            </w:r>
            <w:r>
              <w:rPr>
                <w:rFonts w:ascii="Times New Roman"/>
                <w:b w:val="false"/>
                <w:i w:val="false"/>
                <w:color w:val="000000"/>
                <w:sz w:val="20"/>
              </w:rPr>
              <w:t xml:space="preserve">мерзімге сатып алу және </w:t>
            </w:r>
            <w:r>
              <w:br/>
            </w:r>
            <w:r>
              <w:rPr>
                <w:rFonts w:ascii="Times New Roman"/>
                <w:b w:val="false"/>
                <w:i w:val="false"/>
                <w:color w:val="000000"/>
                <w:sz w:val="20"/>
              </w:rPr>
              <w:t xml:space="preserve">(немесе) оны басып шығару </w:t>
            </w:r>
            <w:r>
              <w:br/>
            </w:r>
            <w:r>
              <w:rPr>
                <w:rFonts w:ascii="Times New Roman"/>
                <w:b w:val="false"/>
                <w:i w:val="false"/>
                <w:color w:val="000000"/>
                <w:sz w:val="20"/>
              </w:rPr>
              <w:t xml:space="preserve">жөніндегі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Қазақстан </w:t>
            </w:r>
            <w:r>
              <w:br/>
            </w:r>
            <w:r>
              <w:rPr>
                <w:rFonts w:ascii="Times New Roman"/>
                <w:b w:val="false"/>
                <w:i w:val="false"/>
                <w:color w:val="000000"/>
                <w:sz w:val="20"/>
              </w:rPr>
              <w:t xml:space="preserve">Республикасының Ұлттық </w:t>
            </w:r>
            <w:r>
              <w:br/>
            </w:r>
            <w:r>
              <w:rPr>
                <w:rFonts w:ascii="Times New Roman"/>
                <w:b w:val="false"/>
                <w:i w:val="false"/>
                <w:color w:val="000000"/>
                <w:sz w:val="20"/>
              </w:rPr>
              <w:t>мемлекеттік кітап палатасы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 xml:space="preserve">әкесінің аты (болған жағдайда) </w:t>
            </w:r>
            <w:r>
              <w:br/>
            </w:r>
            <w:r>
              <w:rPr>
                <w:rFonts w:ascii="Times New Roman"/>
                <w:b w:val="false"/>
                <w:i w:val="false"/>
                <w:color w:val="000000"/>
                <w:sz w:val="20"/>
              </w:rPr>
              <w:t xml:space="preserve">немесе заңды тұлғаның атауы; </w:t>
            </w:r>
            <w:r>
              <w:br/>
            </w:r>
            <w:r>
              <w:rPr>
                <w:rFonts w:ascii="Times New Roman"/>
                <w:b w:val="false"/>
                <w:i w:val="false"/>
                <w:color w:val="000000"/>
                <w:sz w:val="20"/>
              </w:rPr>
              <w:t xml:space="preserve">тұрғылықты мекенжайы немесе </w:t>
            </w:r>
            <w:r>
              <w:br/>
            </w:r>
            <w:r>
              <w:rPr>
                <w:rFonts w:ascii="Times New Roman"/>
                <w:b w:val="false"/>
                <w:i w:val="false"/>
                <w:color w:val="000000"/>
                <w:sz w:val="20"/>
              </w:rPr>
              <w:t xml:space="preserve">заңды мекенжайы, байланыс </w:t>
            </w:r>
            <w:r>
              <w:br/>
            </w:r>
            <w:r>
              <w:rPr>
                <w:rFonts w:ascii="Times New Roman"/>
                <w:b w:val="false"/>
                <w:i w:val="false"/>
                <w:color w:val="000000"/>
                <w:sz w:val="20"/>
              </w:rPr>
              <w:t>телефоны)</w:t>
            </w:r>
          </w:p>
        </w:tc>
      </w:tr>
    </w:tbl>
    <w:bookmarkStart w:name="z77" w:id="67"/>
    <w:p>
      <w:pPr>
        <w:spacing w:after="0"/>
        <w:ind w:left="0"/>
        <w:jc w:val="left"/>
      </w:pPr>
      <w:r>
        <w:rPr>
          <w:rFonts w:ascii="Times New Roman"/>
          <w:b/>
          <w:i w:val="false"/>
          <w:color w:val="000000"/>
        </w:rPr>
        <w:t xml:space="preserve"> Қоғамдық маңызы бар әдебиетті басып шығаруға өтінім</w:t>
      </w:r>
    </w:p>
    <w:bookmarkEnd w:id="67"/>
    <w:p>
      <w:pPr>
        <w:spacing w:after="0"/>
        <w:ind w:left="0"/>
        <w:jc w:val="both"/>
      </w:pPr>
      <w:r>
        <w:rPr>
          <w:rFonts w:ascii="Times New Roman"/>
          <w:b w:val="false"/>
          <w:i w:val="false"/>
          <w:color w:val="000000"/>
          <w:sz w:val="28"/>
        </w:rPr>
        <w:t>
      Басып шығару үшін келесі шығарманы қарастыруды сұраймын: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(шығарма авторының тегі, аты, әкесінің аты (болған жағдайда), шығарманың атауы; </w:t>
      </w:r>
    </w:p>
    <w:p>
      <w:pPr>
        <w:spacing w:after="0"/>
        <w:ind w:left="0"/>
        <w:jc w:val="both"/>
      </w:pPr>
      <w:r>
        <w:rPr>
          <w:rFonts w:ascii="Times New Roman"/>
          <w:b w:val="false"/>
          <w:i w:val="false"/>
          <w:color w:val="000000"/>
          <w:sz w:val="28"/>
        </w:rPr>
        <w:t>
      әдебиет түрі; тілі; шартты баспа табақтағы көлемі; бояуы, қысқаша мазмұны)</w:t>
      </w:r>
    </w:p>
    <w:p>
      <w:pPr>
        <w:spacing w:after="0"/>
        <w:ind w:left="0"/>
        <w:jc w:val="both"/>
      </w:pPr>
      <w:r>
        <w:rPr>
          <w:rFonts w:ascii="Times New Roman"/>
          <w:b w:val="false"/>
          <w:i w:val="false"/>
          <w:color w:val="000000"/>
          <w:sz w:val="28"/>
        </w:rPr>
        <w:t xml:space="preserve">
      Мемлекеттік кітапханаларға және өзге де мемлекеттік ұйымдарға тарату үшін қоғамдық маңызы бар әдебиетке мүліктік құқықтарды белгілі бір мерзімге сатып алу және (немесе) оны басып шығару жөніндегі қағидаларының 17-тармағына сәйкес өтінімге қоса берілетін құжаттар мен материалдар тізбесі: </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(жеке тұлғаның қолы немесе             Мөр орны (болған жағдайда)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Өтінім беру күні " "___________ 20___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 xml:space="preserve">2017 жылғы 18 шілдедегі </w:t>
            </w:r>
            <w:r>
              <w:br/>
            </w:r>
            <w:r>
              <w:rPr>
                <w:rFonts w:ascii="Times New Roman"/>
                <w:b w:val="false"/>
                <w:i w:val="false"/>
                <w:color w:val="000000"/>
                <w:sz w:val="20"/>
              </w:rPr>
              <w:t xml:space="preserve">№ 210 бұйрығына </w:t>
            </w:r>
            <w:r>
              <w:br/>
            </w:r>
            <w:r>
              <w:rPr>
                <w:rFonts w:ascii="Times New Roman"/>
                <w:b w:val="false"/>
                <w:i w:val="false"/>
                <w:color w:val="000000"/>
                <w:sz w:val="20"/>
              </w:rPr>
              <w:t>2-қосымша</w:t>
            </w:r>
          </w:p>
        </w:tc>
      </w:tr>
    </w:tbl>
    <w:bookmarkStart w:name="z80" w:id="68"/>
    <w:p>
      <w:pPr>
        <w:spacing w:after="0"/>
        <w:ind w:left="0"/>
        <w:jc w:val="left"/>
      </w:pPr>
      <w:r>
        <w:rPr>
          <w:rFonts w:ascii="Times New Roman"/>
          <w:b/>
          <w:i w:val="false"/>
          <w:color w:val="000000"/>
        </w:rPr>
        <w:t xml:space="preserve"> Қоғамдық маңызы бар әдебиетті іріктеу өлшемшарттары</w:t>
      </w:r>
    </w:p>
    <w:bookmarkEnd w:id="68"/>
    <w:p>
      <w:pPr>
        <w:spacing w:after="0"/>
        <w:ind w:left="0"/>
        <w:jc w:val="both"/>
      </w:pPr>
      <w:r>
        <w:rPr>
          <w:rFonts w:ascii="Times New Roman"/>
          <w:b w:val="false"/>
          <w:i w:val="false"/>
          <w:color w:val="ff0000"/>
          <w:sz w:val="28"/>
        </w:rPr>
        <w:t xml:space="preserve">
      Ескерту. Қағидалар 2-қосымшамен толықтырылды - ҚР Мәдениет және спорт министрінің м.а. 19.03.2021 </w:t>
      </w:r>
      <w:r>
        <w:rPr>
          <w:rFonts w:ascii="Times New Roman"/>
          <w:b w:val="false"/>
          <w:i w:val="false"/>
          <w:color w:val="ff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1" w:id="69"/>
    <w:p>
      <w:pPr>
        <w:spacing w:after="0"/>
        <w:ind w:left="0"/>
        <w:jc w:val="both"/>
      </w:pPr>
      <w:r>
        <w:rPr>
          <w:rFonts w:ascii="Times New Roman"/>
          <w:b w:val="false"/>
          <w:i w:val="false"/>
          <w:color w:val="000000"/>
          <w:sz w:val="28"/>
        </w:rPr>
        <w:t>
      1. Көркемдік құндылық;</w:t>
      </w:r>
    </w:p>
    <w:bookmarkEnd w:id="69"/>
    <w:bookmarkStart w:name="z82" w:id="70"/>
    <w:p>
      <w:pPr>
        <w:spacing w:after="0"/>
        <w:ind w:left="0"/>
        <w:jc w:val="both"/>
      </w:pPr>
      <w:r>
        <w:rPr>
          <w:rFonts w:ascii="Times New Roman"/>
          <w:b w:val="false"/>
          <w:i w:val="false"/>
          <w:color w:val="000000"/>
          <w:sz w:val="28"/>
        </w:rPr>
        <w:t>
      2. Зияткерлік-білім беру және танымдық мазмұн;</w:t>
      </w:r>
    </w:p>
    <w:bookmarkEnd w:id="70"/>
    <w:bookmarkStart w:name="z83" w:id="71"/>
    <w:p>
      <w:pPr>
        <w:spacing w:after="0"/>
        <w:ind w:left="0"/>
        <w:jc w:val="both"/>
      </w:pPr>
      <w:r>
        <w:rPr>
          <w:rFonts w:ascii="Times New Roman"/>
          <w:b w:val="false"/>
          <w:i w:val="false"/>
          <w:color w:val="000000"/>
          <w:sz w:val="28"/>
        </w:rPr>
        <w:t>
      3. Рухани-адамгершілік мәдениетті тәрбиелеу;</w:t>
      </w:r>
    </w:p>
    <w:bookmarkEnd w:id="71"/>
    <w:bookmarkStart w:name="z84" w:id="72"/>
    <w:p>
      <w:pPr>
        <w:spacing w:after="0"/>
        <w:ind w:left="0"/>
        <w:jc w:val="both"/>
      </w:pPr>
      <w:r>
        <w:rPr>
          <w:rFonts w:ascii="Times New Roman"/>
          <w:b w:val="false"/>
          <w:i w:val="false"/>
          <w:color w:val="000000"/>
          <w:sz w:val="28"/>
        </w:rPr>
        <w:t>
      4. Тарихи шынайылық;</w:t>
      </w:r>
    </w:p>
    <w:bookmarkEnd w:id="72"/>
    <w:bookmarkStart w:name="z85" w:id="73"/>
    <w:p>
      <w:pPr>
        <w:spacing w:after="0"/>
        <w:ind w:left="0"/>
        <w:jc w:val="both"/>
      </w:pPr>
      <w:r>
        <w:rPr>
          <w:rFonts w:ascii="Times New Roman"/>
          <w:b w:val="false"/>
          <w:i w:val="false"/>
          <w:color w:val="000000"/>
          <w:sz w:val="28"/>
        </w:rPr>
        <w:t>
      5. Берілген тақырыпқа сәйкес келетін сапалы иллюстрациялық және бейнелеу материалдар (болған жағдайда);</w:t>
      </w:r>
    </w:p>
    <w:bookmarkEnd w:id="73"/>
    <w:bookmarkStart w:name="z86" w:id="74"/>
    <w:p>
      <w:pPr>
        <w:spacing w:after="0"/>
        <w:ind w:left="0"/>
        <w:jc w:val="both"/>
      </w:pPr>
      <w:r>
        <w:rPr>
          <w:rFonts w:ascii="Times New Roman"/>
          <w:b w:val="false"/>
          <w:i w:val="false"/>
          <w:color w:val="000000"/>
          <w:sz w:val="28"/>
        </w:rPr>
        <w:t>
      6. Аударманың әдебиеттің түпнұсқасына сәйкестігі.</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