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dd7d" w14:textId="130d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жедел медициналық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 шілдедегі № 450 бұйрығы. Қазақстан Республикасының Әділет министрлігінде 2017 жылғы 8 тамызда № 15473 болып тіркелді. Күші жойылды - Қазақстан Республикасы Денсаулық сақтау министрінің 2020 жылғы 30 қарашадағы № ҚР ДСМ-225/2020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ДСМ-225/2020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Республикасында жедел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бір данада оның көшірмелерін баспа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қосу үшін мерзiмдiк баспасөз басылымдарына және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министрлігінің интернет – ресурсына орналастыруды; </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тармақшаларында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xml:space="preserve">
      3. "Қазақстан Республикасында жедел медициналық көмекті және санитариялық авиация нысанындағы медициналық көмекті көрсетуді ұйымдастыру стандартын бекіту туралы" Қазақстан Республикасы Денсаулық сақтау министрінің 2013 жылғы 26 маусымдағы № 365 (Нормативтік құқықтық актілерді мемлекеттік тіркеу тізілімінде № 8576 болып тіркелген, 2014 жылғы 15 қаңтарда "Егемен Қазақстан" № 8 (28232)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 xml:space="preserve">министрінің </w:t>
            </w:r>
            <w:r>
              <w:br/>
            </w:r>
            <w:r>
              <w:rPr>
                <w:rFonts w:ascii="Times New Roman"/>
                <w:b w:val="false"/>
                <w:i w:val="false"/>
                <w:color w:val="000000"/>
                <w:sz w:val="20"/>
              </w:rPr>
              <w:t>2017 жылғы 3 шілдедегі</w:t>
            </w:r>
            <w:r>
              <w:br/>
            </w:r>
            <w:r>
              <w:rPr>
                <w:rFonts w:ascii="Times New Roman"/>
                <w:b w:val="false"/>
                <w:i w:val="false"/>
                <w:color w:val="000000"/>
                <w:sz w:val="20"/>
              </w:rPr>
              <w:t>№ 450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Республикасында жедел медициналық көмек көрсету қағидалары</w:t>
      </w:r>
    </w:p>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08.01.2018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Қазақстан Республикасында жедел медициналық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Қазақстан Республикасында жедел медициналық көмек көрсету тәртібін айқындайды.</w:t>
      </w:r>
    </w:p>
    <w:bookmarkEnd w:id="11"/>
    <w:bookmarkStart w:name="z21"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2" w:id="13"/>
    <w:p>
      <w:pPr>
        <w:spacing w:after="0"/>
        <w:ind w:left="0"/>
        <w:jc w:val="both"/>
      </w:pPr>
      <w:r>
        <w:rPr>
          <w:rFonts w:ascii="Times New Roman"/>
          <w:b w:val="false"/>
          <w:i w:val="false"/>
          <w:color w:val="000000"/>
          <w:sz w:val="28"/>
        </w:rPr>
        <w:t>
      1) кезек күттірмейтін медициналық көмек (бұдан әрі - ККМК) – пациенттің өміріне төнген қауіптің анық белгілері болмағанда, кенеттен болған қатты аурулар, жарақаттар кезіндегі, денсаулық жағдайы күрт нашарлаған, созылмалы аурулары асқынған кездегі медициналық көмек;</w:t>
      </w:r>
    </w:p>
    <w:bookmarkEnd w:id="13"/>
    <w:bookmarkStart w:name="z23" w:id="14"/>
    <w:p>
      <w:pPr>
        <w:spacing w:after="0"/>
        <w:ind w:left="0"/>
        <w:jc w:val="both"/>
      </w:pPr>
      <w:r>
        <w:rPr>
          <w:rFonts w:ascii="Times New Roman"/>
          <w:b w:val="false"/>
          <w:i w:val="false"/>
          <w:color w:val="000000"/>
          <w:sz w:val="28"/>
        </w:rPr>
        <w:t>
      2) жедел медициналық көмек (бұдан әрі - ЖМК) – денсаулыққа келетін елеулі зиянды болдырмау (немесе) өмірге төнген қатерді жою үшін шұғыл және жедел медициналық көмекті талап ететін аурулар мен жай-күй туындаған кезде, сондай-ақ кейіннен транспланттау үшін ағзаларды (ағзалардың бөліктерін) тасымалдау қажет болған кезде медициналық көмек ұсыну нысаны;</w:t>
      </w:r>
    </w:p>
    <w:bookmarkEnd w:id="14"/>
    <w:bookmarkStart w:name="z24" w:id="15"/>
    <w:p>
      <w:pPr>
        <w:spacing w:after="0"/>
        <w:ind w:left="0"/>
        <w:jc w:val="both"/>
      </w:pPr>
      <w:r>
        <w:rPr>
          <w:rFonts w:ascii="Times New Roman"/>
          <w:b w:val="false"/>
          <w:i w:val="false"/>
          <w:color w:val="000000"/>
          <w:sz w:val="28"/>
        </w:rPr>
        <w:t>
      3) шұғыл медициналық көмек –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End w:id="15"/>
    <w:bookmarkStart w:name="z25" w:id="16"/>
    <w:p>
      <w:pPr>
        <w:spacing w:after="0"/>
        <w:ind w:left="0"/>
        <w:jc w:val="left"/>
      </w:pPr>
      <w:r>
        <w:rPr>
          <w:rFonts w:ascii="Times New Roman"/>
          <w:b/>
          <w:i w:val="false"/>
          <w:color w:val="000000"/>
        </w:rPr>
        <w:t xml:space="preserve"> 2-тарау. Жедел медициналық көмек көрсету тәртібі</w:t>
      </w:r>
    </w:p>
    <w:bookmarkEnd w:id="16"/>
    <w:bookmarkStart w:name="z26"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"Жедел медициналық көмек шақырту" мемлекеттік көрсетілетін қызметті алу үшін жеке тұлға (бұдан әрі - көрсетілетін қызметті алушы) жедел медициналық көмек көрсететін денсаулық сақтау субъектілерінің (бұдан әрі - көрсетілетін қызметті беруші) "103" нөміріне қоңырау соғады.</w:t>
      </w:r>
    </w:p>
    <w:bookmarkEnd w:id="17"/>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"Жедел медициналық көмек шақырту" мемлекеттік көрсетілетін қызмет стандартында келтірілген.</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xml:space="preserve">
      4. Азаматтардың денсаулық жағдайы бұзылған кезде ЖМКС диспетчері "103" пультінде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шақыруларды қабылдау, өңдеу және беру алгоритміне сәйкес барлық шақыртуларды қабылдайды. Шақыртуларға жеделділік санаты бойынша іріктеу жүргізілетін, ЖМК диспетчері шақыртуды алған сәттен бастап қызмет көрсету үшін ЖМК бригадасына бергенге дейін шақыртуды өңдеу уақыты бес минутты құрайды.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5. Жедел медициналық көмекті құрамы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фельдшерлік және мамандандырылған (дәрігерлік) бригадалар көрсетеді.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6. ЖМК бригадасы ЖМКС ауысымының аға дәрігеріне бағынады.</w:t>
      </w:r>
    </w:p>
    <w:bookmarkEnd w:id="20"/>
    <w:bookmarkStart w:name="z33" w:id="21"/>
    <w:p>
      <w:pPr>
        <w:spacing w:after="0"/>
        <w:ind w:left="0"/>
        <w:jc w:val="both"/>
      </w:pPr>
      <w:r>
        <w:rPr>
          <w:rFonts w:ascii="Times New Roman"/>
          <w:b w:val="false"/>
          <w:i w:val="false"/>
          <w:color w:val="000000"/>
          <w:sz w:val="28"/>
        </w:rPr>
        <w:t>
      7. Ауылдық елді мекендерде ЖМК шақыртуларына қызмет көрсету үшін ЖМКС аудандық кіші станциясының диспетчері жақын жердегі медициналық ұйымдардың мамандары мен санитариялық автокөлікті тартады.</w:t>
      </w:r>
    </w:p>
    <w:bookmarkEnd w:id="21"/>
    <w:bookmarkStart w:name="z34"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ЖМКС диспетчері қабылдаған шақыртулар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 (төрт) жеделділік санатына бөлінеді:</w:t>
      </w:r>
    </w:p>
    <w:bookmarkEnd w:id="22"/>
    <w:p>
      <w:pPr>
        <w:spacing w:after="0"/>
        <w:ind w:left="0"/>
        <w:jc w:val="both"/>
      </w:pPr>
      <w:r>
        <w:rPr>
          <w:rFonts w:ascii="Times New Roman"/>
          <w:b w:val="false"/>
          <w:i w:val="false"/>
          <w:color w:val="000000"/>
          <w:sz w:val="28"/>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p>
    <w:p>
      <w:pPr>
        <w:spacing w:after="0"/>
        <w:ind w:left="0"/>
        <w:jc w:val="both"/>
      </w:pPr>
      <w:r>
        <w:rPr>
          <w:rFonts w:ascii="Times New Roman"/>
          <w:b w:val="false"/>
          <w:i w:val="false"/>
          <w:color w:val="000000"/>
          <w:sz w:val="28"/>
        </w:rPr>
        <w:t>
      2) 2 (екінші) жеделділік санатындағы шақырту - өміріне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3) 3 (үшінші) жеделділік санатындағы шақырту - денсаулығына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9. 1, 2, 3-жеделділік санаттарының шақыртулары келіп түскен кезде ЖМКС диспетчері автоматты басқару жүйесі арқылы шақыртуларды ЖМКС фельдшерлік және мамандандырылған (дәрігерлік) бригадаларына береді. </w:t>
      </w:r>
    </w:p>
    <w:bookmarkEnd w:id="23"/>
    <w:bookmarkStart w:name="z40" w:id="24"/>
    <w:p>
      <w:pPr>
        <w:spacing w:after="0"/>
        <w:ind w:left="0"/>
        <w:jc w:val="both"/>
      </w:pPr>
      <w:r>
        <w:rPr>
          <w:rFonts w:ascii="Times New Roman"/>
          <w:b w:val="false"/>
          <w:i w:val="false"/>
          <w:color w:val="000000"/>
          <w:sz w:val="28"/>
        </w:rPr>
        <w:t>
      10. 4-жеделділік санатының шақыртулары келіп түскен кезде ЖМКС диспетчері автоматты басқару жүйесі арқылы шақыртуларды медициналық санитариялық алғашқы көмек жанындағы жедел медициналық көмек бөлімшесінің (бұдан әрі – МСАК жанындағы ЖМК бөлімшесі) фельдшерлік және мамандандырылған (дәрігерлік) бригадаларына береді.</w:t>
      </w:r>
    </w:p>
    <w:bookmarkEnd w:id="24"/>
    <w:bookmarkStart w:name="z41"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Фельдшерлік және мамандандырылған (дәрігерлік) бригадалардың ЖМКС диспетчерінен шақыртуды қабылдаған сәттен бастап, пациенттің тұрған жеріне дейін жету уақыты:</w:t>
      </w:r>
    </w:p>
    <w:bookmarkEnd w:id="25"/>
    <w:p>
      <w:pPr>
        <w:spacing w:after="0"/>
        <w:ind w:left="0"/>
        <w:jc w:val="both"/>
      </w:pPr>
      <w:r>
        <w:rPr>
          <w:rFonts w:ascii="Times New Roman"/>
          <w:b w:val="false"/>
          <w:i w:val="false"/>
          <w:color w:val="000000"/>
          <w:sz w:val="28"/>
        </w:rPr>
        <w:t>
      1-жеделділік санаты - он минутқа дейінгі;</w:t>
      </w:r>
    </w:p>
    <w:p>
      <w:pPr>
        <w:spacing w:after="0"/>
        <w:ind w:left="0"/>
        <w:jc w:val="both"/>
      </w:pPr>
      <w:r>
        <w:rPr>
          <w:rFonts w:ascii="Times New Roman"/>
          <w:b w:val="false"/>
          <w:i w:val="false"/>
          <w:color w:val="000000"/>
          <w:sz w:val="28"/>
        </w:rPr>
        <w:t>
      2-жеделділік санаты - он бес минутқа дейінгі;</w:t>
      </w:r>
    </w:p>
    <w:p>
      <w:pPr>
        <w:spacing w:after="0"/>
        <w:ind w:left="0"/>
        <w:jc w:val="both"/>
      </w:pPr>
      <w:r>
        <w:rPr>
          <w:rFonts w:ascii="Times New Roman"/>
          <w:b w:val="false"/>
          <w:i w:val="false"/>
          <w:color w:val="000000"/>
          <w:sz w:val="28"/>
        </w:rPr>
        <w:t>
      3-жеделділік санаты - отыз минутқа дейінгі;</w:t>
      </w:r>
    </w:p>
    <w:p>
      <w:pPr>
        <w:spacing w:after="0"/>
        <w:ind w:left="0"/>
        <w:jc w:val="both"/>
      </w:pPr>
      <w:r>
        <w:rPr>
          <w:rFonts w:ascii="Times New Roman"/>
          <w:b w:val="false"/>
          <w:i w:val="false"/>
          <w:color w:val="000000"/>
          <w:sz w:val="28"/>
        </w:rPr>
        <w:t>
      4-жеделділік санаты - алпыс минутқа дейінгі уақытты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12. МСАК жанындағы ЖМК бөлімшесінің фельдшерлік және мамандандырылған (дәрігерлік) бригадалары тіркелген халыққа және МСАК қызмет көрсету аймағындағы адамдарға тәулік бойы медициналық қызмет көрсетеді.</w:t>
      </w:r>
    </w:p>
    <w:bookmarkEnd w:id="26"/>
    <w:bookmarkStart w:name="z47" w:id="27"/>
    <w:p>
      <w:pPr>
        <w:spacing w:after="0"/>
        <w:ind w:left="0"/>
        <w:jc w:val="both"/>
      </w:pPr>
      <w:r>
        <w:rPr>
          <w:rFonts w:ascii="Times New Roman"/>
          <w:b w:val="false"/>
          <w:i w:val="false"/>
          <w:color w:val="000000"/>
          <w:sz w:val="28"/>
        </w:rPr>
        <w:t xml:space="preserve">
      13. 4-жеделділік санатындағы шақыртуларға МСАК жанындағы ЖМК бөлімшесі деңгейінде қызмет көрсетіледі. Жиырма мың адамнан кем тіркелген халқы бар МСАК ұйымдарында 4-жеделділік санатындағы шақыртуларға қызмет көрсету "Рұқсаттар және хабарламалар туралы" 2014 жылғы 16 мамырдағы Қазақстан Республикасының Заңы </w:t>
      </w:r>
      <w:r>
        <w:rPr>
          <w:rFonts w:ascii="Times New Roman"/>
          <w:b w:val="false"/>
          <w:i w:val="false"/>
          <w:color w:val="000000"/>
          <w:sz w:val="28"/>
        </w:rPr>
        <w:t>1-қосымшасының</w:t>
      </w:r>
      <w:r>
        <w:rPr>
          <w:rFonts w:ascii="Times New Roman"/>
          <w:b w:val="false"/>
          <w:i w:val="false"/>
          <w:color w:val="000000"/>
          <w:sz w:val="28"/>
        </w:rPr>
        <w:t xml:space="preserve"> 15-тармағына сәйкес осы қызметті жедел медициналық көмек көрсетуге лицензиясы бар медициналық ұйымдарға немесе денсаулық сақтау субъектілеріне аутсорсингке беру арқылы жол 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8"/>
    <w:p>
      <w:pPr>
        <w:spacing w:after="0"/>
        <w:ind w:left="0"/>
        <w:jc w:val="both"/>
      </w:pPr>
      <w:r>
        <w:rPr>
          <w:rFonts w:ascii="Times New Roman"/>
          <w:b w:val="false"/>
          <w:i w:val="false"/>
          <w:color w:val="000000"/>
          <w:sz w:val="28"/>
        </w:rPr>
        <w:t>
      14. ЖМКС бригадаларының және МСАК жанындағы ЖМК қызметкерлерінің өміріне және денсаулығына қауіп төнген кезде шақыртуға қызмет көрсету, аумақтық ішкі істер органдары өкілдерінің қатысуымен жүзеге асырылады.</w:t>
      </w:r>
    </w:p>
    <w:bookmarkEnd w:id="28"/>
    <w:bookmarkStart w:name="z49" w:id="29"/>
    <w:p>
      <w:pPr>
        <w:spacing w:after="0"/>
        <w:ind w:left="0"/>
        <w:jc w:val="both"/>
      </w:pPr>
      <w:r>
        <w:rPr>
          <w:rFonts w:ascii="Times New Roman"/>
          <w:b w:val="false"/>
          <w:i w:val="false"/>
          <w:color w:val="000000"/>
          <w:sz w:val="28"/>
        </w:rPr>
        <w:t>
      Аумақтық ішкі істер органдарының өкілдері болмаған жағдайда ЖМК бригадаларының қызметкерлері рация және (немесе) мобильдік байланыс арқылы диспетчерлік қызметті ЖМКС бригадалары және МСАК жанындағы ЖМК бөлімшелері өмірі мен денсаулығына төнген қауіптер туралы хабардар етеді. Шақыртуға одан әрі қызмет көрсету аумақтық ішкі істер органдары өкілдерінің қатысуымен жүзеге асырылады.</w:t>
      </w:r>
    </w:p>
    <w:bookmarkEnd w:id="29"/>
    <w:bookmarkStart w:name="z50" w:id="30"/>
    <w:p>
      <w:pPr>
        <w:spacing w:after="0"/>
        <w:ind w:left="0"/>
        <w:jc w:val="both"/>
      </w:pPr>
      <w:r>
        <w:rPr>
          <w:rFonts w:ascii="Times New Roman"/>
          <w:b w:val="false"/>
          <w:i w:val="false"/>
          <w:color w:val="000000"/>
          <w:sz w:val="28"/>
        </w:rPr>
        <w:t>
      15. Тексеріп-қарау, аспаптық диагностика, мамандардың консультациясы, осы жағдайлардың себептері көрсетілетін алдын ала диагноздарға сәйкес жүргізілген емдік іс-шаралардың аясында немесе одан кейін пациент жағдайы динамикасының нәтижелері бойынша ЖМКС бригадасының немесе МСАК жанындағы ЖМК бөлімшесінің фельдшері немесе дәрігері мынадай шешімдердің бірін қабылдайды:</w:t>
      </w:r>
    </w:p>
    <w:bookmarkEnd w:id="30"/>
    <w:bookmarkStart w:name="z51" w:id="31"/>
    <w:p>
      <w:pPr>
        <w:spacing w:after="0"/>
        <w:ind w:left="0"/>
        <w:jc w:val="both"/>
      </w:pPr>
      <w:r>
        <w:rPr>
          <w:rFonts w:ascii="Times New Roman"/>
          <w:b w:val="false"/>
          <w:i w:val="false"/>
          <w:color w:val="000000"/>
          <w:sz w:val="28"/>
        </w:rPr>
        <w:t>
      пациентті стационарлық көмек көрсететін (бұдан әрі - стационар) медициналық ұйымға тасымалдау;</w:t>
      </w:r>
    </w:p>
    <w:bookmarkEnd w:id="31"/>
    <w:bookmarkStart w:name="z52" w:id="32"/>
    <w:p>
      <w:pPr>
        <w:spacing w:after="0"/>
        <w:ind w:left="0"/>
        <w:jc w:val="both"/>
      </w:pPr>
      <w:r>
        <w:rPr>
          <w:rFonts w:ascii="Times New Roman"/>
          <w:b w:val="false"/>
          <w:i w:val="false"/>
          <w:color w:val="000000"/>
          <w:sz w:val="28"/>
        </w:rPr>
        <w:t>
      пациентті шақырту орнында қалдыру;</w:t>
      </w:r>
    </w:p>
    <w:bookmarkEnd w:id="32"/>
    <w:bookmarkStart w:name="z53" w:id="33"/>
    <w:p>
      <w:pPr>
        <w:spacing w:after="0"/>
        <w:ind w:left="0"/>
        <w:jc w:val="both"/>
      </w:pPr>
      <w:r>
        <w:rPr>
          <w:rFonts w:ascii="Times New Roman"/>
          <w:b w:val="false"/>
          <w:i w:val="false"/>
          <w:color w:val="000000"/>
          <w:sz w:val="28"/>
        </w:rPr>
        <w:t>
      пациентті үйде қалдыру (тұрғылықты жері бойынша).</w:t>
      </w:r>
    </w:p>
    <w:bookmarkEnd w:id="33"/>
    <w:bookmarkStart w:name="z54" w:id="34"/>
    <w:p>
      <w:pPr>
        <w:spacing w:after="0"/>
        <w:ind w:left="0"/>
        <w:jc w:val="both"/>
      </w:pPr>
      <w:r>
        <w:rPr>
          <w:rFonts w:ascii="Times New Roman"/>
          <w:b w:val="false"/>
          <w:i w:val="false"/>
          <w:color w:val="000000"/>
          <w:sz w:val="28"/>
        </w:rPr>
        <w:t>
      16. Емдеуге жатқызуды қажет етпейтін пациент шақырту орнында немесе үйде қалдырылған жағдайда ЖМКС бригадасы немесе МСАК жанындағы ЖМК бөлімшесі оған одан әрі жүгіну үшін (тұрғылықты жері немесе бекітілуі бойынша) МСАК ұйымына медициналық ұсыныстар ұсынады.</w:t>
      </w:r>
    </w:p>
    <w:bookmarkEnd w:id="34"/>
    <w:bookmarkStart w:name="z55" w:id="35"/>
    <w:p>
      <w:pPr>
        <w:spacing w:after="0"/>
        <w:ind w:left="0"/>
        <w:jc w:val="both"/>
      </w:pPr>
      <w:r>
        <w:rPr>
          <w:rFonts w:ascii="Times New Roman"/>
          <w:b w:val="false"/>
          <w:i w:val="false"/>
          <w:color w:val="000000"/>
          <w:sz w:val="28"/>
        </w:rPr>
        <w:t>
      17. Пациент ауырған және пациенттің үйіне учаскелік дәрігердің белсенді баруы қажет болған жағдайда, ЖМКС немесе МСАК жанындағы ЖМК бригадасының фельдшері немесе дәрігері МСАК ұйымына ақпаратты (активті) ұсынады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(бұдан әрі - № 907 бұйрық) № 110-1/е нысаны бойынша дабыл парағын толтырады.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18. ЖМКС бригадасы немесе МСАК жанындағы ЖМК бөлімшесі пациентті стационарға тасымалдау туралы шешімді қабылдаған жағдайда ЖМКС диспетчерлік қызметі стационардың қабылдау бөлімшесін пациенттің келіп жеткендігі туралы хабардар етеді.</w:t>
      </w:r>
    </w:p>
    <w:bookmarkEnd w:id="36"/>
    <w:bookmarkStart w:name="z57" w:id="37"/>
    <w:p>
      <w:pPr>
        <w:spacing w:after="0"/>
        <w:ind w:left="0"/>
        <w:jc w:val="both"/>
      </w:pPr>
      <w:r>
        <w:rPr>
          <w:rFonts w:ascii="Times New Roman"/>
          <w:b w:val="false"/>
          <w:i w:val="false"/>
          <w:color w:val="000000"/>
          <w:sz w:val="28"/>
        </w:rPr>
        <w:t>
      19. Пациенттің өміріне қауіп төнген жағдайда (жіті жүрек-тамыр және тыныс алу функцияларының жеткіліксіздігі) оны тасымалдау шұғыл стационарлық медициналық көмек көрсететін жақын жердегі медициналық ұйымның қабылдау бөлімшесіне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20. Пациентті стационарға тасымалдау кезінде санитариялық автокөлікте оны алып жүруге (бір адамнан көп емес) рұқсат етіледі.</w:t>
      </w:r>
    </w:p>
    <w:bookmarkEnd w:id="38"/>
    <w:bookmarkStart w:name="z59" w:id="39"/>
    <w:p>
      <w:pPr>
        <w:spacing w:after="0"/>
        <w:ind w:left="0"/>
        <w:jc w:val="both"/>
      </w:pPr>
      <w:r>
        <w:rPr>
          <w:rFonts w:ascii="Times New Roman"/>
          <w:b w:val="false"/>
          <w:i w:val="false"/>
          <w:color w:val="000000"/>
          <w:sz w:val="28"/>
        </w:rPr>
        <w:t>
      21. ЖМКС бригадасының немесе МСАК жанындағы ЖМК фельдшері немесе дәрігері № 907 бұйрықпен бекітілген № 110/е нысаны бойынша шұғыл және кезек күттірмейтін медициналық көмек бригадасының шақырту картасында пациентті жеткізу уақытын белгілейді.</w:t>
      </w:r>
    </w:p>
    <w:bookmarkEnd w:id="39"/>
    <w:bookmarkStart w:name="z60" w:id="40"/>
    <w:p>
      <w:pPr>
        <w:spacing w:after="0"/>
        <w:ind w:left="0"/>
        <w:jc w:val="both"/>
      </w:pPr>
      <w:r>
        <w:rPr>
          <w:rFonts w:ascii="Times New Roman"/>
          <w:b w:val="false"/>
          <w:i w:val="false"/>
          <w:color w:val="000000"/>
          <w:sz w:val="28"/>
        </w:rPr>
        <w:t>
      22. Стационарға келуіне қарай ЖМКС бригадасының немесе МСАК жанындағы ЖМК фельдшері немесе дәрігері қабылдау бөлімшесінің дәрігеріне № 907 бұйрықпен бекітілген № 114/е нысаны бойынша жедел медициналық көмек станциясының ілеспе парағын тапсырады.</w:t>
      </w:r>
    </w:p>
    <w:bookmarkEnd w:id="40"/>
    <w:bookmarkStart w:name="z61" w:id="41"/>
    <w:p>
      <w:pPr>
        <w:spacing w:after="0"/>
        <w:ind w:left="0"/>
        <w:jc w:val="both"/>
      </w:pPr>
      <w:r>
        <w:rPr>
          <w:rFonts w:ascii="Times New Roman"/>
          <w:b w:val="false"/>
          <w:i w:val="false"/>
          <w:color w:val="000000"/>
          <w:sz w:val="28"/>
        </w:rPr>
        <w:t>
      23. Пациентті бергеннен кейін ЖМКС бригадасының немесе МСАК жанындағы ЖМК фельдшері немесе дәрігері ЖМКС диспетчерін шақыртудың аяқталғаны туралы хабардар етеді.</w:t>
      </w:r>
    </w:p>
    <w:bookmarkEnd w:id="41"/>
    <w:bookmarkStart w:name="z62" w:id="42"/>
    <w:p>
      <w:pPr>
        <w:spacing w:after="0"/>
        <w:ind w:left="0"/>
        <w:jc w:val="both"/>
      </w:pPr>
      <w:r>
        <w:rPr>
          <w:rFonts w:ascii="Times New Roman"/>
          <w:b w:val="false"/>
          <w:i w:val="false"/>
          <w:color w:val="000000"/>
          <w:sz w:val="28"/>
        </w:rPr>
        <w:t>
      24. ЖМКС немесе МСАК жанындағы ЖМК бөлімшесі бригадасының стационардың қабылдау бөлімшесінде болу уақыты жаппай жарақаттанулар, уланулар кезінде жедел медициналық көмек көрсету қажеттілігі жағдайларын қоспағанда, оның стационарға келген сәтінен бастап 10 минуттан аспауы (пациентті қабылдау бөлімшесінің дәрігеріне беруге арналған уақыт) тиіс.</w:t>
      </w:r>
    </w:p>
    <w:bookmarkEnd w:id="42"/>
    <w:bookmarkStart w:name="z63" w:id="43"/>
    <w:p>
      <w:pPr>
        <w:spacing w:after="0"/>
        <w:ind w:left="0"/>
        <w:jc w:val="both"/>
      </w:pPr>
      <w:r>
        <w:rPr>
          <w:rFonts w:ascii="Times New Roman"/>
          <w:b w:val="false"/>
          <w:i w:val="false"/>
          <w:color w:val="000000"/>
          <w:sz w:val="28"/>
        </w:rPr>
        <w:t>
      25. Жедел медициналық көмек көрсететін стационардың қабылдау бөлімшесі жұмысын осы Қағидаларға 5-қосымшаға сәйкес ұйымдастырады.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4" w:id="44"/>
    <w:p>
      <w:pPr>
        <w:spacing w:after="0"/>
        <w:ind w:left="0"/>
        <w:jc w:val="both"/>
      </w:pPr>
      <w:r>
        <w:rPr>
          <w:rFonts w:ascii="Times New Roman"/>
          <w:b w:val="false"/>
          <w:i w:val="false"/>
          <w:color w:val="000000"/>
          <w:sz w:val="28"/>
        </w:rPr>
        <w:t>
      26. ЖМК бригадасы немесе МСАК жанындағы ЖМК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p>
    <w:bookmarkEnd w:id="44"/>
    <w:bookmarkStart w:name="z65" w:id="45"/>
    <w:p>
      <w:pPr>
        <w:spacing w:after="0"/>
        <w:ind w:left="0"/>
        <w:jc w:val="both"/>
      </w:pPr>
      <w:r>
        <w:rPr>
          <w:rFonts w:ascii="Times New Roman"/>
          <w:b w:val="false"/>
          <w:i w:val="false"/>
          <w:color w:val="000000"/>
          <w:sz w:val="28"/>
        </w:rPr>
        <w:t>
      27. Триаж жүйесі бойынша медициналық іріктеу үздіксіз және сабақтастықпен жүргізіледі. Бір пациенттің жағдайын бағалау процесі 60 секундтан аспайды. Бағалау аяқталғаннан кейін пациенттер арнайы түрлі-түсті бирка немесе түрлі-түсті лента түріндегі іріктеу санатының бір түсімен белгіленеді.</w:t>
      </w:r>
    </w:p>
    <w:bookmarkEnd w:id="45"/>
    <w:bookmarkStart w:name="z66"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Медициналық іріктеуге сәйкес шартты түрде пациенттер 3 топқа бөлінеді:</w:t>
      </w:r>
    </w:p>
    <w:bookmarkEnd w:id="46"/>
    <w:p>
      <w:pPr>
        <w:spacing w:after="0"/>
        <w:ind w:left="0"/>
        <w:jc w:val="both"/>
      </w:pPr>
      <w:r>
        <w:rPr>
          <w:rFonts w:ascii="Times New Roman"/>
          <w:b w:val="false"/>
          <w:i w:val="false"/>
          <w:color w:val="000000"/>
          <w:sz w:val="28"/>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p>
    <w:p>
      <w:pPr>
        <w:spacing w:after="0"/>
        <w:ind w:left="0"/>
        <w:jc w:val="both"/>
      </w:pPr>
      <w:r>
        <w:rPr>
          <w:rFonts w:ascii="Times New Roman"/>
          <w:b w:val="false"/>
          <w:i w:val="false"/>
          <w:color w:val="000000"/>
          <w:sz w:val="28"/>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pPr>
        <w:spacing w:after="0"/>
        <w:ind w:left="0"/>
        <w:jc w:val="both"/>
      </w:pPr>
      <w:r>
        <w:rPr>
          <w:rFonts w:ascii="Times New Roman"/>
          <w:b w:val="false"/>
          <w:i w:val="false"/>
          <w:color w:val="000000"/>
          <w:sz w:val="28"/>
        </w:rPr>
        <w:t>
      үшінші топ (жасыл аймақ) - өмірі мен денсаулығына тікелей қауіп жоқ және емдеуге жатқызуды талап етпейтін пациенттің жай-күйі.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7"/>
    <w:p>
      <w:pPr>
        <w:spacing w:after="0"/>
        <w:ind w:left="0"/>
        <w:jc w:val="both"/>
      </w:pPr>
      <w:r>
        <w:rPr>
          <w:rFonts w:ascii="Times New Roman"/>
          <w:b w:val="false"/>
          <w:i w:val="false"/>
          <w:color w:val="000000"/>
          <w:sz w:val="28"/>
        </w:rPr>
        <w:t>
      29. Триаж жүйесінің медициналық іріктеу нәтижелері бойынша пациент дәрігердің қарап-тексеруі үшін қабылдау бөлімшесінің тиісті аймағына жіберіледі.</w:t>
      </w:r>
    </w:p>
    <w:bookmarkEnd w:id="47"/>
    <w:bookmarkStart w:name="z71" w:id="48"/>
    <w:p>
      <w:pPr>
        <w:spacing w:after="0"/>
        <w:ind w:left="0"/>
        <w:jc w:val="both"/>
      </w:pPr>
      <w:r>
        <w:rPr>
          <w:rFonts w:ascii="Times New Roman"/>
          <w:b w:val="false"/>
          <w:i w:val="false"/>
          <w:color w:val="000000"/>
          <w:sz w:val="28"/>
        </w:rPr>
        <w:t>
      30. Бірінші топтың пациенттері қарқынды терапия палатасына келіп түседі, мұнда реаниматолог жедел медициналық жәрдем мамандары жүргізген реанимациялық көмек көрсетуді жалғастырады. Шұғыл операция жасалған жағдайда реаниматолог жалпы наркозды, өңірлік анестезияны, қабылдау бөлімшесінің операция бөлімінің жағдайында жергілікті анестезия жүргізеді, одан әрі пациенттің оянуы үшін анестезиология, реанимация және қарқынды терапия бөлімшелеріне тасымалдайды.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9"/>
    <w:p>
      <w:pPr>
        <w:spacing w:after="0"/>
        <w:ind w:left="0"/>
        <w:jc w:val="both"/>
      </w:pPr>
      <w:r>
        <w:rPr>
          <w:rFonts w:ascii="Times New Roman"/>
          <w:b w:val="false"/>
          <w:i w:val="false"/>
          <w:color w:val="000000"/>
          <w:sz w:val="28"/>
        </w:rPr>
        <w:t>
      31. Жағдайы тұрақталғаннан кейін пациент бейінді бөлімшеге емделуге жатқызылады.</w:t>
      </w:r>
    </w:p>
    <w:bookmarkEnd w:id="49"/>
    <w:bookmarkStart w:name="z73" w:id="50"/>
    <w:p>
      <w:pPr>
        <w:spacing w:after="0"/>
        <w:ind w:left="0"/>
        <w:jc w:val="both"/>
      </w:pPr>
      <w:r>
        <w:rPr>
          <w:rFonts w:ascii="Times New Roman"/>
          <w:b w:val="false"/>
          <w:i w:val="false"/>
          <w:color w:val="000000"/>
          <w:sz w:val="28"/>
        </w:rPr>
        <w:t>
      32. Инфекциялық ауруларға қаупі бар пациент жай-күйіне мониторинг жүргізу және науқасты одан әрі қадағалау тәсілін анықтау үшін боксқа орналастырылады. Пациенттер жаппай келіп түскен жағдайда инфекциялық ауруларға күдігі бар пациенттерді дұрыс бөлу үшін (жіті респираторлық вирустық инфекция және ішек аурулары) қарап-тексеру кабинеттерінің бірі инфекциялық бокске қайта бейінделеді.</w:t>
      </w:r>
    </w:p>
    <w:bookmarkEnd w:id="50"/>
    <w:bookmarkStart w:name="z74" w:id="51"/>
    <w:p>
      <w:pPr>
        <w:spacing w:after="0"/>
        <w:ind w:left="0"/>
        <w:jc w:val="both"/>
      </w:pPr>
      <w:r>
        <w:rPr>
          <w:rFonts w:ascii="Times New Roman"/>
          <w:b w:val="false"/>
          <w:i w:val="false"/>
          <w:color w:val="000000"/>
          <w:sz w:val="28"/>
        </w:rPr>
        <w:t>
      33. Пациентті стационарға емдеуге жатқызған кезде мейіргер № 907 бұйрықпен бекітілген 003/е нысаны бойынша стационарлық науқастың медициналық картасын толтырады және пациентті бейінді бөлімшеге алып жүреді.</w:t>
      </w:r>
    </w:p>
    <w:bookmarkEnd w:id="51"/>
    <w:bookmarkStart w:name="z75" w:id="52"/>
    <w:p>
      <w:pPr>
        <w:spacing w:after="0"/>
        <w:ind w:left="0"/>
        <w:jc w:val="both"/>
      </w:pPr>
      <w:r>
        <w:rPr>
          <w:rFonts w:ascii="Times New Roman"/>
          <w:b w:val="false"/>
          <w:i w:val="false"/>
          <w:color w:val="000000"/>
          <w:sz w:val="28"/>
        </w:rPr>
        <w:t>
      34. Стационарға емделуге жатқызуға көрсетілімдер болмаған жағдайда қабылдау бөлімшесінің дәрігері пациентке қарап-тексеру, консультация беру және диагностикалық зерттеулер нәтижелерін көрсетумен қабылдау бөлімшесінде болуы туралы қорытындыны және одан әрі МСАК жағдайында емделу туралы нұсқаулықтар береді. Бір уақытта мейіргер МСАК ұйымының тіркеу бөліміне ауру жағдайы туралы хабарлама жібереді және учаскелік дәрігерге № 907 бұйрықпен бекітілген № 110-1/е нысан бойынша белгі парағын дайындайды.</w:t>
      </w:r>
    </w:p>
    <w:bookmarkEnd w:id="52"/>
    <w:bookmarkStart w:name="z76" w:id="53"/>
    <w:p>
      <w:pPr>
        <w:spacing w:after="0"/>
        <w:ind w:left="0"/>
        <w:jc w:val="both"/>
      </w:pPr>
      <w:r>
        <w:rPr>
          <w:rFonts w:ascii="Times New Roman"/>
          <w:b w:val="false"/>
          <w:i w:val="false"/>
          <w:color w:val="000000"/>
          <w:sz w:val="28"/>
        </w:rPr>
        <w:t xml:space="preserve">
      35. Жол қауіпсіздігін қамтамасыз ету жағдайлары кезінде санитариялық автокөліктің кедергісіз өтіп кетуін қамтамасыз ету үшін санитариялық автокөлік ЖМК бригадасы шыққан кезден бастап шақырту орнына дейін және пациентті стационарға тасымалдау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сәйкес ең жоғарғы деңгейде арнаулы дыбыстық сигналды (сирена) береді және көк немесе қызыл түсті жарқылдауық маякты іске қосады.</w:t>
      </w:r>
    </w:p>
    <w:bookmarkEnd w:id="53"/>
    <w:bookmarkStart w:name="z77" w:id="54"/>
    <w:p>
      <w:pPr>
        <w:spacing w:after="0"/>
        <w:ind w:left="0"/>
        <w:jc w:val="both"/>
      </w:pPr>
      <w:r>
        <w:rPr>
          <w:rFonts w:ascii="Times New Roman"/>
          <w:b w:val="false"/>
          <w:i w:val="false"/>
          <w:color w:val="000000"/>
          <w:sz w:val="28"/>
        </w:rPr>
        <w:t>
      36. Халықтың жүгінуін ескеріп, бір санитариялық автокөлік 10 мың және одан аз халықтың есебінен енгізіледі. Санитариялық автокөлік радиобайланыс және навигациялық жүйемен жабдықталады.</w:t>
      </w:r>
    </w:p>
    <w:bookmarkEnd w:id="54"/>
    <w:bookmarkStart w:name="z78" w:id="55"/>
    <w:p>
      <w:pPr>
        <w:spacing w:after="0"/>
        <w:ind w:left="0"/>
        <w:jc w:val="both"/>
      </w:pPr>
      <w:r>
        <w:rPr>
          <w:rFonts w:ascii="Times New Roman"/>
          <w:b w:val="false"/>
          <w:i w:val="false"/>
          <w:color w:val="000000"/>
          <w:sz w:val="28"/>
        </w:rPr>
        <w:t>
      37. МСАК жанындағы ЖМК бөлімшесі бригадаларымен жедел медициналық көмек көрсету бригадасыны пациент орналасқан жерге уақтылы жеткізуді қамтамасыз ететін МСАК-тың медициналық көмек ұйымының мамандандырылмаған жеңіл автокөлігін пайдалануды көздейді.</w:t>
      </w:r>
    </w:p>
    <w:bookmarkEnd w:id="55"/>
    <w:bookmarkStart w:name="z79" w:id="56"/>
    <w:p>
      <w:pPr>
        <w:spacing w:after="0"/>
        <w:ind w:left="0"/>
        <w:jc w:val="both"/>
      </w:pPr>
      <w:r>
        <w:rPr>
          <w:rFonts w:ascii="Times New Roman"/>
          <w:b w:val="false"/>
          <w:i w:val="false"/>
          <w:color w:val="000000"/>
          <w:sz w:val="28"/>
        </w:rPr>
        <w:t>
      38. Облыстық ЖМКС құрылымына білікті мамандарды және (немесе) науқасты санитариялық автокөлікпен тасымалдауға байланысты ЖМК және медициналық көмек көрсететін ЖМК станциясы, ЖМК кіші станциялары, ЖМК аудандық бөлімшелері және санитариялық авиация бөлімшелері кіреді. Республикалық маңызы бар қалалар мен астананың ЖМКС құрылымына ЖМК станциясы және ЖМК кіші станциясы кіреді.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7"/>
    <w:p>
      <w:pPr>
        <w:spacing w:after="0"/>
        <w:ind w:left="0"/>
        <w:jc w:val="both"/>
      </w:pPr>
      <w:r>
        <w:rPr>
          <w:rFonts w:ascii="Times New Roman"/>
          <w:b w:val="false"/>
          <w:i w:val="false"/>
          <w:color w:val="000000"/>
          <w:sz w:val="28"/>
        </w:rPr>
        <w:t>
      39. Облыстардың, республикалық маңызы бар қалалар мен астананың ЖМКС құрамында ішкі істер органдары және өңірдегі төтенше жағдайлар қызметтерімен, ЖМК кіші станцияларымен, МСАК жанындағы ККМК бөлімшелерімен, медициналық ұйымдардың қабылдау бөлімшелерімен жедел байланыс құралдарымен қамтамасыз етілген және емдеуге жатқызуға дейінгі кезеңде медициналық көмек көрсету мәселелері бойынша халықты ақпараттандыратын Сall – орталықтар (колл-орталықтар) құрылады.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8"/>
    <w:p>
      <w:pPr>
        <w:spacing w:after="0"/>
        <w:ind w:left="0"/>
        <w:jc w:val="both"/>
      </w:pPr>
      <w:r>
        <w:rPr>
          <w:rFonts w:ascii="Times New Roman"/>
          <w:b w:val="false"/>
          <w:i w:val="false"/>
          <w:color w:val="000000"/>
          <w:sz w:val="28"/>
        </w:rPr>
        <w:t>
      40. Облыстардың, республикалық маңызы бар қалалар және астананың ЖМКС шақыруларды қабылдау және өңдеу жөніндегі автоматтандырылған басқару жүйелерімен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жабдықталады. Диалог жазбаларын сақтау кемінде 2 жыл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9"/>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ЖМКС осы Қағидаларға 6-қосымшаға сәйкес медициналық бұйымдармен және дәрілік заттармен қамтамасыз етіледі.</w:t>
      </w:r>
    </w:p>
    <w:bookmarkEnd w:id="59"/>
    <w:p>
      <w:pPr>
        <w:spacing w:after="0"/>
        <w:ind w:left="0"/>
        <w:jc w:val="both"/>
      </w:pPr>
      <w:r>
        <w:rPr>
          <w:rFonts w:ascii="Times New Roman"/>
          <w:b w:val="false"/>
          <w:i w:val="false"/>
          <w:color w:val="000000"/>
          <w:sz w:val="28"/>
        </w:rPr>
        <w:t>
      Сондай-ақ, сапалы медициналық көмек көрсету мақсатында ЖМКС мамандары мобильді камералармен жарақтандырылады.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0"/>
    <w:p>
      <w:pPr>
        <w:spacing w:after="0"/>
        <w:ind w:left="0"/>
        <w:jc w:val="both"/>
      </w:pPr>
      <w:r>
        <w:rPr>
          <w:rFonts w:ascii="Times New Roman"/>
          <w:b w:val="false"/>
          <w:i w:val="false"/>
          <w:color w:val="000000"/>
          <w:sz w:val="28"/>
        </w:rPr>
        <w:t>
      42. Төтенше жағдай режимінде облыстардың, республикалық маңызы бар қалалардың және астананың ЖМКС:</w:t>
      </w:r>
    </w:p>
    <w:bookmarkEnd w:id="60"/>
    <w:p>
      <w:pPr>
        <w:spacing w:after="0"/>
        <w:ind w:left="0"/>
        <w:jc w:val="both"/>
      </w:pPr>
      <w:r>
        <w:rPr>
          <w:rFonts w:ascii="Times New Roman"/>
          <w:b w:val="false"/>
          <w:i w:val="false"/>
          <w:color w:val="000000"/>
          <w:sz w:val="28"/>
        </w:rPr>
        <w:t xml:space="preserve">
      1) "Төтенше жағдайлар, төтенше жағдай режимі енгізілген кезде медициналық көмек ұсыну қағидаларын, оның түрлері мен көлемін бекіту туралы" Қазақстан Республикасы Үкіметінің 2010 жылғы 17 маусымдағы № 608 </w:t>
      </w:r>
      <w:r>
        <w:rPr>
          <w:rFonts w:ascii="Times New Roman"/>
          <w:b w:val="false"/>
          <w:i w:val="false"/>
          <w:color w:val="000000"/>
          <w:sz w:val="28"/>
        </w:rPr>
        <w:t>қаулысына</w:t>
      </w:r>
      <w:r>
        <w:rPr>
          <w:rFonts w:ascii="Times New Roman"/>
          <w:b w:val="false"/>
          <w:i w:val="false"/>
          <w:color w:val="000000"/>
          <w:sz w:val="28"/>
        </w:rPr>
        <w:t xml:space="preserve">,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10983 болып тіркелген) және "Жол-көлік оқиғаларына жедел ден қою және онда зардап шеккен адамдарға уақытылы кешенді көмек көрсету қағидаларын бекіту туралы" Қазақстан Республикасы Ішкі істер министрінің 2016 жылғы 21 қыркүйектегі № 919, Қазақстан Республикасы Денсаулық сақтау және әлеуметтік даму министрінің 2016 жылғы 21 қыркүйектегі № 819 және Қазақстан Республикасы Инвестициялар және даму министрінің 2016 жылғы 28 қыркүйектегі № 688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№14387 болып тіркелген) сәйкес ведомствоаралық және сектораралық өзара іс-қимыл шеңберінде әрекет етеді;</w:t>
      </w:r>
    </w:p>
    <w:p>
      <w:pPr>
        <w:spacing w:after="0"/>
        <w:ind w:left="0"/>
        <w:jc w:val="both"/>
      </w:pPr>
      <w:r>
        <w:rPr>
          <w:rFonts w:ascii="Times New Roman"/>
          <w:b w:val="false"/>
          <w:i w:val="false"/>
          <w:color w:val="000000"/>
          <w:sz w:val="28"/>
        </w:rPr>
        <w:t>
      2) төтенше жағдайлардың медициналық-санитариялық салдарларын жою жөніндегі ЖМК бригадаларын төтенше жағдай аймағына жібереді;</w:t>
      </w:r>
    </w:p>
    <w:p>
      <w:pPr>
        <w:spacing w:after="0"/>
        <w:ind w:left="0"/>
        <w:jc w:val="both"/>
      </w:pPr>
      <w:r>
        <w:rPr>
          <w:rFonts w:ascii="Times New Roman"/>
          <w:b w:val="false"/>
          <w:i w:val="false"/>
          <w:color w:val="000000"/>
          <w:sz w:val="28"/>
        </w:rPr>
        <w:t>
      3) төтенше жағдайларды жою кезінде зардап шеккендерге емдеу-эвакуациялау іс-шараларын өткізеді;</w:t>
      </w:r>
    </w:p>
    <w:p>
      <w:pPr>
        <w:spacing w:after="0"/>
        <w:ind w:left="0"/>
        <w:jc w:val="both"/>
      </w:pPr>
      <w:r>
        <w:rPr>
          <w:rFonts w:ascii="Times New Roman"/>
          <w:b w:val="false"/>
          <w:i w:val="false"/>
          <w:color w:val="000000"/>
          <w:sz w:val="28"/>
        </w:rPr>
        <w:t>
      4) табиғи және техногендік сипаттағы төтенше жағдай кезінде зардап шеккендер, медициналық көмек көрсету үшін жүгінген немесе жеткізілген оқиғалар мен жағдайлар, сондай-ақ алынған жарақаттан қайтыс болғандар туралы азаматтық қорғау саласындағы уәкілетті органның аумақтық бөлімшелеріне, облыстың, республикалық маңызы бар қалалардың, астананың денсаулық сақтауды мемлекеттік басқарудың жергілікті органына және Ұлттық шұғыл медицинаны үйлестіру орталығына шұғыл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61"/>
    <w:p>
      <w:pPr>
        <w:spacing w:after="0"/>
        <w:ind w:left="0"/>
        <w:jc w:val="both"/>
      </w:pPr>
      <w:r>
        <w:rPr>
          <w:rFonts w:ascii="Times New Roman"/>
          <w:b w:val="false"/>
          <w:i w:val="false"/>
          <w:color w:val="000000"/>
          <w:sz w:val="28"/>
        </w:rPr>
        <w:t>
      43. Зардап шеккендер саны 3 және одан да көп адам болатын төтенше оқиға кезінде төтенше жағдай орнына бірінші келген ЖМК бригадасы бірінші кезекте медициналық іріктеуді жүзеге асырады.</w:t>
      </w:r>
    </w:p>
    <w:bookmarkEnd w:id="61"/>
    <w:p>
      <w:pPr>
        <w:spacing w:after="0"/>
        <w:ind w:left="0"/>
        <w:jc w:val="both"/>
      </w:pPr>
      <w:r>
        <w:rPr>
          <w:rFonts w:ascii="Times New Roman"/>
          <w:b w:val="false"/>
          <w:i w:val="false"/>
          <w:color w:val="000000"/>
          <w:sz w:val="28"/>
        </w:rPr>
        <w:t xml:space="preserve">
      Медициналық іріктеу (триаж) нәтижелері бойынша ЖМК бригадасы зардап шеккендерді бұдан әрі көрсетілімдері бойынша медициналық ұйымдарға тасымалдаумен, оларға шұғыл медициналық көмек көрсетеді.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43-тармақпен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2"/>
    <w:p>
      <w:pPr>
        <w:spacing w:after="0"/>
        <w:ind w:left="0"/>
        <w:jc w:val="both"/>
      </w:pPr>
      <w:r>
        <w:rPr>
          <w:rFonts w:ascii="Times New Roman"/>
          <w:b w:val="false"/>
          <w:i w:val="false"/>
          <w:color w:val="000000"/>
          <w:sz w:val="28"/>
        </w:rPr>
        <w:t>
      44. ЖМКС және МСАК жанындағы ЖМК бөлімшелерінің мамандары: "Базалық реанимация" - Basic Life Support (BLS), "Кеңейтілген жүрек-өкпе реанимациясы" - Advanced Cardiac Life Support (ACLS), "Педиатриядағы кеңейтілген жүрек-өкпе реанимациясы" - Pediatric Advanced Life Support (PALS), "Жарақаттар кезінде емдеуге дейінгі кезеңде медициналық көмек көрсету" - Prehospital Trauma Life Support (PHTLS), "Неонаталдық реанимация" - Neonatal Resusсitation Program (NRP) жедел және кезек күттірмейтін көмек көрсетудің халықаралық танылған стандарттары бойынша оқытудан өтеді. Практикалық дағдыларды пысықтау мақсатында шұғыл медициналық көмек көрсету жөніндегі облыстық және қалалық жедел медициналық көмек станциялардың мамандары облыстық және қалалық ЖМКС базасында симуляциялық кабинеттер ұйымдастырады.</w:t>
      </w:r>
    </w:p>
    <w:bookmarkEnd w:id="62"/>
    <w:p>
      <w:pPr>
        <w:spacing w:after="0"/>
        <w:ind w:left="0"/>
        <w:jc w:val="both"/>
      </w:pPr>
      <w:r>
        <w:rPr>
          <w:rFonts w:ascii="Times New Roman"/>
          <w:b w:val="false"/>
          <w:i w:val="false"/>
          <w:color w:val="000000"/>
          <w:sz w:val="28"/>
        </w:rPr>
        <w:t>
      Симуляциялық кабинет оқу-көрнекі құралдармен, пән бойынша практикалық сабақтарға арналған құрылғылармен және осы Қағидаларға 7-қосымшаға сәйкес симуляциялық жабдықтардың ең төменгі тізбесімен жарақталады.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44-тармақпен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8" w:id="63"/>
    <w:p>
      <w:pPr>
        <w:spacing w:after="0"/>
        <w:ind w:left="0"/>
        <w:jc w:val="both"/>
      </w:pPr>
      <w:r>
        <w:rPr>
          <w:rFonts w:ascii="Times New Roman"/>
          <w:b w:val="false"/>
          <w:i w:val="false"/>
          <w:color w:val="000000"/>
          <w:sz w:val="28"/>
        </w:rPr>
        <w:t>
      45. Ауыл халқына жедел медициналық көмек қызметтерінің қолжетімділігін қамтамасыз ету үшін облыстың денсаулық сақтауды мемлекеттік басқарудың жергілікті органдарының шешімі бойынша жету қиын елді мекендерде (жол жабындыларының болмауы, таулы жер), медициналық көмекке қол жеткізуден алыс учаскелерде облыстық ЖМКС қосымша қосалқы станциялары (бөлімшелері) құрылуы мүмкін.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45-тармақпен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64"/>
    <w:p>
      <w:pPr>
        <w:spacing w:after="0"/>
        <w:ind w:left="0"/>
        <w:jc w:val="both"/>
      </w:pPr>
      <w:r>
        <w:rPr>
          <w:rFonts w:ascii="Times New Roman"/>
          <w:b w:val="false"/>
          <w:i w:val="false"/>
          <w:color w:val="000000"/>
          <w:sz w:val="28"/>
        </w:rPr>
        <w:t>
      46. Медициналық персоналдың жедел жұмысын қамтамасыз ету, санитариялық автокөлік пен медициналық жабдықтарды ұтымды пайдалану мақсатында санитариялық автокөлік мынадай кластарға бөлінеді:</w:t>
      </w:r>
    </w:p>
    <w:bookmarkEnd w:id="64"/>
    <w:p>
      <w:pPr>
        <w:spacing w:after="0"/>
        <w:ind w:left="0"/>
        <w:jc w:val="both"/>
      </w:pPr>
      <w:r>
        <w:rPr>
          <w:rFonts w:ascii="Times New Roman"/>
          <w:b w:val="false"/>
          <w:i w:val="false"/>
          <w:color w:val="000000"/>
          <w:sz w:val="28"/>
        </w:rPr>
        <w:t xml:space="preserve">
      А клаcы: емдік-іс-шараларды жүргізуге және медицина персоналдарының алып жүруімен алдын ала болжам бойынша шұғыл емес пациенттерді тасымалдауға арналған санитариялық автокөлік; </w:t>
      </w:r>
    </w:p>
    <w:p>
      <w:pPr>
        <w:spacing w:after="0"/>
        <w:ind w:left="0"/>
        <w:jc w:val="both"/>
      </w:pPr>
      <w:r>
        <w:rPr>
          <w:rFonts w:ascii="Times New Roman"/>
          <w:b w:val="false"/>
          <w:i w:val="false"/>
          <w:color w:val="000000"/>
          <w:sz w:val="28"/>
        </w:rPr>
        <w:t>
      В класы: дәрігерлік (фельдшерлік) бригадалар күшімен жедел медициналық көмектің емдеу іс-шараларын өткізуге, емдеуге жатқызуға дейінгі кезеңде пациенттерді тасымалдауға және жағдайына мониторинг жүргізуге арналған санитариялық автокөлік;</w:t>
      </w:r>
    </w:p>
    <w:p>
      <w:pPr>
        <w:spacing w:after="0"/>
        <w:ind w:left="0"/>
        <w:jc w:val="both"/>
      </w:pPr>
      <w:r>
        <w:rPr>
          <w:rFonts w:ascii="Times New Roman"/>
          <w:b w:val="false"/>
          <w:i w:val="false"/>
          <w:color w:val="000000"/>
          <w:sz w:val="28"/>
        </w:rPr>
        <w:t>
      С класы: мамандандырылған бригаданың күшімен реанимациялық іс-шараларды және қарқынды терапияны жүргізуге, сондай-ақ пациенттерді санитариялық авиация желісі бойынша тасымалдауға арналған жедел медициналық көмек көлігі (реанимобиль).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46-тармақпен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65"/>
    <w:p>
      <w:pPr>
        <w:spacing w:after="0"/>
        <w:ind w:left="0"/>
        <w:jc w:val="both"/>
      </w:pPr>
      <w:r>
        <w:rPr>
          <w:rFonts w:ascii="Times New Roman"/>
          <w:b w:val="false"/>
          <w:i w:val="false"/>
          <w:color w:val="000000"/>
          <w:sz w:val="28"/>
        </w:rPr>
        <w:t>
      47. Қажетті кластағы санитариялық автокөлік болмаған жағдайда бригаданың шығуы бар бос санитариялық автокөлік жүзеге асырады. Көшпелі бригада қажетті кластағы санитариялық автокөлік келгенге дейін емдеу іс-шараларын өткізуді жалғастырады немесе пациентті жақын жердегі стационарлық көмек көрсететін медициналық ұйымға тасымалдауды қамтамасыз 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47-тармақпен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66"/>
    <w:p>
      <w:pPr>
        <w:spacing w:after="0"/>
        <w:ind w:left="0"/>
        <w:jc w:val="both"/>
      </w:pPr>
      <w:r>
        <w:rPr>
          <w:rFonts w:ascii="Times New Roman"/>
          <w:b w:val="false"/>
          <w:i w:val="false"/>
          <w:color w:val="000000"/>
          <w:sz w:val="28"/>
        </w:rPr>
        <w:t xml:space="preserve">
      48. Санитариялық автокөлікті медициналық емес мақсатта пайдалануға рұқсат берілмейді. ЖМКС бірінші басшысы осы тармақтың сақталуын қамтамасыз етеді.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48-тармақпен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67"/>
    <w:p>
      <w:pPr>
        <w:spacing w:after="0"/>
        <w:ind w:left="0"/>
        <w:jc w:val="both"/>
      </w:pPr>
      <w:r>
        <w:rPr>
          <w:rFonts w:ascii="Times New Roman"/>
          <w:b w:val="false"/>
          <w:i w:val="false"/>
          <w:color w:val="000000"/>
          <w:sz w:val="28"/>
        </w:rPr>
        <w:t>
      49. Санитариялық авиация бөлімшесі санитариялық автокөлік арқылы өңірлік және өңіраралық деңгейде медициналық қызметтер көрсетеді.</w:t>
      </w:r>
    </w:p>
    <w:bookmarkEnd w:id="67"/>
    <w:p>
      <w:pPr>
        <w:spacing w:after="0"/>
        <w:ind w:left="0"/>
        <w:jc w:val="both"/>
      </w:pPr>
      <w:r>
        <w:rPr>
          <w:rFonts w:ascii="Times New Roman"/>
          <w:b w:val="false"/>
          <w:i w:val="false"/>
          <w:color w:val="000000"/>
          <w:sz w:val="28"/>
        </w:rPr>
        <w:t>
      Санитариялық авиация бөлімшесінің санитариялық көлігін пайдалану негіздері:</w:t>
      </w:r>
    </w:p>
    <w:p>
      <w:pPr>
        <w:spacing w:after="0"/>
        <w:ind w:left="0"/>
        <w:jc w:val="both"/>
      </w:pPr>
      <w:r>
        <w:rPr>
          <w:rFonts w:ascii="Times New Roman"/>
          <w:b w:val="false"/>
          <w:i w:val="false"/>
          <w:color w:val="000000"/>
          <w:sz w:val="28"/>
        </w:rPr>
        <w:t>
      пациенттің (тердің) орналасқан жеріндегі медициналық ұйымда медициналық жабдықтардың және (немесе) тиісті мамандығы және (немесе) біліктілігі бар маманның (дардың) жетіспеушілігінен медициналық көмек көрсету (консультация және (немесе) операция жасау үшін) білікті мамандарды жеткізу болып табылады;</w:t>
      </w:r>
    </w:p>
    <w:p>
      <w:pPr>
        <w:spacing w:after="0"/>
        <w:ind w:left="0"/>
        <w:jc w:val="both"/>
      </w:pPr>
      <w:r>
        <w:rPr>
          <w:rFonts w:ascii="Times New Roman"/>
          <w:b w:val="false"/>
          <w:i w:val="false"/>
          <w:color w:val="000000"/>
          <w:sz w:val="28"/>
        </w:rPr>
        <w:t>
      мамандандырылған, жоғары технологиялық медициналық көмек көрсету үшін аудандық деңгейдегі медициналық ұйымнан қалалық, облыстық, республикалық деңгейдегі медициналық ұйымға пациентті(терді) тасымалдау;</w:t>
      </w:r>
    </w:p>
    <w:p>
      <w:pPr>
        <w:spacing w:after="0"/>
        <w:ind w:left="0"/>
        <w:jc w:val="both"/>
      </w:pPr>
      <w:r>
        <w:rPr>
          <w:rFonts w:ascii="Times New Roman"/>
          <w:b w:val="false"/>
          <w:i w:val="false"/>
          <w:color w:val="000000"/>
          <w:sz w:val="28"/>
        </w:rPr>
        <w:t>
      әуе кемесінде жедел өтінімді орындау кезінде пациентті (терді) және санитариялық авиацияның мобильді бригадасын (САМБ) әуежай мен медициналық ұйым арасында санитариялық автокөлікпен тасымалдау;</w:t>
      </w:r>
    </w:p>
    <w:p>
      <w:pPr>
        <w:spacing w:after="0"/>
        <w:ind w:left="0"/>
        <w:jc w:val="both"/>
      </w:pPr>
      <w:r>
        <w:rPr>
          <w:rFonts w:ascii="Times New Roman"/>
          <w:b w:val="false"/>
          <w:i w:val="false"/>
          <w:color w:val="000000"/>
          <w:sz w:val="28"/>
        </w:rPr>
        <w:t>
      ағзаларды (ағзалардың бөліктерін) және тіндерді кейіннен транспланттау үшін тиісті медициналық ұйымға жеткізу.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49-тармақпен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68"/>
    <w:p>
      <w:pPr>
        <w:spacing w:after="0"/>
        <w:ind w:left="0"/>
        <w:jc w:val="both"/>
      </w:pPr>
      <w:r>
        <w:rPr>
          <w:rFonts w:ascii="Times New Roman"/>
          <w:b w:val="false"/>
          <w:i w:val="false"/>
          <w:color w:val="000000"/>
          <w:sz w:val="28"/>
        </w:rPr>
        <w:t>
      50. Санитариялық авиация бөлімшесінің диспетчері стационарлық көмек көрсететін медициналық ұйымнан медициналық қызметке өтінімді қабылдайды және санитариялық авиация бөлімшесінің үйлестіруші-дәрігеріне береді.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50-тармақпен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69"/>
    <w:p>
      <w:pPr>
        <w:spacing w:after="0"/>
        <w:ind w:left="0"/>
        <w:jc w:val="both"/>
      </w:pPr>
      <w:r>
        <w:rPr>
          <w:rFonts w:ascii="Times New Roman"/>
          <w:b w:val="false"/>
          <w:i w:val="false"/>
          <w:color w:val="000000"/>
          <w:sz w:val="28"/>
        </w:rPr>
        <w:t>
      51. Санитариялық авиация бөлімшесінің үйлестіруші-дәрігері:</w:t>
      </w:r>
    </w:p>
    <w:bookmarkEnd w:id="69"/>
    <w:p>
      <w:pPr>
        <w:spacing w:after="0"/>
        <w:ind w:left="0"/>
        <w:jc w:val="both"/>
      </w:pPr>
      <w:r>
        <w:rPr>
          <w:rFonts w:ascii="Times New Roman"/>
          <w:b w:val="false"/>
          <w:i w:val="false"/>
          <w:color w:val="000000"/>
          <w:sz w:val="28"/>
        </w:rPr>
        <w:t>
      келіп түскен өтінімді, пациенттің медициналық құжаттамасын зерделейді;</w:t>
      </w:r>
    </w:p>
    <w:p>
      <w:pPr>
        <w:spacing w:after="0"/>
        <w:ind w:left="0"/>
        <w:jc w:val="both"/>
      </w:pPr>
      <w:r>
        <w:rPr>
          <w:rFonts w:ascii="Times New Roman"/>
          <w:b w:val="false"/>
          <w:i w:val="false"/>
          <w:color w:val="000000"/>
          <w:sz w:val="28"/>
        </w:rPr>
        <w:t>
      медициналық қызметтің көлемін анықтайды;</w:t>
      </w:r>
    </w:p>
    <w:p>
      <w:pPr>
        <w:spacing w:after="0"/>
        <w:ind w:left="0"/>
        <w:jc w:val="both"/>
      </w:pPr>
      <w:r>
        <w:rPr>
          <w:rFonts w:ascii="Times New Roman"/>
          <w:b w:val="false"/>
          <w:i w:val="false"/>
          <w:color w:val="000000"/>
          <w:sz w:val="28"/>
        </w:rPr>
        <w:t>
      пациенттің (тердің) патология бейініне сәйкес САМБ құрамын қалыптастырады;</w:t>
      </w:r>
    </w:p>
    <w:p>
      <w:pPr>
        <w:spacing w:after="0"/>
        <w:ind w:left="0"/>
        <w:jc w:val="both"/>
      </w:pPr>
      <w:r>
        <w:rPr>
          <w:rFonts w:ascii="Times New Roman"/>
          <w:b w:val="false"/>
          <w:i w:val="false"/>
          <w:color w:val="000000"/>
          <w:sz w:val="28"/>
        </w:rPr>
        <w:t>
      кейіннен транспланттау үшін білікті мамандарды (САМБ), пациентті (терді), ағзаларды (ағзалардың бөліктерін) және тіндерді, биоматериалдарды санитариялық автокөлікпен тасымалдауды (жеткізуді)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Денсаулық сақтау министрінің 22.08.2019 </w:t>
      </w:r>
      <w:r>
        <w:rPr>
          <w:rFonts w:ascii="Times New Roman"/>
          <w:b w:val="false"/>
          <w:i w:val="false"/>
          <w:color w:val="00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70"/>
    <w:p>
      <w:pPr>
        <w:spacing w:after="0"/>
        <w:ind w:left="0"/>
        <w:jc w:val="both"/>
      </w:pPr>
      <w:r>
        <w:rPr>
          <w:rFonts w:ascii="Times New Roman"/>
          <w:b w:val="false"/>
          <w:i w:val="false"/>
          <w:color w:val="000000"/>
          <w:sz w:val="28"/>
        </w:rPr>
        <w:t>
      52. ЖМКС және МСАК жанындағы ЖМК бөлімшелерінің мамандарын оқыту тиісті стандарттар бойынша ресми оқу материалдарын пайдалана отырып, халықаралық деңгейдегі сертификаты бар нұсқаушыларды және (немесе) жаттықтырушыларды тарта отырып жүргізіледі. Оқудан өткен мамандар осы стандарттарды әзірлейтін халықаралық ұйым базасында тіркеу нөмірін бере отырып, халықаралық танылған сертификаттарды 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71"/>
    <w:p>
      <w:pPr>
        <w:spacing w:after="0"/>
        <w:ind w:left="0"/>
        <w:jc w:val="both"/>
      </w:pPr>
      <w:r>
        <w:rPr>
          <w:rFonts w:ascii="Times New Roman"/>
          <w:b w:val="false"/>
          <w:i w:val="false"/>
          <w:color w:val="000000"/>
          <w:sz w:val="28"/>
        </w:rPr>
        <w:t>
      53. Көшпелі бригадалардың жүргізушілері және кіші медицина персоналдары халықаралық стандарттарға сәйкес әрбір екі жыл сайын тиісті сертификат ала отырып базалық реанимация және алғашқы көмек көрсету - Basic Life Support (BLS) дағдыларына оқытудан өтеді. Көшпелі бригадалардың жүргізушілері қосымша қауіпсіз жүргізу бойынша оқытудан өтеді.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72"/>
    <w:p>
      <w:pPr>
        <w:spacing w:after="0"/>
        <w:ind w:left="0"/>
        <w:jc w:val="both"/>
      </w:pPr>
      <w:r>
        <w:rPr>
          <w:rFonts w:ascii="Times New Roman"/>
          <w:b w:val="false"/>
          <w:i w:val="false"/>
          <w:color w:val="000000"/>
          <w:sz w:val="28"/>
        </w:rPr>
        <w:t>
      54. Тегін медициналық көмектің кепілдік берілген көлемі шеңберінде ЖМК көрсететін медициналық ұйымдардың санитариялық автокөліктерінде "103", "Скорая медицинская помощь", "Медициналық жедел жəрдем", "Medisinalyq jedel járdem" және "Ambulance" жазулары бар.</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73"/>
    <w:p>
      <w:pPr>
        <w:spacing w:after="0"/>
        <w:ind w:left="0"/>
        <w:jc w:val="both"/>
      </w:pPr>
      <w:r>
        <w:rPr>
          <w:rFonts w:ascii="Times New Roman"/>
          <w:b w:val="false"/>
          <w:i w:val="false"/>
          <w:color w:val="000000"/>
          <w:sz w:val="28"/>
        </w:rPr>
        <w:t>
      55. Түсті-графикалық схемалар, тану белгілері, жазулар, арнайы жарық және дыбыс дабылдары мемлекеттік заңды тұлғаларға жататын және (немесе) тегін медициналық көмектің кепілдік берілген көлемі шеңберінде қызметтер көрсететін Қазақстан Республикасының денсаулық сақтау субъектілерінің ЖМК санитариялық автокөлігіне салынады.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74"/>
    <w:p>
      <w:pPr>
        <w:spacing w:after="0"/>
        <w:ind w:left="0"/>
        <w:jc w:val="both"/>
      </w:pPr>
      <w:r>
        <w:rPr>
          <w:rFonts w:ascii="Times New Roman"/>
          <w:b w:val="false"/>
          <w:i w:val="false"/>
          <w:color w:val="000000"/>
          <w:sz w:val="28"/>
        </w:rPr>
        <w:t>
      56. Қалалық автокөлік қозғалысы анағұрлым көбейген уақытта жергілікті атқарушы органдардың шешімі бойынша ЖМК қосымша бригадаларының кезекшілігі ұйымдастырылады. Қоғамдық іс-шараларды өткізу және өзге де жағдайлар кезінде халыққа қызмет көрсету үшін кезекшілік шарт негізде жүзеге асырылады.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75"/>
    <w:p>
      <w:pPr>
        <w:spacing w:after="0"/>
        <w:ind w:left="0"/>
        <w:jc w:val="both"/>
      </w:pPr>
      <w:r>
        <w:rPr>
          <w:rFonts w:ascii="Times New Roman"/>
          <w:b w:val="false"/>
          <w:i w:val="false"/>
          <w:color w:val="000000"/>
          <w:sz w:val="28"/>
        </w:rPr>
        <w:t>
      57. ЖМК бригадасы дәрілік заттарға рецепт жазбай, уақытша еңбекке жарамсыздығы туралы парақтарды бермей, қайтыс болу фактісін куәландыруды жүргізбей және қайтыс болу туралы қорытынды бермей шақыруға қызмет көрсетеді.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57-тармақпен толықтырылды – ҚР Денсаулық сақтау министрінің 21.05.2020 </w:t>
      </w:r>
      <w:r>
        <w:rPr>
          <w:rFonts w:ascii="Times New Roman"/>
          <w:b w:val="false"/>
          <w:i w:val="false"/>
          <w:color w:val="00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7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76"/>
    <w:p>
      <w:pPr>
        <w:spacing w:after="0"/>
        <w:ind w:left="0"/>
        <w:jc w:val="both"/>
      </w:pPr>
      <w:r>
        <w:rPr>
          <w:rFonts w:ascii="Times New Roman"/>
          <w:b w:val="false"/>
          <w:i w:val="false"/>
          <w:color w:val="ff0000"/>
          <w:sz w:val="28"/>
        </w:rPr>
        <w:t xml:space="preserve">
      Ескерту. 3-тараумен толықтырылды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77"/>
    <w:p>
      <w:pPr>
        <w:spacing w:after="0"/>
        <w:ind w:left="0"/>
        <w:jc w:val="both"/>
      </w:pPr>
      <w:r>
        <w:rPr>
          <w:rFonts w:ascii="Times New Roman"/>
          <w:b w:val="false"/>
          <w:i w:val="false"/>
          <w:color w:val="000000"/>
          <w:sz w:val="28"/>
        </w:rPr>
        <w:t>
      58.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қызметті берушінің басшысының атына, Ұлттық шұғыл медицинаны үйлестіру орталығының www.emcrk.kz интернет-ресурсына немесе Қазақстан Республикасы Денсаулық сақтау министрлігінің (бұдан әрі -Министрлік) www.dsm.gov.kz интернет-ресурсына, 010000, Нұр-Сұлтан қаласы, Мәңгілік Ел даңғылы, 8, Министрліктер Үйі, № 5 кіреберіс мекенжайына шағым жасау жолымен жасалады.</w:t>
      </w:r>
    </w:p>
    <w:bookmarkEnd w:id="77"/>
    <w:p>
      <w:pPr>
        <w:spacing w:after="0"/>
        <w:ind w:left="0"/>
        <w:jc w:val="both"/>
      </w:pPr>
      <w:r>
        <w:rPr>
          <w:rFonts w:ascii="Times New Roman"/>
          <w:b w:val="false"/>
          <w:i w:val="false"/>
          <w:color w:val="000000"/>
          <w:sz w:val="28"/>
        </w:rPr>
        <w:t>
      Шағымның қабылданғанын растау оны қызметті берушінің, Ұлттық шұғыл медицинаны үйлестіру орталығының немесе Министрліктің кеңсесінде тіркеу (мөртабан, кіріс нөмірі және күні) болып табылады. Шағым тіркелгеннен кейін жауапты орындаушыны айқындау және тиісті шаралар қабылдау үшін қызметті берушінің, Ұлттық шұғыл медицинаны үйлестіру орталығының немесе Министрліктің басшысына жіберіледі.</w:t>
      </w:r>
    </w:p>
    <w:p>
      <w:pPr>
        <w:spacing w:after="0"/>
        <w:ind w:left="0"/>
        <w:jc w:val="both"/>
      </w:pPr>
      <w:r>
        <w:rPr>
          <w:rFonts w:ascii="Times New Roman"/>
          <w:b w:val="false"/>
          <w:i w:val="false"/>
          <w:color w:val="000000"/>
          <w:sz w:val="28"/>
        </w:rPr>
        <w:t>
      Қызмет берушінің мекенжайына келіп түскен қызмет алушының шағымы тіркелген күнінен бастап бес жұмыс күні ішінде қаралуға жатады. Шағымды тіркеу күні оны қарау мерзіміне кірмейді. Шағымды қарау нәтижелері туралы дәлелді жауап қызметті алушыға пошта арқылы жіберіледі не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bookmarkStart w:name="z152" w:id="78"/>
    <w:p>
      <w:pPr>
        <w:spacing w:after="0"/>
        <w:ind w:left="0"/>
        <w:jc w:val="both"/>
      </w:pPr>
      <w:r>
        <w:rPr>
          <w:rFonts w:ascii="Times New Roman"/>
          <w:b w:val="false"/>
          <w:i w:val="false"/>
          <w:color w:val="000000"/>
          <w:sz w:val="28"/>
        </w:rPr>
        <w:t>
      59. Көрсетілген мемлекеттік қызмет нәтижелерімен келіспеген жағдайда, қызметті алушы Қазақстан Республикасының заңнамасында белгіленген тәртіппен сотқа жүгінеді.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"Жедел медициналық көмек шақырту" мемлекеттік қызмет стандарты</w:t>
      </w:r>
    </w:p>
    <w:p>
      <w:pPr>
        <w:spacing w:after="0"/>
        <w:ind w:left="0"/>
        <w:jc w:val="both"/>
      </w:pPr>
      <w:r>
        <w:rPr>
          <w:rFonts w:ascii="Times New Roman"/>
          <w:b w:val="false"/>
          <w:i w:val="false"/>
          <w:color w:val="ff0000"/>
          <w:sz w:val="28"/>
        </w:rPr>
        <w:t xml:space="preserve">
      Ескерту. 1-қосымшамен толықтырылды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3862"/>
        <w:gridCol w:w="7338"/>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w:t>
            </w:r>
            <w:r>
              <w:br/>
            </w:r>
            <w:r>
              <w:rPr>
                <w:rFonts w:ascii="Times New Roman"/>
                <w:b w:val="false"/>
                <w:i w:val="false"/>
                <w:color w:val="000000"/>
                <w:sz w:val="20"/>
              </w:rPr>
              <w:t>
Жедел медициналық көмекті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мәліметтер </w:t>
            </w:r>
            <w:r>
              <w:br/>
            </w:r>
            <w:r>
              <w:rPr>
                <w:rFonts w:ascii="Times New Roman"/>
                <w:b w:val="false"/>
                <w:i w:val="false"/>
                <w:color w:val="000000"/>
                <w:sz w:val="20"/>
              </w:rPr>
              <w:t>
1) пациенттің тегі, аты, әкесінің аты (бар болса), жасы және жынысы;</w:t>
            </w:r>
            <w:r>
              <w:br/>
            </w:r>
            <w:r>
              <w:rPr>
                <w:rFonts w:ascii="Times New Roman"/>
                <w:b w:val="false"/>
                <w:i w:val="false"/>
                <w:color w:val="000000"/>
                <w:sz w:val="20"/>
              </w:rPr>
              <w:t>
2) пациенттің жай-күйі бойынша деректер және жазатайым оқиғаның, жарақаттанудың немесе аурудың мән-жайлары;</w:t>
            </w:r>
            <w:r>
              <w:br/>
            </w:r>
            <w:r>
              <w:rPr>
                <w:rFonts w:ascii="Times New Roman"/>
                <w:b w:val="false"/>
                <w:i w:val="false"/>
                <w:color w:val="000000"/>
                <w:sz w:val="20"/>
              </w:rPr>
              <w:t>
3) мекенжайы мен телефоны, сондай-ақ пациенттің орналасқан жеріне жол жүру жөніндегі болжамды деректер.</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жай-күйінің бұзылуы жағдайында азаматтардың барлық шақыртулары "103" нөмірі бойынша қабылданады.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Шақыртуларды қабылдау, өңдеу және беру жөніндегі алгоритм</w:t>
      </w:r>
    </w:p>
    <w:p>
      <w:pPr>
        <w:spacing w:after="0"/>
        <w:ind w:left="0"/>
        <w:jc w:val="both"/>
      </w:pPr>
      <w:r>
        <w:rPr>
          <w:rFonts w:ascii="Times New Roman"/>
          <w:b w:val="false"/>
          <w:i w:val="false"/>
          <w:color w:val="ff0000"/>
          <w:sz w:val="28"/>
        </w:rPr>
        <w:t xml:space="preserve">
      Ескерту. 2-қосымшамен толықтырылды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"103" пультіне шақырту түседі.</w:t>
      </w:r>
    </w:p>
    <w:p>
      <w:pPr>
        <w:spacing w:after="0"/>
        <w:ind w:left="0"/>
        <w:jc w:val="both"/>
      </w:pPr>
      <w:r>
        <w:rPr>
          <w:rFonts w:ascii="Times New Roman"/>
          <w:b w:val="false"/>
          <w:i w:val="false"/>
          <w:color w:val="000000"/>
          <w:sz w:val="28"/>
        </w:rPr>
        <w:t>
      2. Тұтқаны диспетчер көтереді, ол:</w:t>
      </w:r>
    </w:p>
    <w:p>
      <w:pPr>
        <w:spacing w:after="0"/>
        <w:ind w:left="0"/>
        <w:jc w:val="both"/>
      </w:pPr>
      <w:r>
        <w:rPr>
          <w:rFonts w:ascii="Times New Roman"/>
          <w:b w:val="false"/>
          <w:i w:val="false"/>
          <w:color w:val="000000"/>
          <w:sz w:val="28"/>
        </w:rPr>
        <w:t>
      1) қысқаша сәлемдеседі (өзінің қызметтік нөмірін, болмаған жағдайда - өзінің тегін айтады);</w:t>
      </w:r>
    </w:p>
    <w:p>
      <w:pPr>
        <w:spacing w:after="0"/>
        <w:ind w:left="0"/>
        <w:jc w:val="both"/>
      </w:pPr>
      <w:r>
        <w:rPr>
          <w:rFonts w:ascii="Times New Roman"/>
          <w:b w:val="false"/>
          <w:i w:val="false"/>
          <w:color w:val="000000"/>
          <w:sz w:val="28"/>
        </w:rPr>
        <w:t xml:space="preserve">
      2) шақыртудың нақты мекенжайын және байланыс телефонын айқындайды; </w:t>
      </w:r>
    </w:p>
    <w:p>
      <w:pPr>
        <w:spacing w:after="0"/>
        <w:ind w:left="0"/>
        <w:jc w:val="both"/>
      </w:pPr>
      <w:r>
        <w:rPr>
          <w:rFonts w:ascii="Times New Roman"/>
          <w:b w:val="false"/>
          <w:i w:val="false"/>
          <w:color w:val="000000"/>
          <w:sz w:val="28"/>
        </w:rPr>
        <w:t>
      3) көшедегі пациентке шақырылған жағдайда жалпыға белгілі бағдарларды (көшелер қиылысы, әкімшілік ғимараттар) нақтылайды;</w:t>
      </w:r>
    </w:p>
    <w:p>
      <w:pPr>
        <w:spacing w:after="0"/>
        <w:ind w:left="0"/>
        <w:jc w:val="both"/>
      </w:pPr>
      <w:r>
        <w:rPr>
          <w:rFonts w:ascii="Times New Roman"/>
          <w:b w:val="false"/>
          <w:i w:val="false"/>
          <w:color w:val="000000"/>
          <w:sz w:val="28"/>
        </w:rPr>
        <w:t xml:space="preserve">
      4) байланыс телефонымен (қала, ұялы) жедел көмекті шақырушының деректерін нақтылайды; </w:t>
      </w:r>
    </w:p>
    <w:p>
      <w:pPr>
        <w:spacing w:after="0"/>
        <w:ind w:left="0"/>
        <w:jc w:val="both"/>
      </w:pPr>
      <w:r>
        <w:rPr>
          <w:rFonts w:ascii="Times New Roman"/>
          <w:b w:val="false"/>
          <w:i w:val="false"/>
          <w:color w:val="000000"/>
          <w:sz w:val="28"/>
        </w:rPr>
        <w:t>
      5) шақырушыға сауал қояды: пациенттің жай-күйі және ауру жағдайлары немесе жазатайым оқиға жағдайлары туралы қысқаша деректер;</w:t>
      </w:r>
    </w:p>
    <w:p>
      <w:pPr>
        <w:spacing w:after="0"/>
        <w:ind w:left="0"/>
        <w:jc w:val="both"/>
      </w:pPr>
      <w:r>
        <w:rPr>
          <w:rFonts w:ascii="Times New Roman"/>
          <w:b w:val="false"/>
          <w:i w:val="false"/>
          <w:color w:val="000000"/>
          <w:sz w:val="28"/>
        </w:rPr>
        <w:t>
      6) егер шақырушыға пациенттің немесе зардап шегушінің төлқұжат деректері белгісіз болса, оның жынысын, шамамен жасын көрсетеді;</w:t>
      </w:r>
    </w:p>
    <w:p>
      <w:pPr>
        <w:spacing w:after="0"/>
        <w:ind w:left="0"/>
        <w:jc w:val="both"/>
      </w:pPr>
      <w:r>
        <w:rPr>
          <w:rFonts w:ascii="Times New Roman"/>
          <w:b w:val="false"/>
          <w:i w:val="false"/>
          <w:color w:val="000000"/>
          <w:sz w:val="28"/>
        </w:rPr>
        <w:t>
      7) шақырту себебін айқындайды;</w:t>
      </w:r>
    </w:p>
    <w:p>
      <w:pPr>
        <w:spacing w:after="0"/>
        <w:ind w:left="0"/>
        <w:jc w:val="both"/>
      </w:pPr>
      <w:r>
        <w:rPr>
          <w:rFonts w:ascii="Times New Roman"/>
          <w:b w:val="false"/>
          <w:i w:val="false"/>
          <w:color w:val="000000"/>
          <w:sz w:val="28"/>
        </w:rPr>
        <w:t>
      8) шақыртуды жазып, шақырушыға шақыртуды қабылдау уақытын және екінші рет өзінің қызмет нөмірін, Т.А.Ә (болған кезде) хабарлайды.</w:t>
      </w:r>
    </w:p>
    <w:p>
      <w:pPr>
        <w:spacing w:after="0"/>
        <w:ind w:left="0"/>
        <w:jc w:val="both"/>
      </w:pPr>
      <w:r>
        <w:rPr>
          <w:rFonts w:ascii="Times New Roman"/>
          <w:b w:val="false"/>
          <w:i w:val="false"/>
          <w:color w:val="000000"/>
          <w:sz w:val="28"/>
        </w:rPr>
        <w:t>
      3. Диспетчер шақыртуды қабылдағаннан кейін шақырушыға мынадай нұсқаулар береді:</w:t>
      </w:r>
    </w:p>
    <w:p>
      <w:pPr>
        <w:spacing w:after="0"/>
        <w:ind w:left="0"/>
        <w:jc w:val="both"/>
      </w:pPr>
      <w:r>
        <w:rPr>
          <w:rFonts w:ascii="Times New Roman"/>
          <w:b w:val="false"/>
          <w:i w:val="false"/>
          <w:color w:val="000000"/>
          <w:sz w:val="28"/>
        </w:rPr>
        <w:t>
      1) ЖМК бригадасына пациентке немесе зардап шегушіге кедергісіз жол жүру және қолжетімділікті қамтамасыз ету;</w:t>
      </w:r>
    </w:p>
    <w:p>
      <w:pPr>
        <w:spacing w:after="0"/>
        <w:ind w:left="0"/>
        <w:jc w:val="both"/>
      </w:pPr>
      <w:r>
        <w:rPr>
          <w:rFonts w:ascii="Times New Roman"/>
          <w:b w:val="false"/>
          <w:i w:val="false"/>
          <w:color w:val="000000"/>
          <w:sz w:val="28"/>
        </w:rPr>
        <w:t>
      2) ЖМК шақырылған бригадасын пәтерге (жеке секторға) кірер жерде немесе кіреберісте қарсы алуды ұйымдастыру;</w:t>
      </w:r>
    </w:p>
    <w:p>
      <w:pPr>
        <w:spacing w:after="0"/>
        <w:ind w:left="0"/>
        <w:jc w:val="both"/>
      </w:pPr>
      <w:r>
        <w:rPr>
          <w:rFonts w:ascii="Times New Roman"/>
          <w:b w:val="false"/>
          <w:i w:val="false"/>
          <w:color w:val="000000"/>
          <w:sz w:val="28"/>
        </w:rPr>
        <w:t>
      3) медициналық көмек көрсету және стационарға тасымалдау үшін қажетті жағдайлар жасау.</w:t>
      </w:r>
    </w:p>
    <w:p>
      <w:pPr>
        <w:spacing w:after="0"/>
        <w:ind w:left="0"/>
        <w:jc w:val="both"/>
      </w:pPr>
      <w:r>
        <w:rPr>
          <w:rFonts w:ascii="Times New Roman"/>
          <w:b w:val="false"/>
          <w:i w:val="false"/>
          <w:color w:val="000000"/>
          <w:sz w:val="28"/>
        </w:rPr>
        <w:t>
      4. Шақыртуды қабылдағаннан кейін диспетчер қойылған сұрақтарға толық жауап алып, мекенжайды қайталайды және шақырушыға: "Сіздің шақыруыңыз қабылданды, күтіңіз", - деп жауап береді.</w:t>
      </w:r>
    </w:p>
    <w:p>
      <w:pPr>
        <w:spacing w:after="0"/>
        <w:ind w:left="0"/>
        <w:jc w:val="both"/>
      </w:pPr>
      <w:r>
        <w:rPr>
          <w:rFonts w:ascii="Times New Roman"/>
          <w:b w:val="false"/>
          <w:i w:val="false"/>
          <w:color w:val="000000"/>
          <w:sz w:val="28"/>
        </w:rPr>
        <w:t>
      5. Жиналған ақпаратты диспетчер шақыртуларды АБЖ тіркейді, ол автоматты түрде уақыт хронометражын (шақыруларды қабылдау, беру және шақыртуға ЖМК бригадасының шығу уақыты), диспетчердің Т.А.Ә (болған кезде) жазып, шақыртудың реттік нөмірін белгілейді.</w:t>
      </w:r>
    </w:p>
    <w:p>
      <w:pPr>
        <w:spacing w:after="0"/>
        <w:ind w:left="0"/>
        <w:jc w:val="both"/>
      </w:pPr>
      <w:r>
        <w:rPr>
          <w:rFonts w:ascii="Times New Roman"/>
          <w:b w:val="false"/>
          <w:i w:val="false"/>
          <w:color w:val="000000"/>
          <w:sz w:val="28"/>
        </w:rPr>
        <w:t>
      6. Диспетчер жедел жағдайды ескере отырып, жақын маңдағы бос ЖМК бригадасына дереу шақырту жібереді.</w:t>
      </w:r>
    </w:p>
    <w:p>
      <w:pPr>
        <w:spacing w:after="0"/>
        <w:ind w:left="0"/>
        <w:jc w:val="both"/>
      </w:pPr>
      <w:r>
        <w:rPr>
          <w:rFonts w:ascii="Times New Roman"/>
          <w:b w:val="false"/>
          <w:i w:val="false"/>
          <w:color w:val="000000"/>
          <w:sz w:val="28"/>
        </w:rPr>
        <w:t>
      7. ЖМК-ның бос бригадалары болмаған кезде келіп түскен шақырту күтуге кейінге қалдырылады, содан кейін босаған ЖМК бригадасына беріледі.</w:t>
      </w:r>
    </w:p>
    <w:p>
      <w:pPr>
        <w:spacing w:after="0"/>
        <w:ind w:left="0"/>
        <w:jc w:val="both"/>
      </w:pPr>
      <w:r>
        <w:rPr>
          <w:rFonts w:ascii="Times New Roman"/>
          <w:b w:val="false"/>
          <w:i w:val="false"/>
          <w:color w:val="000000"/>
          <w:sz w:val="28"/>
        </w:rPr>
        <w:t>
      8. 1 - 2-жеделділік санаттағы шақыртулар келіп түскен және ЖМК бос бригадасы болмаған кезде жеделділік санаты бойынша төмен шақырту жеделділік санаты бойынша жоғары шақыртуға қызмет көрсету үшін алынады (күту режиміне ауысады).</w:t>
      </w:r>
    </w:p>
    <w:p>
      <w:pPr>
        <w:spacing w:after="0"/>
        <w:ind w:left="0"/>
        <w:jc w:val="both"/>
      </w:pPr>
      <w:r>
        <w:rPr>
          <w:rFonts w:ascii="Times New Roman"/>
          <w:b w:val="false"/>
          <w:i w:val="false"/>
          <w:color w:val="000000"/>
          <w:sz w:val="28"/>
        </w:rPr>
        <w:t>
      9. Шақыртуды кешіктірген жағдайда және шақырушының қайталап шақыртулары кезінде пациентті күтілетін кешігу немесе ЖМК/МСАК жанындағы ЖМК бригадасының шығуын күту туралы хабарлауға, ЖМК бригадасы келгенге дейін нұсқаулықтарды беруге міндетті.</w:t>
      </w:r>
    </w:p>
    <w:p>
      <w:pPr>
        <w:spacing w:after="0"/>
        <w:ind w:left="0"/>
        <w:jc w:val="both"/>
      </w:pPr>
      <w:r>
        <w:rPr>
          <w:rFonts w:ascii="Times New Roman"/>
          <w:b w:val="false"/>
          <w:i w:val="false"/>
          <w:color w:val="000000"/>
          <w:sz w:val="28"/>
        </w:rPr>
        <w:t>
      10. Пациенттің өміріне қауіп төнетін жағдайлар кезінде диспетчер "Шақыртуды ұстап тұру" режиміне көшеді.</w:t>
      </w:r>
    </w:p>
    <w:p>
      <w:pPr>
        <w:spacing w:after="0"/>
        <w:ind w:left="0"/>
        <w:jc w:val="both"/>
      </w:pPr>
      <w:r>
        <w:rPr>
          <w:rFonts w:ascii="Times New Roman"/>
          <w:b w:val="false"/>
          <w:i w:val="false"/>
          <w:color w:val="000000"/>
          <w:sz w:val="28"/>
        </w:rPr>
        <w:t>
      11. Шақыртуды қабылдау жөніндегі диспетчер шақыруды АБЖ бағдарламасында қоңырауды ұстап қалу кезеңі тіркелген негізгі картаның нөмірі көрсетілген қосымша консультация беру картасын жасайды.</w:t>
      </w:r>
    </w:p>
    <w:p>
      <w:pPr>
        <w:spacing w:after="0"/>
        <w:ind w:left="0"/>
        <w:jc w:val="both"/>
      </w:pPr>
      <w:r>
        <w:rPr>
          <w:rFonts w:ascii="Times New Roman"/>
          <w:b w:val="false"/>
          <w:i w:val="false"/>
          <w:color w:val="000000"/>
          <w:sz w:val="28"/>
        </w:rPr>
        <w:t>
      12. Ең көп түсу кезеңінде шақырту келіп түскен кезде (сағат 18-00-ден 00-00-ге дейін) шақыртуға үздіксіз қызмет көрсетуді сақтау үшін диспетчер шақыртуларды ЖМК бригадасының шығу және келу уақытының нормативіне сәйкес аумақтық учаске бойынша оңтайлы бөлуді жүргізеді.</w:t>
      </w:r>
    </w:p>
    <w:p>
      <w:pPr>
        <w:spacing w:after="0"/>
        <w:ind w:left="0"/>
        <w:jc w:val="both"/>
      </w:pPr>
      <w:r>
        <w:rPr>
          <w:rFonts w:ascii="Times New Roman"/>
          <w:b w:val="false"/>
          <w:i w:val="false"/>
          <w:color w:val="000000"/>
          <w:sz w:val="28"/>
        </w:rPr>
        <w:t>
      13. Компьютердегі электрондық нұсқадағы ақпаратты ЖМК диспетчерлік қызметінің басшылығы мен аға дәрігері бақылайды.</w:t>
      </w:r>
    </w:p>
    <w:p>
      <w:pPr>
        <w:spacing w:after="0"/>
        <w:ind w:left="0"/>
        <w:jc w:val="both"/>
      </w:pPr>
      <w:r>
        <w:rPr>
          <w:rFonts w:ascii="Times New Roman"/>
          <w:b w:val="false"/>
          <w:i w:val="false"/>
          <w:color w:val="000000"/>
          <w:sz w:val="28"/>
        </w:rPr>
        <w:t>
      14. Шақырту ЖМК бригадасымен қызмет көрсетуге жатпайтын жағдайларда, диспетчер МСАК-ға жүгінуге кеңес береді немесе дәрігердің пациентке белсенді келуі үшін оның жұмыс сағатында МСАК ұйымына шақыртуды қайта жібереді. МСАК жұмыс уақытынан тыс диспетчер шақыртуды 4-жеделділік санаты ретінде анықтайды және МСАК жанындағы ЖМК бөлімшесінің бригадасына шақыру жібереді.</w:t>
      </w:r>
    </w:p>
    <w:p>
      <w:pPr>
        <w:spacing w:after="0"/>
        <w:ind w:left="0"/>
        <w:jc w:val="both"/>
      </w:pPr>
      <w:r>
        <w:rPr>
          <w:rFonts w:ascii="Times New Roman"/>
          <w:b w:val="false"/>
          <w:i w:val="false"/>
          <w:color w:val="000000"/>
          <w:sz w:val="28"/>
        </w:rPr>
        <w:t>
      15. Егер шақырту өртпен, апатпен және (немесе) басқа да ТЖ байланысты болса (криминалдық сипатты қоса алғанда) диспетчер диспетчерлік қызметтің аға дәрігеріне, ЖМКС басшылығына (бекітілген хабарландыру сызбасы бойынша) және жедел қызметтерге ("101", "102", "104", "112") баяндауға міндетті.</w:t>
      </w:r>
    </w:p>
    <w:p>
      <w:pPr>
        <w:spacing w:after="0"/>
        <w:ind w:left="0"/>
        <w:jc w:val="both"/>
      </w:pPr>
      <w:r>
        <w:rPr>
          <w:rFonts w:ascii="Times New Roman"/>
          <w:b w:val="false"/>
          <w:i w:val="false"/>
          <w:color w:val="000000"/>
          <w:sz w:val="28"/>
        </w:rPr>
        <w:t>
      16. Шақыртуды қабылдау кезінде диспетчер әдептілік ережелерін сақтай отырып, сыпайы түрде диалог жүргізеді, барынша мұқият болады, қажетті сұрақтарды нақты қояды және шақыртуды тіркеу картасын дұрыс толтыру үшін толық жауаптарға қол жеткізеді.</w:t>
      </w:r>
    </w:p>
    <w:p>
      <w:pPr>
        <w:spacing w:after="0"/>
        <w:ind w:left="0"/>
        <w:jc w:val="both"/>
      </w:pPr>
      <w:r>
        <w:rPr>
          <w:rFonts w:ascii="Times New Roman"/>
          <w:b w:val="false"/>
          <w:i w:val="false"/>
          <w:color w:val="000000"/>
          <w:sz w:val="28"/>
        </w:rPr>
        <w:t>
      17. Диспетчер мен шақырушы арасындағы барлық телефон әңгімелері компьютерде электрондық жазба нұсқасында кемінде 2 жыл сақталады.</w:t>
      </w:r>
    </w:p>
    <w:p>
      <w:pPr>
        <w:spacing w:after="0"/>
        <w:ind w:left="0"/>
        <w:jc w:val="both"/>
      </w:pPr>
      <w:r>
        <w:rPr>
          <w:rFonts w:ascii="Times New Roman"/>
          <w:b w:val="false"/>
          <w:i w:val="false"/>
          <w:color w:val="000000"/>
          <w:sz w:val="28"/>
        </w:rPr>
        <w:t>
      18. Компьютердегі электрондық нұсқадағы ақпаратты ЖМК диспетчерлік қызметінің бастығы мен аға дәрігері бақылайды.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79"/>
    <w:p>
      <w:pPr>
        <w:spacing w:after="0"/>
        <w:ind w:left="0"/>
        <w:jc w:val="left"/>
      </w:pPr>
      <w:r>
        <w:rPr>
          <w:rFonts w:ascii="Times New Roman"/>
          <w:b/>
          <w:i w:val="false"/>
          <w:color w:val="000000"/>
        </w:rPr>
        <w:t xml:space="preserve"> Фельдшерлік және мамандандырылған (дәрігерлік) бригаданың құрамы</w:t>
      </w:r>
    </w:p>
    <w:bookmarkEnd w:id="79"/>
    <w:p>
      <w:pPr>
        <w:spacing w:after="0"/>
        <w:ind w:left="0"/>
        <w:jc w:val="both"/>
      </w:pPr>
      <w:r>
        <w:rPr>
          <w:rFonts w:ascii="Times New Roman"/>
          <w:b w:val="false"/>
          <w:i w:val="false"/>
          <w:color w:val="000000"/>
          <w:sz w:val="28"/>
        </w:rPr>
        <w:t>
      1. Фельдшерлік бригаданың құрамына:</w:t>
      </w:r>
    </w:p>
    <w:p>
      <w:pPr>
        <w:spacing w:after="0"/>
        <w:ind w:left="0"/>
        <w:jc w:val="both"/>
      </w:pPr>
      <w:r>
        <w:rPr>
          <w:rFonts w:ascii="Times New Roman"/>
          <w:b w:val="false"/>
          <w:i w:val="false"/>
          <w:color w:val="000000"/>
          <w:sz w:val="28"/>
        </w:rPr>
        <w:t xml:space="preserve">
      екі фельдшер </w:t>
      </w:r>
    </w:p>
    <w:p>
      <w:pPr>
        <w:spacing w:after="0"/>
        <w:ind w:left="0"/>
        <w:jc w:val="both"/>
      </w:pPr>
      <w:r>
        <w:rPr>
          <w:rFonts w:ascii="Times New Roman"/>
          <w:b w:val="false"/>
          <w:i w:val="false"/>
          <w:color w:val="000000"/>
          <w:sz w:val="28"/>
        </w:rPr>
        <w:t>
      жүргізуші кіреді.</w:t>
      </w:r>
    </w:p>
    <w:p>
      <w:pPr>
        <w:spacing w:after="0"/>
        <w:ind w:left="0"/>
        <w:jc w:val="both"/>
      </w:pPr>
      <w:r>
        <w:rPr>
          <w:rFonts w:ascii="Times New Roman"/>
          <w:b w:val="false"/>
          <w:i w:val="false"/>
          <w:color w:val="000000"/>
          <w:sz w:val="28"/>
        </w:rPr>
        <w:t>
      2. Мамандандырылған (дәрігерлік) бригаданың құрамына:</w:t>
      </w:r>
    </w:p>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жүргізуші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Жедел медициналық көмек бойынша шақыртулардың жеделділік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1"/>
        <w:gridCol w:w="1963"/>
        <w:gridCol w:w="4406"/>
      </w:tblGrid>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жеделділік санаты (бригаданың келу уақыты 10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тікелей қауіп төнетін жедел медициналық көмекті талап ететін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тану (кез-келген генез)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алуының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туындаған)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психоз</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көптеген зақымданулар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күйік пен үсік</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шағып алуы (анафилаксиялық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траспланттау үшін тіндерді (тіндердің бөліктерін), ағзаларды (ағзалардың бөліктерін) тасымалдау</w:t>
            </w:r>
          </w:p>
        </w:tc>
      </w:tr>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(жарылыстар, өрттер, су тасқындары және т.б.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жеделділік санаты (бригаданың келу уақыты 15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әлеуетті қауіп төнетін медициналық көмекті қажет ететін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Теракт қаупі бар орынында шақырту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жабырқаңқы жағдай үрдісі бар естің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айқын бұзылулары (бронх демікпесі, аллергия, кардиологиялық науқас, улану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ритмінің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Гемодинамикасы тұрақсыз. Шок дамуының жоғары қаупі (криз)</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балалардағы 38º С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жағдайындағы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аурулар. (жіті коронарлық синдромға күдіктену)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ауыр белгілерімен сұйық нәжіс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жеделділік санаты (бригаданың келу уақыты 30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әлеуетті қауіп төнетін медициналық көмекті қажет ететін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(қатты іш)</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түспейтін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кезіндегі кезекшілік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іш ауруы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шектелген күйік пен үсу.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жеделділік санаты (бригаданың келу уақыты 60 минутқа дейін)</w:t>
            </w:r>
          </w:p>
        </w:tc>
      </w:tr>
      <w:tr>
        <w:trPr>
          <w:trHeight w:val="3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қауіптің айқын белгілерінсіз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теріастының жіті қабынған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(терең емес жарақаттар, күйіктер, соғып алу, 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салдарынан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тамақтан уланудан туындаған сусыздану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ағзаларының созылмалы ауруларынан туындаған несептің жіті жүрмей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несеп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Босанулардан, жасанды түсіктерден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немесе стационар жағдайларында медициналық манипуляцияларды жүргізуді талап ететін өзге де жағдайлар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80"/>
    <w:p>
      <w:pPr>
        <w:spacing w:after="0"/>
        <w:ind w:left="0"/>
        <w:jc w:val="left"/>
      </w:pPr>
      <w:r>
        <w:rPr>
          <w:rFonts w:ascii="Times New Roman"/>
          <w:b/>
          <w:i w:val="false"/>
          <w:color w:val="000000"/>
        </w:rPr>
        <w:t xml:space="preserve"> "Жедел медициналық көмек көрсететін стационардың қабылдау бөлімшесінің қызметін ұйымдастыру"</w:t>
      </w:r>
    </w:p>
    <w:bookmarkEnd w:id="80"/>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22.08.2019 </w:t>
      </w:r>
      <w:r>
        <w:rPr>
          <w:rFonts w:ascii="Times New Roman"/>
          <w:b w:val="false"/>
          <w:i w:val="false"/>
          <w:color w:val="ff0000"/>
          <w:sz w:val="28"/>
        </w:rPr>
        <w:t>№ ҚР ДСМ-113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81"/>
    <w:p>
      <w:pPr>
        <w:spacing w:after="0"/>
        <w:ind w:left="0"/>
        <w:jc w:val="both"/>
      </w:pPr>
      <w:r>
        <w:rPr>
          <w:rFonts w:ascii="Times New Roman"/>
          <w:b w:val="false"/>
          <w:i w:val="false"/>
          <w:color w:val="000000"/>
          <w:sz w:val="28"/>
        </w:rPr>
        <w:t>
      1. Қабылдау бөлімшесі – пациенттерді шұғыл емдеуге жатқызуды жүзеге асырылатын медициналық ұйымның құрылымдық бөлімшесі болып табылады.</w:t>
      </w:r>
    </w:p>
    <w:bookmarkEnd w:id="81"/>
    <w:bookmarkStart w:name="z126" w:id="82"/>
    <w:p>
      <w:pPr>
        <w:spacing w:after="0"/>
        <w:ind w:left="0"/>
        <w:jc w:val="both"/>
      </w:pPr>
      <w:r>
        <w:rPr>
          <w:rFonts w:ascii="Times New Roman"/>
          <w:b w:val="false"/>
          <w:i w:val="false"/>
          <w:color w:val="000000"/>
          <w:sz w:val="28"/>
        </w:rPr>
        <w:t>
      2. Пациенттерді емдеуге жатқызу үшін бос кірме жолдар орнатылады және пациенттің медициналық көмек көрсетудің тиісті кезеңіне дейін қабылдау бөлімшесіне еркін қол жеткізуі (жеткізуі) қамтамасыз етіледі (табалдырықтың болмауы, бос лифтілер, ашық есіктер).</w:t>
      </w:r>
    </w:p>
    <w:bookmarkEnd w:id="82"/>
    <w:bookmarkStart w:name="z127" w:id="83"/>
    <w:p>
      <w:pPr>
        <w:spacing w:after="0"/>
        <w:ind w:left="0"/>
        <w:jc w:val="both"/>
      </w:pPr>
      <w:r>
        <w:rPr>
          <w:rFonts w:ascii="Times New Roman"/>
          <w:b w:val="false"/>
          <w:i w:val="false"/>
          <w:color w:val="000000"/>
          <w:sz w:val="28"/>
        </w:rPr>
        <w:t>
      3. Бөлімшенің негізгі қызметтері:</w:t>
      </w:r>
    </w:p>
    <w:bookmarkEnd w:id="83"/>
    <w:p>
      <w:pPr>
        <w:spacing w:after="0"/>
        <w:ind w:left="0"/>
        <w:jc w:val="both"/>
      </w:pPr>
      <w:r>
        <w:rPr>
          <w:rFonts w:ascii="Times New Roman"/>
          <w:b w:val="false"/>
          <w:i w:val="false"/>
          <w:color w:val="000000"/>
          <w:sz w:val="28"/>
        </w:rPr>
        <w:t xml:space="preserve">
       тәуліктік режимде шұғыл медициналық көмек көрсету; </w:t>
      </w:r>
    </w:p>
    <w:p>
      <w:pPr>
        <w:spacing w:after="0"/>
        <w:ind w:left="0"/>
        <w:jc w:val="both"/>
      </w:pPr>
      <w:r>
        <w:rPr>
          <w:rFonts w:ascii="Times New Roman"/>
          <w:b w:val="false"/>
          <w:i w:val="false"/>
          <w:color w:val="000000"/>
          <w:sz w:val="28"/>
        </w:rPr>
        <w:t>
      пациенттерге триаж-жүйе бойынша іріктеу жүргізу;</w:t>
      </w:r>
    </w:p>
    <w:p>
      <w:pPr>
        <w:spacing w:after="0"/>
        <w:ind w:left="0"/>
        <w:jc w:val="both"/>
      </w:pPr>
      <w:r>
        <w:rPr>
          <w:rFonts w:ascii="Times New Roman"/>
          <w:b w:val="false"/>
          <w:i w:val="false"/>
          <w:color w:val="000000"/>
          <w:sz w:val="28"/>
        </w:rPr>
        <w:t xml:space="preserve">
      төтенше жағдайлар кезінде шұғыл қызметтермен байланысты ұстау және өзара іс-қимыл жасау; </w:t>
      </w:r>
    </w:p>
    <w:p>
      <w:pPr>
        <w:spacing w:after="0"/>
        <w:ind w:left="0"/>
        <w:jc w:val="both"/>
      </w:pPr>
      <w:r>
        <w:rPr>
          <w:rFonts w:ascii="Times New Roman"/>
          <w:b w:val="false"/>
          <w:i w:val="false"/>
          <w:color w:val="000000"/>
          <w:sz w:val="28"/>
        </w:rPr>
        <w:t>
      пациенттердің жаппай түсуіне дайындықты қамтамасыз ету.</w:t>
      </w:r>
    </w:p>
    <w:bookmarkStart w:name="z128" w:id="84"/>
    <w:p>
      <w:pPr>
        <w:spacing w:after="0"/>
        <w:ind w:left="0"/>
        <w:jc w:val="both"/>
      </w:pPr>
      <w:r>
        <w:rPr>
          <w:rFonts w:ascii="Times New Roman"/>
          <w:b w:val="false"/>
          <w:i w:val="false"/>
          <w:color w:val="000000"/>
          <w:sz w:val="28"/>
        </w:rPr>
        <w:t>
      4. Қабылдау бөлімшесінің құрылымында:</w:t>
      </w:r>
    </w:p>
    <w:bookmarkEnd w:id="84"/>
    <w:p>
      <w:pPr>
        <w:spacing w:after="0"/>
        <w:ind w:left="0"/>
        <w:jc w:val="both"/>
      </w:pPr>
      <w:r>
        <w:rPr>
          <w:rFonts w:ascii="Times New Roman"/>
          <w:b w:val="false"/>
          <w:i w:val="false"/>
          <w:color w:val="000000"/>
          <w:sz w:val="28"/>
        </w:rPr>
        <w:t>
      1) тіркеу постары (тіркеу бөлімі - диспетчерлік);</w:t>
      </w:r>
    </w:p>
    <w:p>
      <w:pPr>
        <w:spacing w:after="0"/>
        <w:ind w:left="0"/>
        <w:jc w:val="both"/>
      </w:pPr>
      <w:r>
        <w:rPr>
          <w:rFonts w:ascii="Times New Roman"/>
          <w:b w:val="false"/>
          <w:i w:val="false"/>
          <w:color w:val="000000"/>
          <w:sz w:val="28"/>
        </w:rPr>
        <w:t>
      2) пациенттерді байқауға арналған пост;</w:t>
      </w:r>
    </w:p>
    <w:p>
      <w:pPr>
        <w:spacing w:after="0"/>
        <w:ind w:left="0"/>
        <w:jc w:val="both"/>
      </w:pPr>
      <w:r>
        <w:rPr>
          <w:rFonts w:ascii="Times New Roman"/>
          <w:b w:val="false"/>
          <w:i w:val="false"/>
          <w:color w:val="000000"/>
          <w:sz w:val="28"/>
        </w:rPr>
        <w:t>
      3) триаж жүйесі бойынша медициналық іріктеу нәтижелері ескерілген функционалдық сырғытқылары/кереуеттері бар қарау кабинеттері;</w:t>
      </w:r>
    </w:p>
    <w:p>
      <w:pPr>
        <w:spacing w:after="0"/>
        <w:ind w:left="0"/>
        <w:jc w:val="both"/>
      </w:pPr>
      <w:r>
        <w:rPr>
          <w:rFonts w:ascii="Times New Roman"/>
          <w:b w:val="false"/>
          <w:i w:val="false"/>
          <w:color w:val="000000"/>
          <w:sz w:val="28"/>
        </w:rPr>
        <w:t>
      4) шұғыл операциялық араласуға арналған операциялық зал;</w:t>
      </w:r>
    </w:p>
    <w:p>
      <w:pPr>
        <w:spacing w:after="0"/>
        <w:ind w:left="0"/>
        <w:jc w:val="both"/>
      </w:pPr>
      <w:r>
        <w:rPr>
          <w:rFonts w:ascii="Times New Roman"/>
          <w:b w:val="false"/>
          <w:i w:val="false"/>
          <w:color w:val="000000"/>
          <w:sz w:val="28"/>
        </w:rPr>
        <w:t>
      5) манипуляциялық бөлме;</w:t>
      </w:r>
    </w:p>
    <w:p>
      <w:pPr>
        <w:spacing w:after="0"/>
        <w:ind w:left="0"/>
        <w:jc w:val="both"/>
      </w:pPr>
      <w:r>
        <w:rPr>
          <w:rFonts w:ascii="Times New Roman"/>
          <w:b w:val="false"/>
          <w:i w:val="false"/>
          <w:color w:val="000000"/>
          <w:sz w:val="28"/>
        </w:rPr>
        <w:t>
      6) науқастардың келіп түскен сәтінен бастап емдеуге жатқызуға көрсетілімдері және болжамды диагнозы анықталғанға дейін шұғыл медициналық көмек көрсетуге арналған қысқа мерзімді болу палаталары (диагностикалық палаталар);</w:t>
      </w:r>
    </w:p>
    <w:p>
      <w:pPr>
        <w:spacing w:after="0"/>
        <w:ind w:left="0"/>
        <w:jc w:val="both"/>
      </w:pPr>
      <w:r>
        <w:rPr>
          <w:rFonts w:ascii="Times New Roman"/>
          <w:b w:val="false"/>
          <w:i w:val="false"/>
          <w:color w:val="000000"/>
          <w:sz w:val="28"/>
        </w:rPr>
        <w:t>
      7) қарқынды терапия палатасы(лары) (бұдан әрі – ҚТП);</w:t>
      </w:r>
    </w:p>
    <w:p>
      <w:pPr>
        <w:spacing w:after="0"/>
        <w:ind w:left="0"/>
        <w:jc w:val="both"/>
      </w:pPr>
      <w:r>
        <w:rPr>
          <w:rFonts w:ascii="Times New Roman"/>
          <w:b w:val="false"/>
          <w:i w:val="false"/>
          <w:color w:val="000000"/>
          <w:sz w:val="28"/>
        </w:rPr>
        <w:t>
      8) зертханалық, рентгенологиялық, ультрадыбыстық, эндоскопиялық диагностика жүргізуге арналған аймақтар;</w:t>
      </w:r>
    </w:p>
    <w:p>
      <w:pPr>
        <w:spacing w:after="0"/>
        <w:ind w:left="0"/>
        <w:jc w:val="both"/>
      </w:pPr>
      <w:r>
        <w:rPr>
          <w:rFonts w:ascii="Times New Roman"/>
          <w:b w:val="false"/>
          <w:i w:val="false"/>
          <w:color w:val="000000"/>
          <w:sz w:val="28"/>
        </w:rPr>
        <w:t>
      9) амбулаториялық пациенттерді қарап-зерттеу аймағы;</w:t>
      </w:r>
    </w:p>
    <w:p>
      <w:pPr>
        <w:spacing w:after="0"/>
        <w:ind w:left="0"/>
        <w:jc w:val="both"/>
      </w:pPr>
      <w:r>
        <w:rPr>
          <w:rFonts w:ascii="Times New Roman"/>
          <w:b w:val="false"/>
          <w:i w:val="false"/>
          <w:color w:val="000000"/>
          <w:sz w:val="28"/>
        </w:rPr>
        <w:t>
      10) инфекциялық ауруларға күмәнді адамдарға арналған изолятор ұйымдастырылады.</w:t>
      </w:r>
    </w:p>
    <w:bookmarkStart w:name="z129" w:id="85"/>
    <w:p>
      <w:pPr>
        <w:spacing w:after="0"/>
        <w:ind w:left="0"/>
        <w:jc w:val="both"/>
      </w:pPr>
      <w:r>
        <w:rPr>
          <w:rFonts w:ascii="Times New Roman"/>
          <w:b w:val="false"/>
          <w:i w:val="false"/>
          <w:color w:val="000000"/>
          <w:sz w:val="28"/>
        </w:rPr>
        <w:t>
      5. Қабылдау бөлімшесінде: іріктеу алаңы, сырғытқыларды орналастыруға арналған, еріп келген адамдардың пациентті күтуге арналған аймағы, қабылдау бөлімшесіне келіп түскен пациенттерді санитариялық өңдеу көзделеді.</w:t>
      </w:r>
    </w:p>
    <w:bookmarkEnd w:id="85"/>
    <w:bookmarkStart w:name="z130" w:id="86"/>
    <w:p>
      <w:pPr>
        <w:spacing w:after="0"/>
        <w:ind w:left="0"/>
        <w:jc w:val="both"/>
      </w:pPr>
      <w:r>
        <w:rPr>
          <w:rFonts w:ascii="Times New Roman"/>
          <w:b w:val="false"/>
          <w:i w:val="false"/>
          <w:color w:val="000000"/>
          <w:sz w:val="28"/>
        </w:rPr>
        <w:t>
      6. Барлық қарап-тексеру аймақтары төсекаралық төбеге арналған шымылдықтар арқылы бір-бірінен бөлінген мобильдік функциялық сырғытқылармен/кереуеттермен жарақтандырылуы тиіс. Сырғытқылардың/кереуеттердің жанында мобильдік диагностикалық жабдық орналасқан.</w:t>
      </w:r>
    </w:p>
    <w:bookmarkEnd w:id="86"/>
    <w:bookmarkStart w:name="z131" w:id="87"/>
    <w:p>
      <w:pPr>
        <w:spacing w:after="0"/>
        <w:ind w:left="0"/>
        <w:jc w:val="both"/>
      </w:pPr>
      <w:r>
        <w:rPr>
          <w:rFonts w:ascii="Times New Roman"/>
          <w:b w:val="false"/>
          <w:i w:val="false"/>
          <w:color w:val="000000"/>
          <w:sz w:val="28"/>
        </w:rPr>
        <w:t>
      7. Қабылдау бөлімшесінде зерттеп-қараудың зертханалық әдістеріне арналған мобильдік, жылжымалы, портативтік аппараттар, шағын автоматтандырылған гематологиялық талдауыштар, пациенттің жанында палатада жедел түрде диагностикалау жүргізу үшін несептің автоматтандырылған талдауыштары пайдаланылады.</w:t>
      </w:r>
    </w:p>
    <w:bookmarkEnd w:id="87"/>
    <w:bookmarkStart w:name="z132" w:id="88"/>
    <w:p>
      <w:pPr>
        <w:spacing w:after="0"/>
        <w:ind w:left="0"/>
        <w:jc w:val="both"/>
      </w:pPr>
      <w:r>
        <w:rPr>
          <w:rFonts w:ascii="Times New Roman"/>
          <w:b w:val="false"/>
          <w:i w:val="false"/>
          <w:color w:val="000000"/>
          <w:sz w:val="28"/>
        </w:rPr>
        <w:t xml:space="preserve">
      8. ҚТП реанимациялық көмек көрсету үшін функционалдық сырғытқылармен/кереуеттермен, қажетті дәрілік заттармен және медициналық бұйымдармен жабдықталған. </w:t>
      </w:r>
    </w:p>
    <w:bookmarkEnd w:id="88"/>
    <w:bookmarkStart w:name="z133" w:id="89"/>
    <w:p>
      <w:pPr>
        <w:spacing w:after="0"/>
        <w:ind w:left="0"/>
        <w:jc w:val="both"/>
      </w:pPr>
      <w:r>
        <w:rPr>
          <w:rFonts w:ascii="Times New Roman"/>
          <w:b w:val="false"/>
          <w:i w:val="false"/>
          <w:color w:val="000000"/>
          <w:sz w:val="28"/>
        </w:rPr>
        <w:t>
      9. Шұғыл түрдегі операциялық араласуға арналған операциялық зал кез-келген күрделі шұғыл операцияны өткізуге арналған медициналық жабдықтармен, дәрілік заттармен және медициналық бұйымдармен жабдықталады.</w:t>
      </w:r>
    </w:p>
    <w:bookmarkEnd w:id="89"/>
    <w:bookmarkStart w:name="z134" w:id="90"/>
    <w:p>
      <w:pPr>
        <w:spacing w:after="0"/>
        <w:ind w:left="0"/>
        <w:jc w:val="both"/>
      </w:pPr>
      <w:r>
        <w:rPr>
          <w:rFonts w:ascii="Times New Roman"/>
          <w:b w:val="false"/>
          <w:i w:val="false"/>
          <w:color w:val="000000"/>
          <w:sz w:val="28"/>
        </w:rPr>
        <w:t>
      10. Триаж жүйесі бойынша медициналық іріктеуді жүргізу кезінде түстермен кодтау қолданылады. Іріктеу үшін қарап-тексеру, зерттеп-қарау, емдеу бойынша басымдыққа байланысты қызыл, сары және жасыл түстер қолданылады.</w:t>
      </w:r>
    </w:p>
    <w:bookmarkEnd w:id="90"/>
    <w:bookmarkStart w:name="z135" w:id="91"/>
    <w:p>
      <w:pPr>
        <w:spacing w:after="0"/>
        <w:ind w:left="0"/>
        <w:jc w:val="both"/>
      </w:pPr>
      <w:r>
        <w:rPr>
          <w:rFonts w:ascii="Times New Roman"/>
          <w:b w:val="false"/>
          <w:i w:val="false"/>
          <w:color w:val="000000"/>
          <w:sz w:val="28"/>
        </w:rPr>
        <w:t>
      11. Зерттеп-қарауды талап етпейтін пациенттер жасыл аймаққа жіберіледі. Қабылдау бөлімінде зерттеп-қарау талап етілетін пациенттер сары аймаққа жіберіледі. Ауыр жағдайдағы пациенттер медициналық іріктеусіз және тіркеусіз тікелей қызыл аймаққа жіберіледі.</w:t>
      </w:r>
    </w:p>
    <w:bookmarkEnd w:id="91"/>
    <w:bookmarkStart w:name="z136" w:id="92"/>
    <w:p>
      <w:pPr>
        <w:spacing w:after="0"/>
        <w:ind w:left="0"/>
        <w:jc w:val="both"/>
      </w:pPr>
      <w:r>
        <w:rPr>
          <w:rFonts w:ascii="Times New Roman"/>
          <w:b w:val="false"/>
          <w:i w:val="false"/>
          <w:color w:val="000000"/>
          <w:sz w:val="28"/>
        </w:rPr>
        <w:t>
      12. Қызыл аймақта алып жүретін адамдардың болуына рұқсат етілмейді.</w:t>
      </w:r>
    </w:p>
    <w:bookmarkEnd w:id="92"/>
    <w:bookmarkStart w:name="z137" w:id="93"/>
    <w:p>
      <w:pPr>
        <w:spacing w:after="0"/>
        <w:ind w:left="0"/>
        <w:jc w:val="both"/>
      </w:pPr>
      <w:r>
        <w:rPr>
          <w:rFonts w:ascii="Times New Roman"/>
          <w:b w:val="false"/>
          <w:i w:val="false"/>
          <w:color w:val="000000"/>
          <w:sz w:val="28"/>
        </w:rPr>
        <w:t>
      13. Зерттеп-қарау және талдау үшін талап етілетін үлгілер (материалдар) пациенттің тұрған жерінде сары және қызыл аймақтарда алынады және персоналдың алып жүруімен тиісті бөлімшелерге жіберіледі.</w:t>
      </w:r>
    </w:p>
    <w:bookmarkEnd w:id="93"/>
    <w:bookmarkStart w:name="z138" w:id="94"/>
    <w:p>
      <w:pPr>
        <w:spacing w:after="0"/>
        <w:ind w:left="0"/>
        <w:jc w:val="both"/>
      </w:pPr>
      <w:r>
        <w:rPr>
          <w:rFonts w:ascii="Times New Roman"/>
          <w:b w:val="false"/>
          <w:i w:val="false"/>
          <w:color w:val="000000"/>
          <w:sz w:val="28"/>
        </w:rPr>
        <w:t>
      14. Қабылдау бөлімінде биологиялық материалдарды пациенттердің және олардың жақындарының жеткізуіне жол берілмейді.</w:t>
      </w:r>
    </w:p>
    <w:bookmarkEnd w:id="94"/>
    <w:bookmarkStart w:name="z139" w:id="95"/>
    <w:p>
      <w:pPr>
        <w:spacing w:after="0"/>
        <w:ind w:left="0"/>
        <w:jc w:val="both"/>
      </w:pPr>
      <w:r>
        <w:rPr>
          <w:rFonts w:ascii="Times New Roman"/>
          <w:b w:val="false"/>
          <w:i w:val="false"/>
          <w:color w:val="000000"/>
          <w:sz w:val="28"/>
        </w:rPr>
        <w:t>
      15. Егер пациент жүгінген немесе жеткізілген медициналық ұйымда шұғыл медициналық көмек көрсету үшін барлық ресурстар болса, пациент басқа медициналық ұйымға жіберілмейді.</w:t>
      </w:r>
    </w:p>
    <w:bookmarkEnd w:id="95"/>
    <w:bookmarkStart w:name="z140" w:id="96"/>
    <w:p>
      <w:pPr>
        <w:spacing w:after="0"/>
        <w:ind w:left="0"/>
        <w:jc w:val="both"/>
      </w:pPr>
      <w:r>
        <w:rPr>
          <w:rFonts w:ascii="Times New Roman"/>
          <w:b w:val="false"/>
          <w:i w:val="false"/>
          <w:color w:val="000000"/>
          <w:sz w:val="28"/>
        </w:rPr>
        <w:t xml:space="preserve">
      16. Өміріне қауіп төну жай-күйі бар пациенттер басқа медициналық ұйымға тасымалдауға жатпайды. </w:t>
      </w:r>
    </w:p>
    <w:bookmarkEnd w:id="96"/>
    <w:bookmarkStart w:name="z141" w:id="97"/>
    <w:p>
      <w:pPr>
        <w:spacing w:after="0"/>
        <w:ind w:left="0"/>
        <w:jc w:val="both"/>
      </w:pPr>
      <w:r>
        <w:rPr>
          <w:rFonts w:ascii="Times New Roman"/>
          <w:b w:val="false"/>
          <w:i w:val="false"/>
          <w:color w:val="000000"/>
          <w:sz w:val="28"/>
        </w:rPr>
        <w:t>
      17. Пациент жіберілетін медициналық ұйым пациентті қабылдау және емдеуді кідіріссіз бастау үшін қажетті шараларды қабылдайды.</w:t>
      </w:r>
    </w:p>
    <w:bookmarkEnd w:id="97"/>
    <w:bookmarkStart w:name="z142" w:id="98"/>
    <w:p>
      <w:pPr>
        <w:spacing w:after="0"/>
        <w:ind w:left="0"/>
        <w:jc w:val="both"/>
      </w:pPr>
      <w:r>
        <w:rPr>
          <w:rFonts w:ascii="Times New Roman"/>
          <w:b w:val="false"/>
          <w:i w:val="false"/>
          <w:color w:val="000000"/>
          <w:sz w:val="28"/>
        </w:rPr>
        <w:t>
      18. Егер іріктеу нәтижесінде жұқпалы инфекциялар немесе жіті қауіпті инфекциялар фактісі анықталған жағдайда пациентті бақылау және шұғыл көмек көрсету үшін қабылдау бөлімшесінің басқа үй-жайларынан оқшауланған арнайы бокстарға орналастырылады.</w:t>
      </w:r>
    </w:p>
    <w:bookmarkEnd w:id="98"/>
    <w:bookmarkStart w:name="z143" w:id="99"/>
    <w:p>
      <w:pPr>
        <w:spacing w:after="0"/>
        <w:ind w:left="0"/>
        <w:jc w:val="both"/>
      </w:pPr>
      <w:r>
        <w:rPr>
          <w:rFonts w:ascii="Times New Roman"/>
          <w:b w:val="false"/>
          <w:i w:val="false"/>
          <w:color w:val="000000"/>
          <w:sz w:val="28"/>
        </w:rPr>
        <w:t>
      19. Боксқа кіру жеке қорғану құралдары орналасқан (бір реттік пайдалануға арналған киім, бір реттік пайдалануға арналған маска, қалпақ, бахиллалар) арнайы тамбур арқылы жүзеге асырылады. Бокста санитариялық тораппен санитариялық бөлме бар.</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Жедел медициналық көмек станциясындағы дәрілік заттар мен медициналық бұйымдардың ең төмен тізбесі</w:t>
      </w:r>
    </w:p>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Жиналмалы сөмкені жарақтандыру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3143"/>
        <w:gridCol w:w="6633"/>
        <w:gridCol w:w="520"/>
      </w:tblGrid>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топ/ХПА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функциялық бұзылуларды емдеу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бұзылулары кезінде пайдаланылатын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ішектік қабынуына қарсы және микробқа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Көміртегімен электролиттер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қолданылатын регидратациялық тұз</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 В6 дәруменімен бірге пайдалану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да препараттармен бірге пайдалануды қоса алғанда)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дәрумендер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Тромбқа қарсы препараттар, тромбоциттер агрегациясының ингибиторлары (гепаринді қоспағанда)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қабықпен қапталған 90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түзу және қан</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венаішілік инфузияға арналған ерітінділерді дайындатын лиофильденген ұнтақ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антикоагулянттар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вена ішіне енгізуге арналған ерітінділер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Су-электролитті теңгеріміне әсері бар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 400 мл-ден инфузияға арналған ерітінді,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5%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гликозидтері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санатының аритмияға қарсы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инфузияға арналған ерітіндіні дайындайтын лиофилизат</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тіл асты аэрозолі 0,4 мг/доза 10г</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заттар, альфа - адреноблокаторлар (Урапидил)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вена ішіне енгізуге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селективті блокаторлары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қаптамамен қапталған 20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 5мг;10мг;20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 сыртқа пайдалануға арналған аэрозоль</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қаптамамен қапталған 100 мг таблетка; 50 мг капсула;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жансыздандыруға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қышқылы эфирлері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 80 мг тік ішек суппозиториилері, 100 мг,250 мг, ішке қабылдауға арналған суспензия 120 мг/5 мл 100 мл</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таблетка/суппозитории /суспензия</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булауда қолдануға арналған симпатомиметиктер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мкг/мөл. 200 мөл.тамақты булауға арналған аэрозоль</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Демікпеге қарсы заттар, демікпеге қарсы басқа да заттармен бірлесіп қолданылатын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тамақты булауда пайдаланылатын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булауға арналған мөлшерленген суспензия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40 мл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both"/>
      </w:pPr>
      <w:r>
        <w:rPr>
          <w:rFonts w:ascii="Times New Roman"/>
          <w:b w:val="false"/>
          <w:i w:val="false"/>
          <w:color w:val="000000"/>
          <w:sz w:val="28"/>
        </w:rPr>
        <w:t>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022"/>
        <w:gridCol w:w="458"/>
        <w:gridCol w:w="459"/>
        <w:gridCol w:w="459"/>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ақпаратты берудің есептік нысандары)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 5,0; 10,0; 20,0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жарық шпатель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кезінде пациенттерге арналған ұяшықтар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 катетер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жиналмалы сөмкесі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кленка - 1 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стерильденген көбелек тәріздес ине (өлшемі 23 және 24)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мақта және/немесе салфеткалар (саны қажеттілік бойынша)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затқа малынған майлықтар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анықтауға арналған тест-жолақшалар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бетперде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жібергіштер жиынтығы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Эндотрахеальдық түтіктер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Тілқышқыш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жасауға арналған жағылатын гель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 (стерильденген, стерильденбеген)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(спорттық және бұқаралық іс-шараларға қызмет көрсету үшін)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шиналар жиынтығы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ваккумды шиналардың жиынтығы (балалар мен ересектерге арналған). Иммобилизациялайтын жағалар жиынтығы.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Жиынықтағы 1 типті обаға қарсы костюм (бір реттік)</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реттік) 250мл</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пайдаланылатын шприці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арналған барлық өлшемдердегі асқазан сүңгісі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жүргізуге арналған аппаратураның чемодандағы немесе рюкзактағы жиынтығы (қосымша оксигенацияны қосу мүмкіндігі бар тыныс алу қапшығы (қаптар) және ересектердің, 1 жастан асқан балалардың өкпесіне жасанды желдету жүргізуге арналған ӨЖЖ Автоматты аппараты; механикалық жетегі және аспаптар жиынтығы (оттегі көзі) бар аспиратор)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 қосымша өңдей отырып, компьютерге қосу мүмкіндігімен жаңғырту)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реанимациялық-анестезиологиялық монитор (3-ші бөлікте ЭКГ мониторингілеу; артериялық қысымды, капнометрияны, пульсоксиметрияны, температураны инвазивті емес өлшеу функцияларымен; деректерді компьютерге көшіру мүмкіндігімен қоса орнатылған принтермен)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реанимациясына арналған электромеханикалық аспап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және балалар датчиктерімен жиынтықта көліктік портативті пульсоксиметр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бекітуге арналған жұлын тақтасын, алмалы-салмалы аспаптар үстелін, ересек және педиатриялық белдіктерді орналастыруға арналған қуысы бар арба-сырғытқы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қуысы бар, алмалы-салмалы құрал үстелімен, ересек және педиатриялық белдіктермен пациенттерді бекітуге арналған, көктамыр ішіне инфузия жүргізуге арналған телескопиялық штативі бар арба-сырғытқы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орны, алмалы-салмалы аспаптар үстелі, ересектердің белдіктері және пациенттерді бекітуге арналған педиатриялық, интубация жүргізуге арналған реттелетін көктамыр ішіне инфузия жүргізуге арналған телескопиялық штатив, электримпульстік терапия жүргізуге арналған диэлектрлік материалдан жасалған төсемі бар сырғытқы - арба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құймаларға арналған жиналмалы штатив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термооқшаулағыш контейнер немесе 12 құтыға бір контейнерге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кезде)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костюм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бұйымды санитарлық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 үшін бекітпеге салынған ажыратқышы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Симуляциялық жабдықтың ең төмен тізбесі</w:t>
      </w:r>
    </w:p>
    <w:p>
      <w:pPr>
        <w:spacing w:after="0"/>
        <w:ind w:left="0"/>
        <w:jc w:val="both"/>
      </w:pPr>
      <w:r>
        <w:rPr>
          <w:rFonts w:ascii="Times New Roman"/>
          <w:b w:val="false"/>
          <w:i w:val="false"/>
          <w:color w:val="ff0000"/>
          <w:sz w:val="28"/>
        </w:rPr>
        <w:t xml:space="preserve">
      Ескерту. 7-қосымшамен толықтырылды – ҚР Денсаулық сақтау министрінің 21.05.2020 </w:t>
      </w:r>
      <w:r>
        <w:rPr>
          <w:rFonts w:ascii="Times New Roman"/>
          <w:b w:val="false"/>
          <w:i w:val="false"/>
          <w:color w:val="ff0000"/>
          <w:sz w:val="28"/>
        </w:rPr>
        <w:t>№ ҚР ДСМ-54/2020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201"/>
        <w:gridCol w:w="1050"/>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 индикаторлары және кеуде қуысының экскурсиясымен ауаның кіруін имитациялайтын манекендеры-тренажерлер (Электроникасы бар манекен/CPR)</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 симуляторы және дефибрилляторға жаттығушы электродтары бар автоматты сыртқы (орысшаланған, қазақшалаңған) дефибриллятор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бойынша дағдылармен жұмыс жасауға арналған ересек адамның көп функциялы толық көлемді манекені (әртүрлі инъекция түрлерін орындауды ұғынуға арналған оқыту құралы, функционалдық диагностиканы бағалауды айқындау (артериялық қан қысымы, пульс, ырғақтың түрлі бұзылыстарын имитациялау, синхрондаумен кардиоверсияның дефибрилляциясын жүргізу), аускультация, интубация).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бойынша дағдылармен жұмыс жасауға арналған баланың көп функциялы толық көлемді манекені (әртүрлі инъекция түрлерін орындауды ұғынуға арналған оқыту құралы, функционалдық диагностиканы бағалауды айқындау (артериялық қан қысымы, пульс, ырғақтың түрлі бұзылыстарын имитациялау, синхрондаумен кардиоверсияның дефибрилляциясын жүргізу), аускультация, интубация).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манекенде барлық дағдыларды тәжірибеден өткізу мүмкіндігі бар жаңа туған нәрестенің көп функциялық толық көлемді манекендер (венаішілік инъекция, сүйек ішілік инфузия, компрессияларды және жасанды өкпені бақылаудың электрондық жүйесімен, ырғақты симуляциялау)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Желіден қуаттанатын стационарлық ырғақты мониторингтейтін функциясы бар дефибриллятор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сүйегіші бар медициналық қарап-тексеру кушеткасы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жабдықтарға арналған дөңгелекті бекіткіштері бар жылжымалы манипуляциялық үстел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2-жақты металл шыны шкаф</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коникотомия, ларингеальды масканы қою және кернеулі пневмоторакс кезінде кеуде қуысының пункциясы бар тыныс алу жолдарының өткізгіштігін қалпына келтіру үшін бас пен мойын фантомы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жиынтығы:</w:t>
            </w:r>
            <w:r>
              <w:br/>
            </w:r>
            <w:r>
              <w:rPr>
                <w:rFonts w:ascii="Times New Roman"/>
                <w:b w:val="false"/>
                <w:i w:val="false"/>
                <w:color w:val="000000"/>
                <w:sz w:val="20"/>
              </w:rPr>
              <w:t xml:space="preserve">
Қолдан қан кету; </w:t>
            </w:r>
            <w:r>
              <w:br/>
            </w:r>
            <w:r>
              <w:rPr>
                <w:rFonts w:ascii="Times New Roman"/>
                <w:b w:val="false"/>
                <w:i w:val="false"/>
                <w:color w:val="000000"/>
                <w:sz w:val="20"/>
              </w:rPr>
              <w:t>
Оқтан болған жарақат;</w:t>
            </w:r>
            <w:r>
              <w:br/>
            </w:r>
            <w:r>
              <w:rPr>
                <w:rFonts w:ascii="Times New Roman"/>
                <w:b w:val="false"/>
                <w:i w:val="false"/>
                <w:color w:val="000000"/>
                <w:sz w:val="20"/>
              </w:rPr>
              <w:t>
Бет күйігі;</w:t>
            </w:r>
            <w:r>
              <w:br/>
            </w:r>
            <w:r>
              <w:rPr>
                <w:rFonts w:ascii="Times New Roman"/>
                <w:b w:val="false"/>
                <w:i w:val="false"/>
                <w:color w:val="000000"/>
                <w:sz w:val="20"/>
              </w:rPr>
              <w:t>
Қол күйігі;</w:t>
            </w:r>
            <w:r>
              <w:br/>
            </w:r>
            <w:r>
              <w:rPr>
                <w:rFonts w:ascii="Times New Roman"/>
                <w:b w:val="false"/>
                <w:i w:val="false"/>
                <w:color w:val="000000"/>
                <w:sz w:val="20"/>
              </w:rPr>
              <w:t>
Кеуденің ашық жарасы;</w:t>
            </w:r>
            <w:r>
              <w:br/>
            </w:r>
            <w:r>
              <w:rPr>
                <w:rFonts w:ascii="Times New Roman"/>
                <w:b w:val="false"/>
                <w:i w:val="false"/>
                <w:color w:val="000000"/>
                <w:sz w:val="20"/>
              </w:rPr>
              <w:t>
Іш жарасы;</w:t>
            </w:r>
            <w:r>
              <w:br/>
            </w:r>
            <w:r>
              <w:rPr>
                <w:rFonts w:ascii="Times New Roman"/>
                <w:b w:val="false"/>
                <w:i w:val="false"/>
                <w:color w:val="000000"/>
                <w:sz w:val="20"/>
              </w:rPr>
              <w:t>
Жақ жарасы;</w:t>
            </w:r>
            <w:r>
              <w:br/>
            </w:r>
            <w:r>
              <w:rPr>
                <w:rFonts w:ascii="Times New Roman"/>
                <w:b w:val="false"/>
                <w:i w:val="false"/>
                <w:color w:val="000000"/>
                <w:sz w:val="20"/>
              </w:rPr>
              <w:t>
Қолдың ашық сынығы;</w:t>
            </w:r>
            <w:r>
              <w:br/>
            </w:r>
            <w:r>
              <w:rPr>
                <w:rFonts w:ascii="Times New Roman"/>
                <w:b w:val="false"/>
                <w:i w:val="false"/>
                <w:color w:val="000000"/>
                <w:sz w:val="20"/>
              </w:rPr>
              <w:t>
Тізе жарақаты;</w:t>
            </w:r>
            <w:r>
              <w:br/>
            </w:r>
            <w:r>
              <w:rPr>
                <w:rFonts w:ascii="Times New Roman"/>
                <w:b w:val="false"/>
                <w:i w:val="false"/>
                <w:color w:val="000000"/>
                <w:sz w:val="20"/>
              </w:rPr>
              <w:t>
Маңдай соққысы;</w:t>
            </w:r>
            <w:r>
              <w:br/>
            </w:r>
            <w:r>
              <w:rPr>
                <w:rFonts w:ascii="Times New Roman"/>
                <w:b w:val="false"/>
                <w:i w:val="false"/>
                <w:color w:val="000000"/>
                <w:sz w:val="20"/>
              </w:rPr>
              <w:t>
Аяқ ампутациясы;</w:t>
            </w:r>
            <w:r>
              <w:br/>
            </w:r>
            <w:r>
              <w:rPr>
                <w:rFonts w:ascii="Times New Roman"/>
                <w:b w:val="false"/>
                <w:i w:val="false"/>
                <w:color w:val="000000"/>
                <w:sz w:val="20"/>
              </w:rPr>
              <w:t>
ішкі мүшелердің түсуі арқылы іш қуысының зақымдануы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кезінде плевра қуысы пункциясының тренажері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пайдаланылатын, алынып салынатын маскалары бар Амбу силиконды тыныс алу қабы (көлемдері - ересектерге, балаларға, неонаталды)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Мотоциклдегілерге арналған дулыға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Иммобилизациялық пневматикалық шиналардың жиынтығы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деңгейдегі бекіткіш белдіктерімен бас бекітуге арналған құрылғысы бар жұлын қалқаны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омыртқасының жарақаты бар пациенттер үшін реттелетін өлшемдегі Шанц Шина-жағасы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инъекция жүргізуге арналған аяқтың муляжы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инъекцияға арналған шприц-пистолет (ересектер, балалар)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 немесе крикотиреотомия немесе жылдам трахеостомияға арналған жиынтық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қысқышы бар қан тоқтатқыш жгут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Қуаттаушы құралы және сұқпалар жиынтығы бар оптикалық талшықты ларингоскоп (ересектер, балалар)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интубациялық түтіктер жиынтығы (1 - 8)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ларингеальдық маскалар жиынтығы (1 - 5)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аңқа ауа өткізгіштерінің жиынтығы (1 - 5)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катетеризацияға арналған катетерлер (G16, G18, G20)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