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c5414" w14:textId="fbc54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қаржылық және шаруашылық қызметті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29 шілдедегі № 399 бұйрығы. Қазақстан Республикасының Әділет министрлігінде 2017 жылғы 31 тамызда № 15598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 Заңының 22-бабы 2-тармағының </w:t>
      </w:r>
      <w:r>
        <w:rPr>
          <w:rFonts w:ascii="Times New Roman"/>
          <w:b w:val="false"/>
          <w:i w:val="false"/>
          <w:color w:val="000000"/>
          <w:sz w:val="28"/>
        </w:rPr>
        <w:t>26-8)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08.08.2023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Қарулы Күштерінде қаржылық және шаруашылық қызметті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Экономика және қаржы департаменті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күнінен бастап күнтізбелік он күн ішінде қағаз және электрондық түрде Қазақстан Республикасы нормативтiк құқықтық актiлерінің эталондық бақылау банкiне ресми жариялау және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4) мемлекеттік тіркелген күнінен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3"/>
    <w:bookmarkStart w:name="z6"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29 шілдедегі</w:t>
            </w:r>
            <w:r>
              <w:br/>
            </w:r>
            <w:r>
              <w:rPr>
                <w:rFonts w:ascii="Times New Roman"/>
                <w:b w:val="false"/>
                <w:i w:val="false"/>
                <w:color w:val="000000"/>
                <w:sz w:val="20"/>
              </w:rPr>
              <w:t>№ 399 бұйрығымен бекітілген</w:t>
            </w:r>
          </w:p>
        </w:tc>
      </w:tr>
    </w:tbl>
    <w:bookmarkStart w:name="z8" w:id="5"/>
    <w:p>
      <w:pPr>
        <w:spacing w:after="0"/>
        <w:ind w:left="0"/>
        <w:jc w:val="left"/>
      </w:pPr>
      <w:r>
        <w:rPr>
          <w:rFonts w:ascii="Times New Roman"/>
          <w:b/>
          <w:i w:val="false"/>
          <w:color w:val="000000"/>
        </w:rPr>
        <w:t xml:space="preserve"> Қазақстан Республикасының Қарулы Күштерінде қаржылық және шаруашылық қызметті ұйымдастыру қағидалары</w:t>
      </w:r>
    </w:p>
    <w:bookmarkEnd w:id="5"/>
    <w:p>
      <w:pPr>
        <w:spacing w:after="0"/>
        <w:ind w:left="0"/>
        <w:jc w:val="both"/>
      </w:pPr>
      <w:r>
        <w:rPr>
          <w:rFonts w:ascii="Times New Roman"/>
          <w:b w:val="false"/>
          <w:i w:val="false"/>
          <w:color w:val="ff0000"/>
          <w:sz w:val="28"/>
        </w:rPr>
        <w:t xml:space="preserve">
      Ескерту. Қағидалардың атауы жаңа редакцияда – ҚР Қорғаныс министрінің 08.08.2023 </w:t>
      </w:r>
      <w:r>
        <w:rPr>
          <w:rFonts w:ascii="Times New Roman"/>
          <w:b w:val="false"/>
          <w:i w:val="false"/>
          <w:color w:val="ff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Қағидалар жаңа редакцияда - ҚР Қорғаныс министрінің 25.09.2020 </w:t>
      </w:r>
      <w:r>
        <w:rPr>
          <w:rFonts w:ascii="Times New Roman"/>
          <w:b w:val="false"/>
          <w:i w:val="false"/>
          <w:color w:val="000000"/>
          <w:sz w:val="28"/>
        </w:rPr>
        <w:t>№ 476</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51" w:id="6"/>
    <w:p>
      <w:pPr>
        <w:spacing w:after="0"/>
        <w:ind w:left="0"/>
        <w:jc w:val="left"/>
      </w:pPr>
      <w:r>
        <w:rPr>
          <w:rFonts w:ascii="Times New Roman"/>
          <w:b/>
          <w:i w:val="false"/>
          <w:color w:val="000000"/>
        </w:rPr>
        <w:t xml:space="preserve"> 1-бөлім. Жалпы ережелер</w:t>
      </w:r>
    </w:p>
    <w:bookmarkEnd w:id="6"/>
    <w:bookmarkStart w:name="z52" w:id="7"/>
    <w:p>
      <w:pPr>
        <w:spacing w:after="0"/>
        <w:ind w:left="0"/>
        <w:jc w:val="both"/>
      </w:pPr>
      <w:r>
        <w:rPr>
          <w:rFonts w:ascii="Times New Roman"/>
          <w:b w:val="false"/>
          <w:i w:val="false"/>
          <w:color w:val="000000"/>
          <w:sz w:val="28"/>
        </w:rPr>
        <w:t>
      1. Осы Қазақстан Республикасының Қарулы Күштерінде қаржы және шаруашылық қызметті ұйымдастыру қағидалары (бұдан әрі – қағидалар) Қазақстан Республикасының Қарулы Күштерінде (бұдан әрі – ҚР ҚК) қаржы және шаруашылық қызметті ұйымдастыру тәртібін айқындайды.</w:t>
      </w:r>
    </w:p>
    <w:bookmarkEnd w:id="7"/>
    <w:bookmarkStart w:name="z53" w:id="8"/>
    <w:p>
      <w:pPr>
        <w:spacing w:after="0"/>
        <w:ind w:left="0"/>
        <w:jc w:val="both"/>
      </w:pPr>
      <w:r>
        <w:rPr>
          <w:rFonts w:ascii="Times New Roman"/>
          <w:b w:val="false"/>
          <w:i w:val="false"/>
          <w:color w:val="000000"/>
          <w:sz w:val="28"/>
        </w:rPr>
        <w:t>
      2. Әскери басқару органдары (бұдан әрі – ӘБО), ҚР ҚК әскери бөлімдері мен республикалық мемлекеттік мекемелері (бұдан әрі – РММ) өз қаржы және шаруашылық қызметін жүзеге асыру кезінде Қазақстан Республикасының Конституциясын, заңнамалық актілерін, Қазақстан Республикасы Президентінің жарлықтарын, Қазақстан Республикасы Үкіметінің қаулыларын (бұдан әрі – ҚР ҮҚ), Қазақстан Республикасы Қарулы Күштерінің, басқа да әскерлері мен әскери құралымдарының жалпыәскери жарғыларын, бюджетті атқару жөніндегі орталық уәкілетті органның және Қазақстан Республикасы Қорғаныс министрінің бұйрықтарын, сондай-ақ өзге де нормативтік құқықтық актілерді басшылыққа алады.</w:t>
      </w:r>
    </w:p>
    <w:bookmarkEnd w:id="8"/>
    <w:bookmarkStart w:name="z54" w:id="9"/>
    <w:p>
      <w:pPr>
        <w:spacing w:after="0"/>
        <w:ind w:left="0"/>
        <w:jc w:val="both"/>
      </w:pPr>
      <w:r>
        <w:rPr>
          <w:rFonts w:ascii="Times New Roman"/>
          <w:b w:val="false"/>
          <w:i w:val="false"/>
          <w:color w:val="000000"/>
          <w:sz w:val="28"/>
        </w:rPr>
        <w:t>
      3. Қаржы және шаруашылық қызмет – бұл РММ ішіндегі бөлімшелер арасындағы, сондай-ақ РММ мен ӘБО арасындағы тағайындалуына сәйкес жүктелген міндеттерді орындау үшін бюджетті жоспарлау және атқару, есепке алуды жүргізу жөніндегі өзара іс-қимылдар жиынтығы.</w:t>
      </w:r>
    </w:p>
    <w:bookmarkEnd w:id="9"/>
    <w:bookmarkStart w:name="z569" w:id="10"/>
    <w:p>
      <w:pPr>
        <w:spacing w:after="0"/>
        <w:ind w:left="0"/>
        <w:jc w:val="both"/>
      </w:pPr>
      <w:r>
        <w:rPr>
          <w:rFonts w:ascii="Times New Roman"/>
          <w:b w:val="false"/>
          <w:i w:val="false"/>
          <w:color w:val="000000"/>
          <w:sz w:val="28"/>
        </w:rPr>
        <w:t>
      РММ мен ӘБО арасындағы өзара іс-қимыл мынадай жүйелілікпен стратегиялық, жедел-стратегиялық, жедел-аумақтық, жедел-тактикалық, тактикалық және жергілікті ӘБО-ның қаржы бөлімшелері арқылы жүзеге асырылады.</w:t>
      </w:r>
    </w:p>
    <w:bookmarkEnd w:id="10"/>
    <w:bookmarkStart w:name="z570" w:id="11"/>
    <w:p>
      <w:pPr>
        <w:spacing w:after="0"/>
        <w:ind w:left="0"/>
        <w:jc w:val="both"/>
      </w:pPr>
      <w:r>
        <w:rPr>
          <w:rFonts w:ascii="Times New Roman"/>
          <w:b w:val="false"/>
          <w:i w:val="false"/>
          <w:color w:val="000000"/>
          <w:sz w:val="28"/>
        </w:rPr>
        <w:t>
      РММ-ны қаржылық қамтамасыз етуге қабылдауды жедел-стратегиялық деңгейдегі тиісті ӘБО Қазақстан Республикасы Қорғаныс министрлігінің бюджеттік жоспарлау және қаржыландыру жөніндегі орталық уәкілетті құрылымдық бөлімшесімен келісу бойынша жүргізеді.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Қорғаныс министрінің 08.08.2023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12"/>
    <w:p>
      <w:pPr>
        <w:spacing w:after="0"/>
        <w:ind w:left="0"/>
        <w:jc w:val="both"/>
      </w:pPr>
      <w:r>
        <w:rPr>
          <w:rFonts w:ascii="Times New Roman"/>
          <w:b w:val="false"/>
          <w:i w:val="false"/>
          <w:color w:val="000000"/>
          <w:sz w:val="28"/>
        </w:rPr>
        <w:t>
      4. Әрбір гарнизонда гарнизон әкімшілігін тағайындау кезінде гарнизон бастығының бұйрығымен РММ мен ӘБО қаржы бөлімшелері бастықтары қатарынан гарнизон бастығының қаржы жұмысы жөніндегі көмекшісі тағайындалады және оның міндеттері айқындалады.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Қаржы бөлімшесінің лауазымды адамдарына соғыс жағдайы енгізілген кезеңде және соғыс уақытында әскери қызметті атқаруды қоспағанда, осы Қағидаларда регламенттелмеген қосымша функциялар мен міндеттер жүктелмейді.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13"/>
    <w:p>
      <w:pPr>
        <w:spacing w:after="0"/>
        <w:ind w:left="0"/>
        <w:jc w:val="left"/>
      </w:pPr>
      <w:r>
        <w:rPr>
          <w:rFonts w:ascii="Times New Roman"/>
          <w:b/>
          <w:i w:val="false"/>
          <w:color w:val="000000"/>
        </w:rPr>
        <w:t xml:space="preserve"> 2-бөлім. Қаржы қызметін ұйымдастыру тәртібі</w:t>
      </w:r>
    </w:p>
    <w:bookmarkEnd w:id="13"/>
    <w:bookmarkStart w:name="z58" w:id="14"/>
    <w:p>
      <w:pPr>
        <w:spacing w:after="0"/>
        <w:ind w:left="0"/>
        <w:jc w:val="left"/>
      </w:pPr>
      <w:r>
        <w:rPr>
          <w:rFonts w:ascii="Times New Roman"/>
          <w:b/>
          <w:i w:val="false"/>
          <w:color w:val="000000"/>
        </w:rPr>
        <w:t xml:space="preserve"> 1-тарау. Бюджетті жоспарлау</w:t>
      </w:r>
    </w:p>
    <w:bookmarkEnd w:id="14"/>
    <w:bookmarkStart w:name="z59" w:id="15"/>
    <w:p>
      <w:pPr>
        <w:spacing w:after="0"/>
        <w:ind w:left="0"/>
        <w:jc w:val="left"/>
      </w:pPr>
      <w:r>
        <w:rPr>
          <w:rFonts w:ascii="Times New Roman"/>
          <w:b/>
          <w:i w:val="false"/>
          <w:color w:val="000000"/>
        </w:rPr>
        <w:t xml:space="preserve"> 1-параграф. Қазақстан Республикасының Қорғаныс министрлігінде бюджетті жоспарлау тәртібі</w:t>
      </w:r>
    </w:p>
    <w:bookmarkEnd w:id="15"/>
    <w:bookmarkStart w:name="z60" w:id="16"/>
    <w:p>
      <w:pPr>
        <w:spacing w:after="0"/>
        <w:ind w:left="0"/>
        <w:jc w:val="both"/>
      </w:pPr>
      <w:r>
        <w:rPr>
          <w:rFonts w:ascii="Times New Roman"/>
          <w:b w:val="false"/>
          <w:i w:val="false"/>
          <w:color w:val="000000"/>
          <w:sz w:val="28"/>
        </w:rPr>
        <w:t>
      6. Қазақстан Республикасы Қорғаныс министрлігінің (бұдан әрі – ҚР ҚМ) бюджетін жоспарлау мынадай түрлерге бөлінеді:</w:t>
      </w:r>
    </w:p>
    <w:bookmarkEnd w:id="16"/>
    <w:p>
      <w:pPr>
        <w:spacing w:after="0"/>
        <w:ind w:left="0"/>
        <w:jc w:val="both"/>
      </w:pPr>
      <w:r>
        <w:rPr>
          <w:rFonts w:ascii="Times New Roman"/>
          <w:b w:val="false"/>
          <w:i w:val="false"/>
          <w:color w:val="000000"/>
          <w:sz w:val="28"/>
        </w:rPr>
        <w:t>
      1) РММ жоспарлайтын және орындайтын іс-шаралар;</w:t>
      </w:r>
    </w:p>
    <w:p>
      <w:pPr>
        <w:spacing w:after="0"/>
        <w:ind w:left="0"/>
        <w:jc w:val="both"/>
      </w:pPr>
      <w:r>
        <w:rPr>
          <w:rFonts w:ascii="Times New Roman"/>
          <w:b w:val="false"/>
          <w:i w:val="false"/>
          <w:color w:val="000000"/>
          <w:sz w:val="28"/>
        </w:rPr>
        <w:t>
      2) бюджеттік бағдарламалар іс-шараларын жоспарлауға жауаптылармен (бұдан әрі – ББІЖЖ) орталықтандырылған тәртіппен жоспарланатын іс-шаралар.</w:t>
      </w:r>
    </w:p>
    <w:bookmarkStart w:name="z61" w:id="17"/>
    <w:p>
      <w:pPr>
        <w:spacing w:after="0"/>
        <w:ind w:left="0"/>
        <w:jc w:val="both"/>
      </w:pPr>
      <w:r>
        <w:rPr>
          <w:rFonts w:ascii="Times New Roman"/>
          <w:b w:val="false"/>
          <w:i w:val="false"/>
          <w:color w:val="000000"/>
          <w:sz w:val="28"/>
        </w:rPr>
        <w:t>
      7. Осы іс-шараларды жоспарлауға және орындауға жауаптылар тізбесі (бұдан әрі – іс-шаралар тізбесі) Қазақстан Республикасы Қорғаныс министрінің бұйрығымен айқындалады.</w:t>
      </w:r>
    </w:p>
    <w:bookmarkEnd w:id="17"/>
    <w:bookmarkStart w:name="z62" w:id="18"/>
    <w:p>
      <w:pPr>
        <w:spacing w:after="0"/>
        <w:ind w:left="0"/>
        <w:jc w:val="both"/>
      </w:pPr>
      <w:r>
        <w:rPr>
          <w:rFonts w:ascii="Times New Roman"/>
          <w:b w:val="false"/>
          <w:i w:val="false"/>
          <w:color w:val="000000"/>
          <w:sz w:val="28"/>
        </w:rPr>
        <w:t>
      8. Жоспарлы кезеңге арналған ҚР ҚМ бюджетін қалыптастыру үшін РММ бюджеттік өтінімдерді жасайды және жоғары тұрған ӘБО және ББІЖЖ арқылы ҚР ҚМ-ның бюджеттік жоспарлау және қаржыландыру жөніндегі орталық уәкілетті құрылымдық бөлімшесіне ұсынады.</w:t>
      </w:r>
    </w:p>
    <w:bookmarkEnd w:id="18"/>
    <w:p>
      <w:pPr>
        <w:spacing w:after="0"/>
        <w:ind w:left="0"/>
        <w:jc w:val="both"/>
      </w:pPr>
      <w:r>
        <w:rPr>
          <w:rFonts w:ascii="Times New Roman"/>
          <w:b w:val="false"/>
          <w:i w:val="false"/>
          <w:color w:val="000000"/>
          <w:sz w:val="28"/>
        </w:rPr>
        <w:t>
      ҚР ҚМ-ның бюджеттік жоспарлау және қаржыландыру жөніндегі орталық уәкілетті құрылымдық бөлімшесі ҚР ҚМ Экономика және қаржы департаменті (бұдан әрі – ЭҚД) болып табылады.</w:t>
      </w:r>
    </w:p>
    <w:bookmarkStart w:name="z63" w:id="19"/>
    <w:p>
      <w:pPr>
        <w:spacing w:after="0"/>
        <w:ind w:left="0"/>
        <w:jc w:val="left"/>
      </w:pPr>
      <w:r>
        <w:rPr>
          <w:rFonts w:ascii="Times New Roman"/>
          <w:b/>
          <w:i w:val="false"/>
          <w:color w:val="000000"/>
        </w:rPr>
        <w:t xml:space="preserve"> 2-параграф. РММ-да бюджетті жоспарлау тәртібі</w:t>
      </w:r>
    </w:p>
    <w:bookmarkEnd w:id="19"/>
    <w:bookmarkStart w:name="z64" w:id="20"/>
    <w:p>
      <w:pPr>
        <w:spacing w:after="0"/>
        <w:ind w:left="0"/>
        <w:jc w:val="both"/>
      </w:pPr>
      <w:r>
        <w:rPr>
          <w:rFonts w:ascii="Times New Roman"/>
          <w:b w:val="false"/>
          <w:i w:val="false"/>
          <w:color w:val="000000"/>
          <w:sz w:val="28"/>
        </w:rPr>
        <w:t>
      9. РММ-да алдағы жоспарлы үш жыл кезеңін бюджетті жоспарлау РММ бөлімшелерінің өтінімдері негізінде жүзеге асырылады.</w:t>
      </w:r>
    </w:p>
    <w:bookmarkEnd w:id="20"/>
    <w:bookmarkStart w:name="z65" w:id="21"/>
    <w:p>
      <w:pPr>
        <w:spacing w:after="0"/>
        <w:ind w:left="0"/>
        <w:jc w:val="both"/>
      </w:pPr>
      <w:r>
        <w:rPr>
          <w:rFonts w:ascii="Times New Roman"/>
          <w:b w:val="false"/>
          <w:i w:val="false"/>
          <w:color w:val="000000"/>
          <w:sz w:val="28"/>
        </w:rPr>
        <w:t>
      10. РММ-ның бюджеттік өтінімі бюджет жүйесі қағидаттарын сақтаумен және өткен қаржы жылында жоспарлы үш жыл кезеңіне арналған жеткізілген лимит шегінде жасалады.</w:t>
      </w:r>
    </w:p>
    <w:bookmarkEnd w:id="21"/>
    <w:p>
      <w:pPr>
        <w:spacing w:after="0"/>
        <w:ind w:left="0"/>
        <w:jc w:val="both"/>
      </w:pPr>
      <w:r>
        <w:rPr>
          <w:rFonts w:ascii="Times New Roman"/>
          <w:b w:val="false"/>
          <w:i w:val="false"/>
          <w:color w:val="000000"/>
          <w:sz w:val="28"/>
        </w:rPr>
        <w:t>
      Лимиттен астам қосымша қажеттілік болған кезде РММ негізгі бюджеттік өтініммен бірге қосымша бюджеттік өтінімді жасайды және ұсынады.</w:t>
      </w:r>
    </w:p>
    <w:bookmarkStart w:name="z66" w:id="22"/>
    <w:p>
      <w:pPr>
        <w:spacing w:after="0"/>
        <w:ind w:left="0"/>
        <w:jc w:val="both"/>
      </w:pPr>
      <w:r>
        <w:rPr>
          <w:rFonts w:ascii="Times New Roman"/>
          <w:b w:val="false"/>
          <w:i w:val="false"/>
          <w:color w:val="000000"/>
          <w:sz w:val="28"/>
        </w:rPr>
        <w:t>
      11. Келесі жылға арналған РММ орындайтын іс-шараларды жоспарлау процесі мынадай мерзімдерде жүзеге асырылады:</w:t>
      </w:r>
    </w:p>
    <w:bookmarkEnd w:id="22"/>
    <w:p>
      <w:pPr>
        <w:spacing w:after="0"/>
        <w:ind w:left="0"/>
        <w:jc w:val="both"/>
      </w:pPr>
      <w:r>
        <w:rPr>
          <w:rFonts w:ascii="Times New Roman"/>
          <w:b w:val="false"/>
          <w:i w:val="false"/>
          <w:color w:val="000000"/>
          <w:sz w:val="28"/>
        </w:rPr>
        <w:t>
      1) ағымдағы жылғы 3 қаңтарда "РММ-ның бюджеттік өтінімдерін қарау жөніндегі комиссияларды бекіту және есептер мен негіздемелер ұсынуға жауапты лауазымды адамдарды (бұдан әрі – шығыстарды жоспарлауға жауаптылар) тағайындау туралы" РММ басшыларының бұйрықтары қабылданады;</w:t>
      </w:r>
    </w:p>
    <w:p>
      <w:pPr>
        <w:spacing w:after="0"/>
        <w:ind w:left="0"/>
        <w:jc w:val="both"/>
      </w:pPr>
      <w:r>
        <w:rPr>
          <w:rFonts w:ascii="Times New Roman"/>
          <w:b w:val="false"/>
          <w:i w:val="false"/>
          <w:color w:val="000000"/>
          <w:sz w:val="28"/>
        </w:rPr>
        <w:t>
      РММ-ның басшысы РММ-ның бюджеттік өтінімдерін қарау жөніндегі комиссия (бұдан әрі – бюджет жөніндегі комиссия) төрағасы болып тағайындалады. Комиссия құрамына басшының бірінші орынбасары (бұдан әрі – штаб бастығы), РММ басшысының орынбасарлары, кадр, жасақтау және қаржы бөлімшелерінің бастықтары, сондай-ақ қызметі бюджетті қалыптастырумен тікелей байланысты лауазымды адамдар енгізіледі.</w:t>
      </w:r>
    </w:p>
    <w:p>
      <w:pPr>
        <w:spacing w:after="0"/>
        <w:ind w:left="0"/>
        <w:jc w:val="both"/>
      </w:pPr>
      <w:r>
        <w:rPr>
          <w:rFonts w:ascii="Times New Roman"/>
          <w:b w:val="false"/>
          <w:i w:val="false"/>
          <w:color w:val="000000"/>
          <w:sz w:val="28"/>
        </w:rPr>
        <w:t>
      Бұл ретте комиссия құрамы тақ болуға тиіс. Дауыс беруге құқығы жоқ қаржы бөлімшесінің лауазымды адамы комиссия хатшысы болып тағайындалады;</w:t>
      </w:r>
    </w:p>
    <w:p>
      <w:pPr>
        <w:spacing w:after="0"/>
        <w:ind w:left="0"/>
        <w:jc w:val="both"/>
      </w:pPr>
      <w:r>
        <w:rPr>
          <w:rFonts w:ascii="Times New Roman"/>
          <w:b w:val="false"/>
          <w:i w:val="false"/>
          <w:color w:val="000000"/>
          <w:sz w:val="28"/>
        </w:rPr>
        <w:t>
      2) ағымдағы жылғы 5 қаңтарға дейін шығыстарды жоспарлау процесін бақылауды жүзеге асыру үшін РММ "РММ-ның бюджеттік өтінімдерін қарау жөніндегі комиссияны бекіту және есептер мен негіздемелер ұсынуға жауапты лауазымды адамдарды тағайындау туралы" бұйрықтардан үзінділерді жоғары тұрған ӘБО-ға жолдайды;</w:t>
      </w:r>
    </w:p>
    <w:p>
      <w:pPr>
        <w:spacing w:after="0"/>
        <w:ind w:left="0"/>
        <w:jc w:val="both"/>
      </w:pPr>
      <w:r>
        <w:rPr>
          <w:rFonts w:ascii="Times New Roman"/>
          <w:b w:val="false"/>
          <w:i w:val="false"/>
          <w:color w:val="000000"/>
          <w:sz w:val="28"/>
        </w:rPr>
        <w:t>
      3) ағымдағы жылғы 20 қаңтарға дейін шығыстарды жоспарлауға жауаптылар РММ-ның қаржы бөлімшелеріне есептер мен негіздемелерді ұсынады;</w:t>
      </w:r>
    </w:p>
    <w:p>
      <w:pPr>
        <w:spacing w:after="0"/>
        <w:ind w:left="0"/>
        <w:jc w:val="both"/>
      </w:pPr>
      <w:r>
        <w:rPr>
          <w:rFonts w:ascii="Times New Roman"/>
          <w:b w:val="false"/>
          <w:i w:val="false"/>
          <w:color w:val="000000"/>
          <w:sz w:val="28"/>
        </w:rPr>
        <w:t>
      4) ағымдағы жылғы 27 қаңтарға дейін қаржы бөлімшелері ұсынылған есептер мен негіздемелердің толықтығын және нақтылығын тексереді;</w:t>
      </w:r>
    </w:p>
    <w:p>
      <w:pPr>
        <w:spacing w:after="0"/>
        <w:ind w:left="0"/>
        <w:jc w:val="both"/>
      </w:pPr>
      <w:r>
        <w:rPr>
          <w:rFonts w:ascii="Times New Roman"/>
          <w:b w:val="false"/>
          <w:i w:val="false"/>
          <w:color w:val="000000"/>
          <w:sz w:val="28"/>
        </w:rPr>
        <w:t>
      5) ағымдағы жылғы 2 ақпанға дейін қаржы бөлімшелері бюджеттік өтінімді қалыптастырады;</w:t>
      </w:r>
    </w:p>
    <w:p>
      <w:pPr>
        <w:spacing w:after="0"/>
        <w:ind w:left="0"/>
        <w:jc w:val="both"/>
      </w:pPr>
      <w:r>
        <w:rPr>
          <w:rFonts w:ascii="Times New Roman"/>
          <w:b w:val="false"/>
          <w:i w:val="false"/>
          <w:color w:val="000000"/>
          <w:sz w:val="28"/>
        </w:rPr>
        <w:t>
      6) ағымдағы жылғы 3 ақпанға дейін жоспарлы кезеңге бюджет жөніндегі комиссиялардың отырыстары өткізіледі. Бюджет жөніндегі комиссиялардың ескертулері мен ұсыныстары болған кезде ағымдағы жылғы 7 ақпанға дейін бюджеттік өтінімге тиісті өзгерістер мен (немесе) толықтырулар енгізіледі. Отырыс қорытындылары бойынша бюджет жөніндегі комиссиялардың хаттамалары бекітіледі;</w:t>
      </w:r>
    </w:p>
    <w:p>
      <w:pPr>
        <w:spacing w:after="0"/>
        <w:ind w:left="0"/>
        <w:jc w:val="both"/>
      </w:pPr>
      <w:r>
        <w:rPr>
          <w:rFonts w:ascii="Times New Roman"/>
          <w:b w:val="false"/>
          <w:i w:val="false"/>
          <w:color w:val="000000"/>
          <w:sz w:val="28"/>
        </w:rPr>
        <w:t>
      7) ағымдағы жылғы 8 ақпанға дейін бюджеттік өтінімдер бюджет жөніндегі комиссиялар хаттамаларының көшірмелерімен жоғары тұрған ӘБО-ға жолданады.</w:t>
      </w:r>
    </w:p>
    <w:bookmarkStart w:name="z67" w:id="23"/>
    <w:p>
      <w:pPr>
        <w:spacing w:after="0"/>
        <w:ind w:left="0"/>
        <w:jc w:val="both"/>
      </w:pPr>
      <w:r>
        <w:rPr>
          <w:rFonts w:ascii="Times New Roman"/>
          <w:b w:val="false"/>
          <w:i w:val="false"/>
          <w:color w:val="000000"/>
          <w:sz w:val="28"/>
        </w:rPr>
        <w:t>
      12. РММ-ның бюджеттік өтінімі:</w:t>
      </w:r>
    </w:p>
    <w:bookmarkEnd w:id="23"/>
    <w:p>
      <w:pPr>
        <w:spacing w:after="0"/>
        <w:ind w:left="0"/>
        <w:jc w:val="both"/>
      </w:pPr>
      <w:r>
        <w:rPr>
          <w:rFonts w:ascii="Times New Roman"/>
          <w:b w:val="false"/>
          <w:i w:val="false"/>
          <w:color w:val="000000"/>
          <w:sz w:val="28"/>
        </w:rPr>
        <w:t>
      1) РММ-ның басшысы қол қоятын және РММ-ның елтаңбалы мөрімен куәландырылатын бюджеттік өтінімнің титулдық парағынан;</w:t>
      </w:r>
    </w:p>
    <w:p>
      <w:pPr>
        <w:spacing w:after="0"/>
        <w:ind w:left="0"/>
        <w:jc w:val="both"/>
      </w:pPr>
      <w:r>
        <w:rPr>
          <w:rFonts w:ascii="Times New Roman"/>
          <w:b w:val="false"/>
          <w:i w:val="false"/>
          <w:color w:val="000000"/>
          <w:sz w:val="28"/>
        </w:rPr>
        <w:t>
      2) РММ-ның басшысы қол қоятын түсіндірме жазбадан;</w:t>
      </w:r>
    </w:p>
    <w:p>
      <w:pPr>
        <w:spacing w:after="0"/>
        <w:ind w:left="0"/>
        <w:jc w:val="both"/>
      </w:pPr>
      <w:r>
        <w:rPr>
          <w:rFonts w:ascii="Times New Roman"/>
          <w:b w:val="false"/>
          <w:i w:val="false"/>
          <w:color w:val="000000"/>
          <w:sz w:val="28"/>
        </w:rPr>
        <w:t xml:space="preserve">
      3) Қазақстан Республикасы Қаржы министрінің 2014 жылғы 24 қарашадағы № 511 бұйрығымен бекітілген Бюджеттік өтінімді жасау және ұсыну қағидаларына (бұдан әрі – Бюджеттік өтінімді жасау және ұсыну қағидалары) (Нормативтік құқықтық актілерді мемлекеттік тіркеу тізілімінде № 10007 болып тіркелген) </w:t>
      </w:r>
      <w:r>
        <w:rPr>
          <w:rFonts w:ascii="Times New Roman"/>
          <w:b w:val="false"/>
          <w:i w:val="false"/>
          <w:color w:val="000000"/>
          <w:sz w:val="28"/>
        </w:rPr>
        <w:t>51-қосымшаға</w:t>
      </w:r>
      <w:r>
        <w:rPr>
          <w:rFonts w:ascii="Times New Roman"/>
          <w:b w:val="false"/>
          <w:i w:val="false"/>
          <w:color w:val="000000"/>
          <w:sz w:val="28"/>
        </w:rPr>
        <w:t xml:space="preserve"> сәйкес нысан бойынша ресімделетін мемлекеттік мекеменің бюджеттік бағдарламалары (кіші бағдарламалары) бойынша жиынтық шығыстар есебінен. Жиынтық есепке қаржы бөлімшесінің бастығы, РММ басшысы қол қояды және РММ-ның елтаңбалы мөрімен куәландырылады;</w:t>
      </w:r>
    </w:p>
    <w:p>
      <w:pPr>
        <w:spacing w:after="0"/>
        <w:ind w:left="0"/>
        <w:jc w:val="both"/>
      </w:pPr>
      <w:r>
        <w:rPr>
          <w:rFonts w:ascii="Times New Roman"/>
          <w:b w:val="false"/>
          <w:i w:val="false"/>
          <w:color w:val="000000"/>
          <w:sz w:val="28"/>
        </w:rPr>
        <w:t>
      4) жоспарлы кезеңнің әрбір жылына арналған экономикалық шығыстар сыныптамасының әрбір ерекшелігі (бұдан әрі – ерекшелік) бойынша шығыстардың түрлері бойынша есептерден. Есептерге қаржы бөлімшесінің бастығы, РММ басшысы қол қояды және РММ-ның елтаңбалы мөрімен куәландырылады;</w:t>
      </w:r>
    </w:p>
    <w:p>
      <w:pPr>
        <w:spacing w:after="0"/>
        <w:ind w:left="0"/>
        <w:jc w:val="both"/>
      </w:pPr>
      <w:r>
        <w:rPr>
          <w:rFonts w:ascii="Times New Roman"/>
          <w:b w:val="false"/>
          <w:i w:val="false"/>
          <w:color w:val="000000"/>
          <w:sz w:val="28"/>
        </w:rPr>
        <w:t>
      5) шығыстар түрлері бойынша егжей-тегжейлі есептерден. Қажетті нысан болмаған кезде егжей-тегжейлі есептер еркін нысанда ресімделеді. Егжей-тегжейлі есептерге шығыстар түрлері бойынша өтінім жасаған РММ бөлімшелерінің бастықтары қол қояды;</w:t>
      </w:r>
    </w:p>
    <w:p>
      <w:pPr>
        <w:spacing w:after="0"/>
        <w:ind w:left="0"/>
        <w:jc w:val="both"/>
      </w:pPr>
      <w:r>
        <w:rPr>
          <w:rFonts w:ascii="Times New Roman"/>
          <w:b w:val="false"/>
          <w:i w:val="false"/>
          <w:color w:val="000000"/>
          <w:sz w:val="28"/>
        </w:rPr>
        <w:t>
      6) ағымдағы жылдың баға белгілеу жөніндегі құжаттарды (баға ұсыныстары, прайс-парақтар, мемлекеттік сатып алу туралы шарттардың көшірмелері) қамтиды.</w:t>
      </w:r>
    </w:p>
    <w:bookmarkStart w:name="z68" w:id="24"/>
    <w:p>
      <w:pPr>
        <w:spacing w:after="0"/>
        <w:ind w:left="0"/>
        <w:jc w:val="left"/>
      </w:pPr>
      <w:r>
        <w:rPr>
          <w:rFonts w:ascii="Times New Roman"/>
          <w:b/>
          <w:i w:val="false"/>
          <w:color w:val="000000"/>
        </w:rPr>
        <w:t xml:space="preserve"> 3-параграф. РММ үшін өтінімді қалыптастыру кезінде шығыстарды жоспарлауға жауапты лауазымды адамдардың жұмыс істеу тәртібі</w:t>
      </w:r>
    </w:p>
    <w:bookmarkEnd w:id="24"/>
    <w:bookmarkStart w:name="z69" w:id="25"/>
    <w:p>
      <w:pPr>
        <w:spacing w:after="0"/>
        <w:ind w:left="0"/>
        <w:jc w:val="both"/>
      </w:pPr>
      <w:r>
        <w:rPr>
          <w:rFonts w:ascii="Times New Roman"/>
          <w:b w:val="false"/>
          <w:i w:val="false"/>
          <w:color w:val="000000"/>
          <w:sz w:val="28"/>
        </w:rPr>
        <w:t>
      13. Шығыстарды жоспарлауға жауаптылар бекітілген заттай нормалар (жабдықтау нормалары) негізінде РММ-ның материалдық-техникалық базасының жай-күйіне және мүмкіндігіне талдау жүргізеді.</w:t>
      </w:r>
    </w:p>
    <w:bookmarkEnd w:id="25"/>
    <w:bookmarkStart w:name="z70" w:id="26"/>
    <w:p>
      <w:pPr>
        <w:spacing w:after="0"/>
        <w:ind w:left="0"/>
        <w:jc w:val="both"/>
      </w:pPr>
      <w:r>
        <w:rPr>
          <w:rFonts w:ascii="Times New Roman"/>
          <w:b w:val="false"/>
          <w:i w:val="false"/>
          <w:color w:val="000000"/>
          <w:sz w:val="28"/>
        </w:rPr>
        <w:t>
      14. Шығыстарды жоспарлауға жауаптылар жоспарлы кезеңге арналған тауарлардың, жұмыстар мен көрсетілетін қызметтердің қажетті тізбесін және көлемін айқындайды. Тауарлар, жұмыстар мен көрсетілетін қызметтер тізбесі айқындалғаннан кейін осы қағидаларға 1-қосымшаға сәйкес нысан бойынша тауарлар, жұмыстар мен көрсетілетін қызметтер қажеттілігінің есебін (талдау) жасайды.</w:t>
      </w:r>
    </w:p>
    <w:bookmarkEnd w:id="26"/>
    <w:bookmarkStart w:name="z71" w:id="27"/>
    <w:p>
      <w:pPr>
        <w:spacing w:after="0"/>
        <w:ind w:left="0"/>
        <w:jc w:val="both"/>
      </w:pPr>
      <w:r>
        <w:rPr>
          <w:rFonts w:ascii="Times New Roman"/>
          <w:b w:val="false"/>
          <w:i w:val="false"/>
          <w:color w:val="000000"/>
          <w:sz w:val="28"/>
        </w:rPr>
        <w:t>
      15. Айқындалған тауарлар, жұмыстар мен көрсетілетін қызметтер тізбесі негізінде техникалық құжаттама (сатып алуға жоспарланған тауарлардың, жұмыстар мен көрсетілетін қызметтердің талап етілетін функционалдық, техникалық, сапалық және пайдалану сипаттамаларын, мөлшерін, сондай-ақ жеткізу орнын, мерзімін және кепілдігін көрсете отырып техникалық ерекшеліктер) әзірленеді.</w:t>
      </w:r>
    </w:p>
    <w:bookmarkEnd w:id="27"/>
    <w:bookmarkStart w:name="z72" w:id="28"/>
    <w:p>
      <w:pPr>
        <w:spacing w:after="0"/>
        <w:ind w:left="0"/>
        <w:jc w:val="both"/>
      </w:pPr>
      <w:r>
        <w:rPr>
          <w:rFonts w:ascii="Times New Roman"/>
          <w:b w:val="false"/>
          <w:i w:val="false"/>
          <w:color w:val="000000"/>
          <w:sz w:val="28"/>
        </w:rPr>
        <w:t>
      16. Техникалық құжаттаманы қоса берумен тауарлар, жұмыстар мен көрсетілетін қызметтер тізбесі баға ұсыныстарын (прайс-парақтарды) ұсыну үшін әлеуетті өнім берушілерге жолданады.</w:t>
      </w:r>
    </w:p>
    <w:bookmarkEnd w:id="28"/>
    <w:bookmarkStart w:name="z73" w:id="29"/>
    <w:p>
      <w:pPr>
        <w:spacing w:after="0"/>
        <w:ind w:left="0"/>
        <w:jc w:val="both"/>
      </w:pPr>
      <w:r>
        <w:rPr>
          <w:rFonts w:ascii="Times New Roman"/>
          <w:b w:val="false"/>
          <w:i w:val="false"/>
          <w:color w:val="000000"/>
          <w:sz w:val="28"/>
        </w:rPr>
        <w:t>
      17. Баға ұсыныстарын (прайс-парақтарды) алғаннан кейін ең төменгі баға қолданылатын есептер жасалады.</w:t>
      </w:r>
    </w:p>
    <w:bookmarkEnd w:id="29"/>
    <w:p>
      <w:pPr>
        <w:spacing w:after="0"/>
        <w:ind w:left="0"/>
        <w:jc w:val="both"/>
      </w:pPr>
      <w:r>
        <w:rPr>
          <w:rFonts w:ascii="Times New Roman"/>
          <w:b w:val="false"/>
          <w:i w:val="false"/>
          <w:color w:val="000000"/>
          <w:sz w:val="28"/>
        </w:rPr>
        <w:t>
      Құнын негіздеу үшін кемінде үш баға ұсынысы қоса беріледі. Ұсынылған баға ұсынысы өнім берушінің деректемелерін міндетті түрде көрсетумен ағымдағы жылғы болуға тиіс.</w:t>
      </w:r>
    </w:p>
    <w:p>
      <w:pPr>
        <w:spacing w:after="0"/>
        <w:ind w:left="0"/>
        <w:jc w:val="both"/>
      </w:pPr>
      <w:r>
        <w:rPr>
          <w:rFonts w:ascii="Times New Roman"/>
          <w:b w:val="false"/>
          <w:i w:val="false"/>
          <w:color w:val="000000"/>
          <w:sz w:val="28"/>
        </w:rPr>
        <w:t>
      Баға ұсынысының қажет көлемі болмаған кезде есептер оларға қоса берілген ағымдағы жылғы шарттар деректерін ескерумен жасалады.</w:t>
      </w:r>
    </w:p>
    <w:bookmarkStart w:name="z74" w:id="30"/>
    <w:p>
      <w:pPr>
        <w:spacing w:after="0"/>
        <w:ind w:left="0"/>
        <w:jc w:val="both"/>
      </w:pPr>
      <w:r>
        <w:rPr>
          <w:rFonts w:ascii="Times New Roman"/>
          <w:b w:val="false"/>
          <w:i w:val="false"/>
          <w:color w:val="000000"/>
          <w:sz w:val="28"/>
        </w:rPr>
        <w:t xml:space="preserve">
      18.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 жұмыстар мен көрсетілетін қызметтер қажеттілігінің есептері (талдаулары) жүргізілгеннен кейін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тауарларды, жұмыстар мен көрсетілетін қызметтерді сатып алу жөніндегі есептер жасалады және оған тиісті бөлімше бастығы қол қояды.</w:t>
      </w:r>
    </w:p>
    <w:bookmarkEnd w:id="30"/>
    <w:bookmarkStart w:name="z75" w:id="31"/>
    <w:p>
      <w:pPr>
        <w:spacing w:after="0"/>
        <w:ind w:left="0"/>
        <w:jc w:val="both"/>
      </w:pPr>
      <w:r>
        <w:rPr>
          <w:rFonts w:ascii="Times New Roman"/>
          <w:b w:val="false"/>
          <w:i w:val="false"/>
          <w:color w:val="000000"/>
          <w:sz w:val="28"/>
        </w:rPr>
        <w:t>
      19. Есептер жасалғаннан кейін түсіндірме жазба жасалады, онда:</w:t>
      </w:r>
    </w:p>
    <w:bookmarkEnd w:id="31"/>
    <w:p>
      <w:pPr>
        <w:spacing w:after="0"/>
        <w:ind w:left="0"/>
        <w:jc w:val="both"/>
      </w:pPr>
      <w:r>
        <w:rPr>
          <w:rFonts w:ascii="Times New Roman"/>
          <w:b w:val="false"/>
          <w:i w:val="false"/>
          <w:color w:val="000000"/>
          <w:sz w:val="28"/>
        </w:rPr>
        <w:t>
      1) шығыстарды жоспарлау үшін негіздер (нормативтік құқықтық актінің тармағы, бабы, күні, нөмірі және атауы);</w:t>
      </w:r>
    </w:p>
    <w:p>
      <w:pPr>
        <w:spacing w:after="0"/>
        <w:ind w:left="0"/>
        <w:jc w:val="both"/>
      </w:pPr>
      <w:r>
        <w:rPr>
          <w:rFonts w:ascii="Times New Roman"/>
          <w:b w:val="false"/>
          <w:i w:val="false"/>
          <w:color w:val="000000"/>
          <w:sz w:val="28"/>
        </w:rPr>
        <w:t>
      2) бекітілген заттай нормалар бойынша ақпаратты көрсетумен тауарларды, жұмыстар мен көрсетілетін қызметтерді сатып алуға ұсынылған көлемді негіздеу (нормативтік құқықтық актінің тармағы, қосымшасы, күні, нөмірі және атауы) көрсетіледі.</w:t>
      </w:r>
    </w:p>
    <w:bookmarkStart w:name="z76" w:id="32"/>
    <w:p>
      <w:pPr>
        <w:spacing w:after="0"/>
        <w:ind w:left="0"/>
        <w:jc w:val="both"/>
      </w:pPr>
      <w:r>
        <w:rPr>
          <w:rFonts w:ascii="Times New Roman"/>
          <w:b w:val="false"/>
          <w:i w:val="false"/>
          <w:color w:val="000000"/>
          <w:sz w:val="28"/>
        </w:rPr>
        <w:t xml:space="preserve">
      20. Есептер және түсіндірме жазба жасалғаннан кейін шығыстарды жоспарлауға жауапты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РММ үшін тауарларды, жұмыстар мен көрсетілетін қызметтерді сатып алуға өтінімді ресімдейді.</w:t>
      </w:r>
    </w:p>
    <w:bookmarkEnd w:id="32"/>
    <w:bookmarkStart w:name="z77" w:id="33"/>
    <w:p>
      <w:pPr>
        <w:spacing w:after="0"/>
        <w:ind w:left="0"/>
        <w:jc w:val="both"/>
      </w:pPr>
      <w:r>
        <w:rPr>
          <w:rFonts w:ascii="Times New Roman"/>
          <w:b w:val="false"/>
          <w:i w:val="false"/>
          <w:color w:val="000000"/>
          <w:sz w:val="28"/>
        </w:rPr>
        <w:t>
      21. РММ үшін тауарларды, жұмыстар мен көрсетілетін қызметтерді сатып алуға өтінімдер РММ басшысының жетекшілік ететін орынбасарларымен келісіледі.</w:t>
      </w:r>
    </w:p>
    <w:bookmarkEnd w:id="33"/>
    <w:bookmarkStart w:name="z78" w:id="34"/>
    <w:p>
      <w:pPr>
        <w:spacing w:after="0"/>
        <w:ind w:left="0"/>
        <w:jc w:val="both"/>
      </w:pPr>
      <w:r>
        <w:rPr>
          <w:rFonts w:ascii="Times New Roman"/>
          <w:b w:val="false"/>
          <w:i w:val="false"/>
          <w:color w:val="000000"/>
          <w:sz w:val="28"/>
        </w:rPr>
        <w:t>
      22. Ағымдағы жылғы 20 қаңтарға дейін есептер және негіздемелер (баға ұсыныстары, түсіндірме жазба) бар РММ үшін тауарларды, жұмыстар мен көрсетілетін қызметтерді сатып алуға өтінімдер РММ-ның іс жүргізуінде тіркеледі және белгіленген тәртіппен қаржы бөлімшесіне қағаз және электрондық (.xls кеңейтілу нысанында) жеткізгіштерде ұсынылады.</w:t>
      </w:r>
    </w:p>
    <w:bookmarkEnd w:id="34"/>
    <w:bookmarkStart w:name="z79" w:id="35"/>
    <w:p>
      <w:pPr>
        <w:spacing w:after="0"/>
        <w:ind w:left="0"/>
        <w:jc w:val="left"/>
      </w:pPr>
      <w:r>
        <w:rPr>
          <w:rFonts w:ascii="Times New Roman"/>
          <w:b/>
          <w:i w:val="false"/>
          <w:color w:val="000000"/>
        </w:rPr>
        <w:t xml:space="preserve"> 4-параграф. Қаржы бөлімшесінің бюджеттік өтінімді жасау және ұсыну кезіндегі жұмыс тәртібі</w:t>
      </w:r>
    </w:p>
    <w:bookmarkEnd w:id="35"/>
    <w:bookmarkStart w:name="z80" w:id="36"/>
    <w:p>
      <w:pPr>
        <w:spacing w:after="0"/>
        <w:ind w:left="0"/>
        <w:jc w:val="both"/>
      </w:pPr>
      <w:r>
        <w:rPr>
          <w:rFonts w:ascii="Times New Roman"/>
          <w:b w:val="false"/>
          <w:i w:val="false"/>
          <w:color w:val="000000"/>
          <w:sz w:val="28"/>
        </w:rPr>
        <w:t>
      23. Қаржы бөлімшесі ұсынылған өтінімдерді, есептерді және оларға негіздемелерді:</w:t>
      </w:r>
    </w:p>
    <w:bookmarkEnd w:id="36"/>
    <w:p>
      <w:pPr>
        <w:spacing w:after="0"/>
        <w:ind w:left="0"/>
        <w:jc w:val="both"/>
      </w:pPr>
      <w:r>
        <w:rPr>
          <w:rFonts w:ascii="Times New Roman"/>
          <w:b w:val="false"/>
          <w:i w:val="false"/>
          <w:color w:val="000000"/>
          <w:sz w:val="28"/>
        </w:rPr>
        <w:t>
      1) бекітілген нысандарға және олардың мазмұнына;</w:t>
      </w:r>
    </w:p>
    <w:p>
      <w:pPr>
        <w:spacing w:after="0"/>
        <w:ind w:left="0"/>
        <w:jc w:val="both"/>
      </w:pPr>
      <w:r>
        <w:rPr>
          <w:rFonts w:ascii="Times New Roman"/>
          <w:b w:val="false"/>
          <w:i w:val="false"/>
          <w:color w:val="000000"/>
          <w:sz w:val="28"/>
        </w:rPr>
        <w:t>
      2) бухгалтерлік есеп деректеріне;</w:t>
      </w:r>
    </w:p>
    <w:p>
      <w:pPr>
        <w:spacing w:after="0"/>
        <w:ind w:left="0"/>
        <w:jc w:val="both"/>
      </w:pPr>
      <w:r>
        <w:rPr>
          <w:rFonts w:ascii="Times New Roman"/>
          <w:b w:val="false"/>
          <w:i w:val="false"/>
          <w:color w:val="000000"/>
          <w:sz w:val="28"/>
        </w:rPr>
        <w:t>
      3) бекітілген заттай нормаларға (жабдықтау нормаларына);</w:t>
      </w:r>
    </w:p>
    <w:p>
      <w:pPr>
        <w:spacing w:after="0"/>
        <w:ind w:left="0"/>
        <w:jc w:val="both"/>
      </w:pPr>
      <w:r>
        <w:rPr>
          <w:rFonts w:ascii="Times New Roman"/>
          <w:b w:val="false"/>
          <w:i w:val="false"/>
          <w:color w:val="000000"/>
          <w:sz w:val="28"/>
        </w:rPr>
        <w:t>
      4) құнының (бірлік үшін бағасының) баға ұсыныстарымен (прайс-парақтармен) сәйкес келуін тексереді.</w:t>
      </w:r>
    </w:p>
    <w:bookmarkStart w:name="z81" w:id="37"/>
    <w:p>
      <w:pPr>
        <w:spacing w:after="0"/>
        <w:ind w:left="0"/>
        <w:jc w:val="both"/>
      </w:pPr>
      <w:r>
        <w:rPr>
          <w:rFonts w:ascii="Times New Roman"/>
          <w:b w:val="false"/>
          <w:i w:val="false"/>
          <w:color w:val="000000"/>
          <w:sz w:val="28"/>
        </w:rPr>
        <w:t>
      24. Тауарлардың, жұмыстар мен көрсетілетін қызметтердің әрбір түрі бойынша өтінімдерді тексергеннен кейін ерекшелік айқындалады және есептер жасалады.</w:t>
      </w:r>
    </w:p>
    <w:bookmarkEnd w:id="37"/>
    <w:p>
      <w:pPr>
        <w:spacing w:after="0"/>
        <w:ind w:left="0"/>
        <w:jc w:val="both"/>
      </w:pPr>
      <w:r>
        <w:rPr>
          <w:rFonts w:ascii="Times New Roman"/>
          <w:b w:val="false"/>
          <w:i w:val="false"/>
          <w:color w:val="000000"/>
          <w:sz w:val="28"/>
        </w:rPr>
        <w:t>
      25. Ұсынылған түсіндірме жазбалар негізінде бюджеттік өтінімге жиынтық түсіндірме жазба жасалады.</w:t>
      </w:r>
    </w:p>
    <w:bookmarkStart w:name="z82" w:id="38"/>
    <w:p>
      <w:pPr>
        <w:spacing w:after="0"/>
        <w:ind w:left="0"/>
        <w:jc w:val="both"/>
      </w:pPr>
      <w:r>
        <w:rPr>
          <w:rFonts w:ascii="Times New Roman"/>
          <w:b w:val="false"/>
          <w:i w:val="false"/>
          <w:color w:val="000000"/>
          <w:sz w:val="28"/>
        </w:rPr>
        <w:t>
      26. Жоспарлы кезеңге арналған РММ-ның бюджеттік өтінімі мәлімделген шығыстар бойынша шешім қабылдау үшін бюджет жөніндегі комиссияның қарауына шығарылады.</w:t>
      </w:r>
    </w:p>
    <w:bookmarkEnd w:id="38"/>
    <w:p>
      <w:pPr>
        <w:spacing w:after="0"/>
        <w:ind w:left="0"/>
        <w:jc w:val="both"/>
      </w:pPr>
      <w:r>
        <w:rPr>
          <w:rFonts w:ascii="Times New Roman"/>
          <w:b w:val="false"/>
          <w:i w:val="false"/>
          <w:color w:val="000000"/>
          <w:sz w:val="28"/>
        </w:rPr>
        <w:t>
      Бюджет жөніндегі комиссияның шешімі хаттамамен ресімделеді. Хаттамаға бюджет жөніндегі комиссияның барлық мүшелері қол қояды және ол белгіленген тәртіппен іс жүргізуде тіркеледі.</w:t>
      </w:r>
    </w:p>
    <w:bookmarkStart w:name="z83" w:id="39"/>
    <w:p>
      <w:pPr>
        <w:spacing w:after="0"/>
        <w:ind w:left="0"/>
        <w:jc w:val="both"/>
      </w:pPr>
      <w:r>
        <w:rPr>
          <w:rFonts w:ascii="Times New Roman"/>
          <w:b w:val="false"/>
          <w:i w:val="false"/>
          <w:color w:val="000000"/>
          <w:sz w:val="28"/>
        </w:rPr>
        <w:t>
      27. Жоспарлы кезеңге арналған РММ-ның бюджеттік өтінімдері екі данада ресімделеді. Бір данасы бағыныстылығы бойынша жоғары тұрған ӘБО-ға ағымдағы жылғы 10 ақпанға дейінгі мерзімде жолданады, ал басқа данасы іс жүргізуде жеке іске тігіледі.</w:t>
      </w:r>
    </w:p>
    <w:bookmarkEnd w:id="39"/>
    <w:bookmarkStart w:name="z84" w:id="40"/>
    <w:p>
      <w:pPr>
        <w:spacing w:after="0"/>
        <w:ind w:left="0"/>
        <w:jc w:val="left"/>
      </w:pPr>
      <w:r>
        <w:rPr>
          <w:rFonts w:ascii="Times New Roman"/>
          <w:b/>
          <w:i w:val="false"/>
          <w:color w:val="000000"/>
        </w:rPr>
        <w:t xml:space="preserve"> 5-параграф. Есептерді жасау тәртібі</w:t>
      </w:r>
    </w:p>
    <w:bookmarkEnd w:id="40"/>
    <w:bookmarkStart w:name="z85" w:id="41"/>
    <w:p>
      <w:pPr>
        <w:spacing w:after="0"/>
        <w:ind w:left="0"/>
        <w:jc w:val="both"/>
      </w:pPr>
      <w:r>
        <w:rPr>
          <w:rFonts w:ascii="Times New Roman"/>
          <w:b w:val="false"/>
          <w:i w:val="false"/>
          <w:color w:val="000000"/>
          <w:sz w:val="28"/>
        </w:rPr>
        <w:t>
      28. Еңбекке ақы төлеу қоры бойынша бюджет қаражатын жоспарлауды қаржы бөлімшесі қолданыстағы Қазақстан Республикасының заңнамасына сәйкес және РММ-ның қолданыстағы штатына, сондай-ақ штат кестесіне сәйкес жүзеге асырады.</w:t>
      </w:r>
    </w:p>
    <w:bookmarkEnd w:id="41"/>
    <w:p>
      <w:pPr>
        <w:spacing w:after="0"/>
        <w:ind w:left="0"/>
        <w:jc w:val="both"/>
      </w:pPr>
      <w:r>
        <w:rPr>
          <w:rFonts w:ascii="Times New Roman"/>
          <w:b w:val="false"/>
          <w:i w:val="false"/>
          <w:color w:val="000000"/>
          <w:sz w:val="28"/>
        </w:rPr>
        <w:t>
      Еңбекке ақы төлеу қоры бойынша есептер ай сайынғы, біржолғы, өтемақы төлемдерін, сондай-ақ салықтар мен басқа да аударымдарды қамтиды.</w:t>
      </w:r>
    </w:p>
    <w:bookmarkStart w:name="z86" w:id="42"/>
    <w:p>
      <w:pPr>
        <w:spacing w:after="0"/>
        <w:ind w:left="0"/>
        <w:jc w:val="both"/>
      </w:pPr>
      <w:r>
        <w:rPr>
          <w:rFonts w:ascii="Times New Roman"/>
          <w:b w:val="false"/>
          <w:i w:val="false"/>
          <w:color w:val="000000"/>
          <w:sz w:val="28"/>
        </w:rPr>
        <w:t>
      29. Салық және басқа да аударымдарға әлеуметтік салық, міндетті кәсіптік зейнетақы жарналары, Мемлекеттік әлеуметтік сақтандыру қорына әлеуметтік аударымдар, міндетті әлеуметтік медициналық сақтандыруға аударымдар және қолданыстағы Қазақстан Республикасының заңнамасында көзделген басқа да салықтық және салықтық емес аударымдар жатады.</w:t>
      </w:r>
    </w:p>
    <w:bookmarkEnd w:id="42"/>
    <w:bookmarkStart w:name="z87" w:id="43"/>
    <w:p>
      <w:pPr>
        <w:spacing w:after="0"/>
        <w:ind w:left="0"/>
        <w:jc w:val="both"/>
      </w:pPr>
      <w:r>
        <w:rPr>
          <w:rFonts w:ascii="Times New Roman"/>
          <w:b w:val="false"/>
          <w:i w:val="false"/>
          <w:color w:val="000000"/>
          <w:sz w:val="28"/>
        </w:rPr>
        <w:t>
      30. Әскери қызметшілердің лауазымдық айлықақысын жоспарлау РММ штатында көзделген лауазымдар санаты негізінде жүзеге асырылады. Штаттық лауазымдардың еңбек сіңірген жылдарын жоспарлау ЭҚД әзірлейтін еңбекке ақы төлеу қоры бойынша РММ-ның бюджетін қалыптастыру шаблонына сәйкес жүзеге асырылады.</w:t>
      </w:r>
    </w:p>
    <w:bookmarkEnd w:id="43"/>
    <w:p>
      <w:pPr>
        <w:spacing w:after="0"/>
        <w:ind w:left="0"/>
        <w:jc w:val="both"/>
      </w:pPr>
      <w:r>
        <w:rPr>
          <w:rFonts w:ascii="Times New Roman"/>
          <w:b w:val="false"/>
          <w:i w:val="false"/>
          <w:color w:val="000000"/>
          <w:sz w:val="28"/>
        </w:rPr>
        <w:t>
      Тыңдаушылар лауазымдық айлықақысының мөлшері жоспарлы кезеңге олардың нақты болуы бойынша белгіленеді. Тыңдаушылардың бос лауазымдары бойынша жоспарлау өткен қаржы жылының талдауы негізінде жүргізіледі.</w:t>
      </w:r>
    </w:p>
    <w:p>
      <w:pPr>
        <w:spacing w:after="0"/>
        <w:ind w:left="0"/>
        <w:jc w:val="both"/>
      </w:pPr>
      <w:r>
        <w:rPr>
          <w:rFonts w:ascii="Times New Roman"/>
          <w:b w:val="false"/>
          <w:i w:val="false"/>
          <w:color w:val="000000"/>
          <w:sz w:val="28"/>
        </w:rPr>
        <w:t>
      Мерзімді қызмет әскери қызметшілері лауазымдық айлықақысының мөлшері РММ штатында көзделген лауазымдар санаты негізінде жүзеге асырылады (штат бойынша бөлгіште көрсетілген).</w:t>
      </w:r>
    </w:p>
    <w:bookmarkStart w:name="z88" w:id="44"/>
    <w:p>
      <w:pPr>
        <w:spacing w:after="0"/>
        <w:ind w:left="0"/>
        <w:jc w:val="both"/>
      </w:pPr>
      <w:r>
        <w:rPr>
          <w:rFonts w:ascii="Times New Roman"/>
          <w:b w:val="false"/>
          <w:i w:val="false"/>
          <w:color w:val="000000"/>
          <w:sz w:val="28"/>
        </w:rPr>
        <w:t>
      31. Әскери қызметшілердің (мерзімді қызмет әскери қызметшілерінен басқа) әскери атағы бойынша айлықақысын жоспарлау осы лауазым бойынша РММ штатында көзделген әскери атақ негізінде жүзеге асырылады.</w:t>
      </w:r>
    </w:p>
    <w:bookmarkEnd w:id="44"/>
    <w:p>
      <w:pPr>
        <w:spacing w:after="0"/>
        <w:ind w:left="0"/>
        <w:jc w:val="both"/>
      </w:pPr>
      <w:r>
        <w:rPr>
          <w:rFonts w:ascii="Times New Roman"/>
          <w:b w:val="false"/>
          <w:i w:val="false"/>
          <w:color w:val="000000"/>
          <w:sz w:val="28"/>
        </w:rPr>
        <w:t>
      Тыңдаушыларға әскери атағы бойынша айлықақы мөлшері жоспарлы кезеңге олардың нақты болуы бойынша белгіленеді. Тыңдаушылардың бос лауазымдары бойынша жоспарлау өткен қаржы жылының талдауы негізінде жүргізіледі.</w:t>
      </w:r>
    </w:p>
    <w:bookmarkStart w:name="z89" w:id="45"/>
    <w:p>
      <w:pPr>
        <w:spacing w:after="0"/>
        <w:ind w:left="0"/>
        <w:jc w:val="both"/>
      </w:pPr>
      <w:r>
        <w:rPr>
          <w:rFonts w:ascii="Times New Roman"/>
          <w:b w:val="false"/>
          <w:i w:val="false"/>
          <w:color w:val="000000"/>
          <w:sz w:val="28"/>
        </w:rPr>
        <w:t xml:space="preserve">
      32. Лауазымдық айлықақыдан және базалық лауазымдық айлықақыдан үстемеақылар мен қосымша ақыларды жоспарлау штаттық лауазымдар бойынша "Мемлекеттік бюджет есебінен қамтылған барлық органдар үшін жұмыскерлердің еңбегіне ақы төлеудің бірыңғай жүйесі туралы" Қазақстан Республикасы Үкіметінің 2017 жылғы 16 қазандағы № 646қбү қаулысының және "Азаматтық қызметшілерге, мемлекеттік бюджет қаражаты есебінен ұсталатын ұйымдардың жұмыскерлеріне, қазыналық кәсіпорындардың жұмыскерлеріне еңбекақы төлеу жүйесі туралы" Қазақстан Республикасы Үкіметі 2015 жылғы 31 желтоқсандағы № 1193 </w:t>
      </w:r>
      <w:r>
        <w:rPr>
          <w:rFonts w:ascii="Times New Roman"/>
          <w:b w:val="false"/>
          <w:i w:val="false"/>
          <w:color w:val="000000"/>
          <w:sz w:val="28"/>
        </w:rPr>
        <w:t>қаулысының</w:t>
      </w:r>
      <w:r>
        <w:rPr>
          <w:rFonts w:ascii="Times New Roman"/>
          <w:b w:val="false"/>
          <w:i w:val="false"/>
          <w:color w:val="000000"/>
          <w:sz w:val="28"/>
        </w:rPr>
        <w:t xml:space="preserve"> нормаларына және талаптарына сәйкес жүзеге асырылады.</w:t>
      </w:r>
    </w:p>
    <w:bookmarkEnd w:id="45"/>
    <w:p>
      <w:pPr>
        <w:spacing w:after="0"/>
        <w:ind w:left="0"/>
        <w:jc w:val="both"/>
      </w:pPr>
      <w:r>
        <w:rPr>
          <w:rFonts w:ascii="Times New Roman"/>
          <w:b w:val="false"/>
          <w:i w:val="false"/>
          <w:color w:val="000000"/>
          <w:sz w:val="28"/>
        </w:rPr>
        <w:t xml:space="preserve">
      Шифрлау жұмысы үшін үстемеақы жоспарлаған кезде мемлекеттік құпияларды қорғау бөлімшесінің бастығы қаржы бөлімшесіне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шифрлау жұмыскерлері және шифрлау техникасын жөндеумен айналысатын адамдар лауазымдарының саны туралы мәліметтерді қосымша ұсынады.</w:t>
      </w:r>
    </w:p>
    <w:p>
      <w:pPr>
        <w:spacing w:after="0"/>
        <w:ind w:left="0"/>
        <w:jc w:val="both"/>
      </w:pPr>
      <w:r>
        <w:rPr>
          <w:rFonts w:ascii="Times New Roman"/>
          <w:b w:val="false"/>
          <w:i w:val="false"/>
          <w:color w:val="000000"/>
          <w:sz w:val="28"/>
        </w:rPr>
        <w:t xml:space="preserve">
      Ғылыми дәрежесі үшін үстемеақы жоспарлаған кезде кадр бөлімшесінің бастығы қаржы бөлімшесіне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философия докторы (PhD) және бейіні бойынша доктор, ғылым кандидаты дипломы бар әскери қызметшілердің саны туралы ақпаратты қосымша ұсынады.</w:t>
      </w:r>
    </w:p>
    <w:p>
      <w:pPr>
        <w:spacing w:after="0"/>
        <w:ind w:left="0"/>
        <w:jc w:val="both"/>
      </w:pPr>
      <w:r>
        <w:rPr>
          <w:rFonts w:ascii="Times New Roman"/>
          <w:b w:val="false"/>
          <w:i w:val="false"/>
          <w:color w:val="000000"/>
          <w:sz w:val="28"/>
        </w:rPr>
        <w:t>
      Қосымша ақылар мен үстемеақылар түрлері, олардың мөлшері мекеменің қызмет саласын (қорғаныс, денсаулық сақтау және білім беру), ҚР ҚК жұмыскерлерінің лауазымдары мен кәсіптері атауын, белгіленген біліктілік санаттары мен тарифтік разрядтарын ескере отырып, бюджеттік өтінімде көзделеді.</w:t>
      </w:r>
    </w:p>
    <w:bookmarkStart w:name="z90" w:id="46"/>
    <w:p>
      <w:pPr>
        <w:spacing w:after="0"/>
        <w:ind w:left="0"/>
        <w:jc w:val="both"/>
      </w:pPr>
      <w:r>
        <w:rPr>
          <w:rFonts w:ascii="Times New Roman"/>
          <w:b w:val="false"/>
          <w:i w:val="false"/>
          <w:color w:val="000000"/>
          <w:sz w:val="28"/>
        </w:rPr>
        <w:t>
      33. Сауықтыруға арналған жәрдемақыны жоспарлау әскери қызметшілер үшін (мерзімді қызмет әскери қызметшілерінен, курсанттар мен кадеттерден басқа) екі лауазымдық айлықақы мөлшерінде штаттық лауазымдарға сәйкес жүргізіледі.</w:t>
      </w:r>
    </w:p>
    <w:bookmarkEnd w:id="46"/>
    <w:p>
      <w:pPr>
        <w:spacing w:after="0"/>
        <w:ind w:left="0"/>
        <w:jc w:val="both"/>
      </w:pPr>
      <w:r>
        <w:rPr>
          <w:rFonts w:ascii="Times New Roman"/>
          <w:b w:val="false"/>
          <w:i w:val="false"/>
          <w:color w:val="000000"/>
          <w:sz w:val="28"/>
        </w:rPr>
        <w:t>
      ҚР ҚК азаматтық персоналына сауықтыруға арналған жәрдемақыны жоспарлау штаттық лауазымдар бойынша бір лауазымдық айлықақы мөлшерінде көзделеді.</w:t>
      </w:r>
    </w:p>
    <w:p>
      <w:pPr>
        <w:spacing w:after="0"/>
        <w:ind w:left="0"/>
        <w:jc w:val="both"/>
      </w:pPr>
      <w:r>
        <w:rPr>
          <w:rFonts w:ascii="Times New Roman"/>
          <w:b w:val="false"/>
          <w:i w:val="false"/>
          <w:color w:val="000000"/>
          <w:sz w:val="28"/>
        </w:rPr>
        <w:t>
      Сауықтыруға арналған жәрдемақы біліктілігі жоқ жұмысшылар мен штаттық кесте бойынша қамтылатын техникалық персоналға жататын азаматтық персоналға жоспарланбайды.</w:t>
      </w:r>
    </w:p>
    <w:bookmarkStart w:name="z91" w:id="47"/>
    <w:p>
      <w:pPr>
        <w:spacing w:after="0"/>
        <w:ind w:left="0"/>
        <w:jc w:val="both"/>
      </w:pPr>
      <w:r>
        <w:rPr>
          <w:rFonts w:ascii="Times New Roman"/>
          <w:b w:val="false"/>
          <w:i w:val="false"/>
          <w:color w:val="000000"/>
          <w:sz w:val="28"/>
        </w:rPr>
        <w:t>
      34. Экологиялық зілзала аймақтарында тұратын жұмыскерлердің демалысқа кетуі кезінде төленетін сауықтыруға арналған материалдық көмекті жоспарлау экологиялық зілзала аймақтарында орналасқан РММ штатындағы лауазымға бір лауазымдық айлықақы мөлшерінде жүзеге асырылады.</w:t>
      </w:r>
    </w:p>
    <w:bookmarkEnd w:id="47"/>
    <w:bookmarkStart w:name="z92" w:id="48"/>
    <w:p>
      <w:pPr>
        <w:spacing w:after="0"/>
        <w:ind w:left="0"/>
        <w:jc w:val="both"/>
      </w:pPr>
      <w:r>
        <w:rPr>
          <w:rFonts w:ascii="Times New Roman"/>
          <w:b w:val="false"/>
          <w:i w:val="false"/>
          <w:color w:val="000000"/>
          <w:sz w:val="28"/>
        </w:rPr>
        <w:t xml:space="preserve">
      35. Әскери қызмет бойынша ауысу кезінде көтерме жәрдемақысын жоспарлау кадр және жасақтау бөлімшелерінің бастықтары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ұсынған жоспарланған кезеңде әскери қызметшілерді бос лауазымдарға жоспарлы ауыстыру жөніндегі ақпарат негізінде жүзеге асырылады.</w:t>
      </w:r>
    </w:p>
    <w:bookmarkEnd w:id="48"/>
    <w:p>
      <w:pPr>
        <w:spacing w:after="0"/>
        <w:ind w:left="0"/>
        <w:jc w:val="both"/>
      </w:pPr>
      <w:r>
        <w:rPr>
          <w:rFonts w:ascii="Times New Roman"/>
          <w:b w:val="false"/>
          <w:i w:val="false"/>
          <w:color w:val="000000"/>
          <w:sz w:val="28"/>
        </w:rPr>
        <w:t>
      Алынған ақпарат негізінде қаржы бөлімшесінің бастығы, ал ол болмаған жағдайда – оның міндетін атқарушы адам (бұдан әрі – қаржы бөлімшесінің бастығы) отбасының үш мүшесін ескерумен көтерме жәрдемақысын жоспарлауды жүргізеді.</w:t>
      </w:r>
    </w:p>
    <w:bookmarkStart w:name="z93" w:id="49"/>
    <w:p>
      <w:pPr>
        <w:spacing w:after="0"/>
        <w:ind w:left="0"/>
        <w:jc w:val="both"/>
      </w:pPr>
      <w:r>
        <w:rPr>
          <w:rFonts w:ascii="Times New Roman"/>
          <w:b w:val="false"/>
          <w:i w:val="false"/>
          <w:color w:val="000000"/>
          <w:sz w:val="28"/>
        </w:rPr>
        <w:t xml:space="preserve">
      36. Әскери қызметтен шығарылған кезде жұмыстан шығу жәрдемақысын жоспарлау кадр және жасақтау бөлімшелерінің бастықтары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ұсынған жоспарланған кезеңде әскери қызметте болудың шекті жасына жететін әскери қызметшілер бойынша ақпарат негізінде жүзеге асырылады. Алынған ақпарат негізінде қаржы бөлімшесінің бастығы қызметтен шығарылған кезде жұмыстан шығу жәрдемақысын жоспарлауды жүзеге асырады.</w:t>
      </w:r>
    </w:p>
    <w:bookmarkEnd w:id="49"/>
    <w:p>
      <w:pPr>
        <w:spacing w:after="0"/>
        <w:ind w:left="0"/>
        <w:jc w:val="both"/>
      </w:pPr>
      <w:r>
        <w:rPr>
          <w:rFonts w:ascii="Times New Roman"/>
          <w:b w:val="false"/>
          <w:i w:val="false"/>
          <w:color w:val="000000"/>
          <w:sz w:val="28"/>
        </w:rPr>
        <w:t>
      Мерзімді қызмет әскери қызметшілеріне әскери қызметтен шығарылған кезде жұмыстан шығу жәрдемақысын жоспарлау жоспарлы кезеңге бір айлық есептік көрсеткіштің (бұдан әрі – АЕК) болжамды мөлшерін ескерумен бір АЕК мөлшерінде жүзеге асырылады.</w:t>
      </w:r>
    </w:p>
    <w:bookmarkStart w:name="z94" w:id="50"/>
    <w:p>
      <w:pPr>
        <w:spacing w:after="0"/>
        <w:ind w:left="0"/>
        <w:jc w:val="both"/>
      </w:pPr>
      <w:r>
        <w:rPr>
          <w:rFonts w:ascii="Times New Roman"/>
          <w:b w:val="false"/>
          <w:i w:val="false"/>
          <w:color w:val="000000"/>
          <w:sz w:val="28"/>
        </w:rPr>
        <w:t>
      37. Пошта жөнелтімдері үшін ақшалай өтемақыны жоспарлау мерзімді қызмет әскери қызметшілеріне, әскери оқу орындарының бірінші және екінші курстың курсанттарына Қазақстан Республикасының заңнамасында айқындалған мөлшерде жүзеге асырылады.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38. Міндетті кәсіптік зейнетақы жарнасы Қазақстан Республикасы Еңбек және халықты әлеуметтік қорғау министрінің 2023 жылғы 24 мамырдағы № 170 бұйрығымен (Нормативтік құқықтық актілерді мемлекеттік тіркеу тізілімінде № 32568 болып тіркелген) бекітілген Өндірістердің, жұмыстардың, пайдасына міндетті кәсіптік зейнетақы жарналарын төлеу жөніндегі агенттер меншікті қаражаты есебінен міндетті кәсіптік зейнетақы жарналарын жүзеге асыратын, еңбек жағдайлары зиянды жұмыстармен айналысатын жұмыскерлер кәсіптерінің тізбесінде айқындалған жұмыскерлерге жоспарлануда.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51"/>
    <w:p>
      <w:pPr>
        <w:spacing w:after="0"/>
        <w:ind w:left="0"/>
        <w:jc w:val="both"/>
      </w:pPr>
      <w:r>
        <w:rPr>
          <w:rFonts w:ascii="Times New Roman"/>
          <w:b w:val="false"/>
          <w:i w:val="false"/>
          <w:color w:val="000000"/>
          <w:sz w:val="28"/>
        </w:rPr>
        <w:t>
      39. Жұмыс берушілердің міндетті зейнетақы жарналары, әлеуметтік салық, Мемлекеттік әлеуметтік сақтандыру қорына әлеуметтік аударымдар зейнетақымен және әлеуметтік қамсыздандыру саласындағы Қазақстан Республикасының заңнамасында, сондай-ақ Қазақстан Республикасының салықтық заңнамасында айқындалған мөлшерде жүргізіледі.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40. Сүт сатып алуға шығысты жоспарлауды азық-түлік бөлімшесінің бастығы жұмысы зиянды еңбек жағдайымен байланысты жұмыскерлердің штаттық лауазымы бойынша жүргізеді. РММ басшысының жетекшілік ететін орынбасары осы шығысты уақтылығы және сапалы жоспарлауды қамтамасыз етеді.</w:t>
      </w:r>
    </w:p>
    <w:p>
      <w:pPr>
        <w:spacing w:after="0"/>
        <w:ind w:left="0"/>
        <w:jc w:val="both"/>
      </w:pPr>
      <w:r>
        <w:rPr>
          <w:rFonts w:ascii="Times New Roman"/>
          <w:b w:val="false"/>
          <w:i w:val="false"/>
          <w:color w:val="000000"/>
          <w:sz w:val="28"/>
        </w:rPr>
        <w:t>
      Жоспарлау үшін өндірістік объектілерге аттестаттау жүргізу жөніндегі мамандандырылған ұйымның қорытындысы негіз болып табылады.</w:t>
      </w:r>
    </w:p>
    <w:p>
      <w:pPr>
        <w:spacing w:after="0"/>
        <w:ind w:left="0"/>
        <w:jc w:val="both"/>
      </w:pPr>
      <w:r>
        <w:rPr>
          <w:rFonts w:ascii="Times New Roman"/>
          <w:b w:val="false"/>
          <w:i w:val="false"/>
          <w:color w:val="000000"/>
          <w:sz w:val="28"/>
        </w:rPr>
        <w:t>
      Жұмыс орындарын және РММ штатын аттестаттау қорытындысына сәйкес:</w:t>
      </w:r>
    </w:p>
    <w:p>
      <w:pPr>
        <w:spacing w:after="0"/>
        <w:ind w:left="0"/>
        <w:jc w:val="both"/>
      </w:pPr>
      <w:r>
        <w:rPr>
          <w:rFonts w:ascii="Times New Roman"/>
          <w:b w:val="false"/>
          <w:i w:val="false"/>
          <w:color w:val="000000"/>
          <w:sz w:val="28"/>
        </w:rPr>
        <w:t>
      1) зиянды еңбек жағдайларымен байланысты лауазымдар атауы және сол жерде жұмыс істейтін жұмыскерлер саны айқындалады;</w:t>
      </w:r>
    </w:p>
    <w:p>
      <w:pPr>
        <w:spacing w:after="0"/>
        <w:ind w:left="0"/>
        <w:jc w:val="both"/>
      </w:pPr>
      <w:r>
        <w:rPr>
          <w:rFonts w:ascii="Times New Roman"/>
          <w:b w:val="false"/>
          <w:i w:val="false"/>
          <w:color w:val="000000"/>
          <w:sz w:val="28"/>
        </w:rPr>
        <w:t>
      2) әрбір жұмыскер үшін зиянды еңбек жағдайларымен байланысты орындарда жоспарланған жұмыс күндерінің жылдық саны шығарылады. Бұл ретте жұмыс күндері емес күндер, демалыс, қызметтік іссапар, өндірістен қол үздіріп оқу, сүт беру көзделмеген басқа учаскелерде жұмыстарды орындау күндері, еңбекке уақытша жарамсыздық кезеңі есепке алынбайды.</w:t>
      </w:r>
    </w:p>
    <w:p>
      <w:pPr>
        <w:spacing w:after="0"/>
        <w:ind w:left="0"/>
        <w:jc w:val="both"/>
      </w:pPr>
      <w:r>
        <w:rPr>
          <w:rFonts w:ascii="Times New Roman"/>
          <w:b w:val="false"/>
          <w:i w:val="false"/>
          <w:color w:val="000000"/>
          <w:sz w:val="28"/>
        </w:rPr>
        <w:t xml:space="preserve">
      Азық-түлік бөлімшесінің бастығы жұмыскерлердің және жұмыс күндерінің саны туралы есептер негізінде бекітілген нормаларға сәйкес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сүттің қажеттілігі бойынша есептер жасайды және оны қаржы бөлімшесіне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40-тармаққа өзгеріс енгізілді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Кеңсе тауары мен өзге де қорды сатып алуды жоспарлауды мүлік бөлімшесінің бастығы (штат бойынша болмаған жағдайда – материалдық-техникалық қамтамасыз етуге жауапты лауазымды адам) жүзеге асырады. РММ басшысының жетекшілік ететін орынбасары осы шығысты уақтылығы және сапалы жоспарлауды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52"/>
    <w:p>
      <w:pPr>
        <w:spacing w:after="0"/>
        <w:ind w:left="0"/>
        <w:jc w:val="both"/>
      </w:pPr>
      <w:r>
        <w:rPr>
          <w:rFonts w:ascii="Times New Roman"/>
          <w:b w:val="false"/>
          <w:i w:val="false"/>
          <w:color w:val="000000"/>
          <w:sz w:val="28"/>
        </w:rPr>
        <w:t xml:space="preserve">
      42. Осы шығыстарды жоспарлау бекітілген нормаларға сәйкес жүзеге асырылады. Егер белгілі бір шығыстар бойынша нормалар болмаған жағдайда жоспарлау РММ құрылымдық бөлімшелерінің өтінімдері негізінде немесе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соңғы үш жылда тауарлардың, жұмыстар мен көрсетілетін қызметтердің жұмсалуына талдау нәтижелері бойынша жүргізіледі.</w:t>
      </w:r>
    </w:p>
    <w:bookmarkEnd w:id="52"/>
    <w:p>
      <w:pPr>
        <w:spacing w:after="0"/>
        <w:ind w:left="0"/>
        <w:jc w:val="both"/>
      </w:pPr>
      <w:r>
        <w:rPr>
          <w:rFonts w:ascii="Times New Roman"/>
          <w:b w:val="false"/>
          <w:i w:val="false"/>
          <w:color w:val="000000"/>
          <w:sz w:val="28"/>
        </w:rPr>
        <w:t xml:space="preserve">
      Жоспарлы кезеңге кеңсе тауарларын және өзге де қорларды сатып алуға арналған өтінім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тауарларды, жұмыстар мен көрсетілетін қызметтерді сатып алу жөніндегі есепке сәйкес осы шығыстар бойынша сипаттамаларды көрсетумен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43. Орталықтандырылған тәртіппен жоспарланатын көрсетілетін көлік қызметін қоспағанда, көрсетілетін көлік қызметін жоспарлауды автомобиль бөлімшесінің бастығы осы Қағидаларға 10-қосымшаға сәйкес нысан бойынша жүзеге асырады. РММ басшысының жетекшілік ететін орынбасары осы шығысты уақтылығы және сапалы жоспарлауды қамтамасыз етеді.</w:t>
      </w:r>
    </w:p>
    <w:p>
      <w:pPr>
        <w:spacing w:after="0"/>
        <w:ind w:left="0"/>
        <w:jc w:val="both"/>
      </w:pPr>
      <w:r>
        <w:rPr>
          <w:rFonts w:ascii="Times New Roman"/>
          <w:b w:val="false"/>
          <w:i w:val="false"/>
          <w:color w:val="000000"/>
          <w:sz w:val="28"/>
        </w:rPr>
        <w:t>
      Көрсетілетін қызметтер тек осы РММ штаты бойынша болмайтын көлік құралдарына жоспарланады. Жоспарлау РММ басшысы немесе жоғары тұрған бастық бекіткен жоспарлы кезеңге арналған іс-шаралар жоспарына сәйкес жүргізіледі. Осы жоспарда іс-шара оған жоспарланған көлік түрі мен атауы, жылына қызмет көрсету санымен көрсетіледі. Көрсетілетін көлік қызметтеріне арналған өтінімге бекітілген іс-шаралар жоспарынан көшірме, шығыстарды жоспарлау қажеттілігі бойынша түсіндірме жазба және баға белгілеу жөніндегі құжаттар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43-тармаққа өзгеріс енгізілді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Бланктік өнімін (көрсетілетін полиграфиялық қызметті), тақтайша дайындау жұмысы мен көрсетілетін қызметті жоспарлауды РММ басшысының жетекшілік ететін орынбасары айқындайтын штаб бөлімшесі осы Қағидаларға 1-қосымшаға сәйкес нысан бойынша тауар, жұмыс пен көрсетілетін қызмет қажеттілігі есебіне (талдауына) сәйкес жүзеге асырады. РММ басшысының жетекшілік ететін орынбасары осы шығысты уақтылығы және сапалы жоспарлауды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53"/>
    <w:p>
      <w:pPr>
        <w:spacing w:after="0"/>
        <w:ind w:left="0"/>
        <w:jc w:val="both"/>
      </w:pPr>
      <w:r>
        <w:rPr>
          <w:rFonts w:ascii="Times New Roman"/>
          <w:b w:val="false"/>
          <w:i w:val="false"/>
          <w:color w:val="000000"/>
          <w:sz w:val="28"/>
        </w:rPr>
        <w:t>
      45. Осы шығыстарды жоспарлау бекітілген нормаларға сәйкес жүзеге асырылады. Егер белгілі бір шығыстар бойынша бекітілген нормалар болмаса, жоспарлау РММ құрылымдық бөлімшелерінің өтінімдері немесе соңғы үш жылда жұмыстар мен көрсетілетін қызметтердің осы түрлері бойынша жүргізілген талдау негізінде жүргізіледі.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46. Азотпен, оттегімен, пропанмен толтыру бойынша көрсетілетін қызметті жоспарлауды РММ басшысының жетекшілік ететін орынбасары тағайындайтын тиісті материалдық-техникалық қамтамасыз ету бөлімшесі осы Қағидаларға 2-қосымшаға сәйкес нысан бойынша тауарды, жұмыс пен көрсетілетін қызметті сатып алу жөніндегі есепке сәйкес жүзеге асырады. РММ басшысының жетекшілік ететін орынбасары осы шығысты уақтылығы және сапалы жоспарлауды қамтамасыз етеді.</w:t>
      </w:r>
    </w:p>
    <w:p>
      <w:pPr>
        <w:spacing w:after="0"/>
        <w:ind w:left="0"/>
        <w:jc w:val="both"/>
      </w:pPr>
      <w:r>
        <w:rPr>
          <w:rFonts w:ascii="Times New Roman"/>
          <w:b w:val="false"/>
          <w:i w:val="false"/>
          <w:color w:val="000000"/>
          <w:sz w:val="28"/>
        </w:rPr>
        <w:t xml:space="preserve">
      Толтыруды жоспарлау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соңғы үш жылда тауарлардың, жұмыстар мен көрсетілетін қызметтердің шығынына талдау негізінде есептелген орташа жылдық қажеттілік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46-тармаққа өзгеріс енгізілді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Дератизациялау, дезинсекциялау мен дезинфекциялау бойынша көрсетілетін қызметті жоспарлауды РММ басшысының жетекшілік ететін орынбасары тағайындайтын тиісті бөлімше осы Қағидаларға 2-қосымшаға сәйкес нысан бойынша тауарды, жұмыс пен көрсетілетін қызметті сатып алу жөніндегі есепке сәйкес жүзеге асырады. РММ басшысының жетекшілік ететін орынбасары осы шығысты уақтылығы және сапалы жоспарлауды қамтамасыз етеді.</w:t>
      </w:r>
    </w:p>
    <w:p>
      <w:pPr>
        <w:spacing w:after="0"/>
        <w:ind w:left="0"/>
        <w:jc w:val="both"/>
      </w:pPr>
      <w:r>
        <w:rPr>
          <w:rFonts w:ascii="Times New Roman"/>
          <w:b w:val="false"/>
          <w:i w:val="false"/>
          <w:color w:val="000000"/>
          <w:sz w:val="28"/>
        </w:rPr>
        <w:t xml:space="preserve">
      Көрсетілетін қызметтерді жоспарлау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соңғы үш жылда тауарлардың, жұмыстар мен көрсетілетін қызметтердің шығынына талдау негізінде есептелген орташа жылдық қажеттілік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47-тармаққа өзгеріс енгізілді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Медициналық қалдықты кәдеге жарату бойынша көрсетілетін қызметті жоспарлауды медициналық бөлімше бастығы осы Қағидаларға 11-қосымшаға сәйкес нысан бойынша жүзеге асырады. РММ басшысының жетекшілік ететін орынбасары осы шығысты уақтылығы және сапалы жоспарлауды қамтамасыз етеді.</w:t>
      </w:r>
    </w:p>
    <w:p>
      <w:pPr>
        <w:spacing w:after="0"/>
        <w:ind w:left="0"/>
        <w:jc w:val="both"/>
      </w:pPr>
      <w:r>
        <w:rPr>
          <w:rFonts w:ascii="Times New Roman"/>
          <w:b w:val="false"/>
          <w:i w:val="false"/>
          <w:color w:val="000000"/>
          <w:sz w:val="28"/>
        </w:rPr>
        <w:t>
      Шығысты жоспарлау Қазақстан Республикасы Денсаулық сақтау министрінің 2020 жылғы 11 тамыздағы № ҚР ДСМ -96/2020 бұйрығымен (Нормативтік құқықтық актілерді мемлекеттік тіркеу тізілімінде № 21080 болып тіркелген) бекітілген "Денсаулық сақтау объектілеріне қойылатын санитариялық-эпидемиологиялық талаптар" санитариялық қағидаларына 5-қосымшаға сәйкес белгіленген нысандағы медициналық қалдықты күн сайын есепке алу журналының өткен үш жыл кезеңдегі деректері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54"/>
    <w:p>
      <w:pPr>
        <w:spacing w:after="0"/>
        <w:ind w:left="0"/>
        <w:jc w:val="both"/>
      </w:pPr>
      <w:r>
        <w:rPr>
          <w:rFonts w:ascii="Times New Roman"/>
          <w:b w:val="false"/>
          <w:i w:val="false"/>
          <w:color w:val="000000"/>
          <w:sz w:val="28"/>
        </w:rPr>
        <w:t xml:space="preserve">
      49. Экологиялық сақтандыруды экологиялық қауіпсіздікке жауап беретін лауазымды адам "Міндетті экологиялық сақтандыру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жоспарлайды. Өтінімге экологиялық қауіпсіздікке жауап беретін лауазымды адам және РММ басшысының жетекшілік ететін орынбасары қол қояды.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Қорғаныс министрінің 08.08.2023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50. Ұшып шығу-қону бойынша көрсетілетін қызметті жоспарлауды инженерлік-авиациялық бөлімше осы Қағидаларға 12-қосымшаға сәйкес нысан бойынша ұшып шығу-қону бойынша көрсетілетін қызмет есебіне сәйкес жүзеге асырады. РММ басшысының жетекшілік ететін орынбасары осы шығысты уақтылығы және сапалы жоспарлауды қамтамасыз етеді.</w:t>
      </w:r>
    </w:p>
    <w:p>
      <w:pPr>
        <w:spacing w:after="0"/>
        <w:ind w:left="0"/>
        <w:jc w:val="both"/>
      </w:pPr>
      <w:r>
        <w:rPr>
          <w:rFonts w:ascii="Times New Roman"/>
          <w:b w:val="false"/>
          <w:i w:val="false"/>
          <w:color w:val="000000"/>
          <w:sz w:val="28"/>
        </w:rPr>
        <w:t>
      Ұшу кемелерінің ұшып шығу-қонуы бойынша көрсетілетін қызметтерді жоспарлау кезінде көрсетілетін қызметтер мөлшерін айқындау үшін жоспарлы кезеңге арналған бекітілген ұшу даярлығының жоспары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50-тармаққа өзгеріс енгізілді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55"/>
    <w:p>
      <w:pPr>
        <w:spacing w:after="0"/>
        <w:ind w:left="0"/>
        <w:jc w:val="both"/>
      </w:pPr>
      <w:r>
        <w:rPr>
          <w:rFonts w:ascii="Times New Roman"/>
          <w:b w:val="false"/>
          <w:i w:val="false"/>
          <w:color w:val="000000"/>
          <w:sz w:val="28"/>
        </w:rPr>
        <w:t xml:space="preserve">
      51. Метрологиялық қамтамасыз ету бойынша көрсетілетін қызметтерді жоспарлау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тауарларды, жұмыстар мен көрсетілетін қызметтерді сатып алу бойынша есепке сәйкес РММ басшысының жетекшілік ететін орынбасарына жүктеледі.</w:t>
      </w:r>
    </w:p>
    <w:bookmarkEnd w:id="55"/>
    <w:p>
      <w:pPr>
        <w:spacing w:after="0"/>
        <w:ind w:left="0"/>
        <w:jc w:val="both"/>
      </w:pPr>
      <w:r>
        <w:rPr>
          <w:rFonts w:ascii="Times New Roman"/>
          <w:b w:val="false"/>
          <w:i w:val="false"/>
          <w:color w:val="000000"/>
          <w:sz w:val="28"/>
        </w:rPr>
        <w:t>
      Шығыстарды жоспарлауды тексеру жүргізу мерзімдері бойынша әскери мүліктің сипаттамалары негізінде метрологиялық бөлімше бастығы жүзеге асырады. Өтінім құрамында аспаптар тізбесінің атауы, қолданылу мерзімдері бойынша сипаттамалар, көрсетілетін қызметтердің қысқаша сипаттамасы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52. Метеорологиялық ақпарат алу бойынша көрсетілетін қызметті жоспарлауды метеорологиялық бөлімше бастығы осы Қағидаларға 2-қосымшаға сәйкес нысан бойынша тауарды, жұмыс пен көрсетілетін қызметті сатып алу жөніндегі есепке сәйкес жүзеге асырады. РММ басшысының жетекшілік ететін орынбасары осы шығысты уақтылығы және сапалы жоспарлауды қамтамасыз етеді.</w:t>
      </w:r>
    </w:p>
    <w:p>
      <w:pPr>
        <w:spacing w:after="0"/>
        <w:ind w:left="0"/>
        <w:jc w:val="both"/>
      </w:pPr>
      <w:r>
        <w:rPr>
          <w:rFonts w:ascii="Times New Roman"/>
          <w:b w:val="false"/>
          <w:i w:val="false"/>
          <w:color w:val="000000"/>
          <w:sz w:val="28"/>
        </w:rPr>
        <w:t>
      Жоспарлау тиісті өңірде монополист белгілеген ұшу даярлығының жоспары және тарифтері негізінде жүргізіледі. Өтінім құрамында көрсетілетін қызмет түрлері бойынша толық жазылулар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52-тармаққа өзгеріс енгізілді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Картриджді толтыру, сондай-ақ ұйымдастыру техникасына техникалық қызмет көрсету мен жөндеу бойынша көрсетілетін қызметті жоспарлауды РММ басшысының жетекшілік ететін орынбасары тағайындайтын штаб бөлімшесі осы Қағидаларға 2-қосымшаға сәйкес нысан бойынша тауарды, жұмыс пен көрсетілетін қызметті сатып алу жөніндегі есепке сәйкес жүзеге асырады. РММ басшысының жетекшілік ететін орынбасары осы шығысты уақтылығы және сапалы жоспарлауды қамтамасыз етеді.</w:t>
      </w:r>
    </w:p>
    <w:p>
      <w:pPr>
        <w:spacing w:after="0"/>
        <w:ind w:left="0"/>
        <w:jc w:val="both"/>
      </w:pPr>
      <w:r>
        <w:rPr>
          <w:rFonts w:ascii="Times New Roman"/>
          <w:b w:val="false"/>
          <w:i w:val="false"/>
          <w:color w:val="000000"/>
          <w:sz w:val="28"/>
        </w:rPr>
        <w:t xml:space="preserve">
      Жауапты бөлімше осы шығыстарды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соңғы үш жылда тауарлардың, жұмыстар мен көрсетілетін қызметтердің жұмсалуына талдау, сондай-ақ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картридждерді толтыру бойынша көрсетілетін қызметтерді есептеу нәтижелері бойынша жоспарлайды.</w:t>
      </w:r>
    </w:p>
    <w:p>
      <w:pPr>
        <w:spacing w:after="0"/>
        <w:ind w:left="0"/>
        <w:jc w:val="both"/>
      </w:pPr>
      <w:r>
        <w:rPr>
          <w:rFonts w:ascii="Times New Roman"/>
          <w:b w:val="false"/>
          <w:i w:val="false"/>
          <w:color w:val="000000"/>
          <w:sz w:val="28"/>
        </w:rPr>
        <w:t>
      Жоспарлы кезеңге болжамды қажеттілік соңғы үш жылдағы көрсетілетін қызмет түрлері бойынша орташаланған мөлшерде шығарылады. Өтінімге бөлімше бастығы және штаб бастығы қол қояды. Өтінімге қосымша жөндеуге немесе техникалық қызмет көрсетуге жататын ұйымдастыру техникасының тізбесі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53-тармаққа өзгеріс енгізілді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1" w:id="56"/>
    <w:p>
      <w:pPr>
        <w:spacing w:after="0"/>
        <w:ind w:left="0"/>
        <w:jc w:val="both"/>
      </w:pPr>
      <w:r>
        <w:rPr>
          <w:rFonts w:ascii="Times New Roman"/>
          <w:b w:val="false"/>
          <w:i w:val="false"/>
          <w:color w:val="000000"/>
          <w:sz w:val="28"/>
        </w:rPr>
        <w:t xml:space="preserve">
      53-1. Жоспарлы кезеңге коммуналдық қызметтерге (электр энергиясы, жылу, ыстық және суық су, кәріздік су ағызу, газ және оны жеткізу, тұрмыстық қатты қалдықтар үшін) төлем есебі Қазақстан Республикасы Үкіметінің 1998 жылғы 2 қарашадағы № 1118 </w:t>
      </w:r>
      <w:r>
        <w:rPr>
          <w:rFonts w:ascii="Times New Roman"/>
          <w:b w:val="false"/>
          <w:i w:val="false"/>
          <w:color w:val="000000"/>
          <w:sz w:val="28"/>
        </w:rPr>
        <w:t>қаулысымен</w:t>
      </w:r>
      <w:r>
        <w:rPr>
          <w:rFonts w:ascii="Times New Roman"/>
          <w:b w:val="false"/>
          <w:i w:val="false"/>
          <w:color w:val="000000"/>
          <w:sz w:val="28"/>
        </w:rPr>
        <w:t xml:space="preserve"> бекітілген Бюджет қаражатынан қаржыландырылатын ұйымдар бойынша электр энергиясын, жылуды, ыстық және суық суды және басқа да коммуналдық қызмет көрсетулерді тұтынудың нормативтері негізінде, ал нормалар болмаған жағдайда өткен жылғы тұтынылған коммуналдық қызметтер көлемі негізінде жасалады.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53-1-тармақпен толықтырылды - ҚР Қорғаныс министрінің 08.08.2023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57"/>
    <w:p>
      <w:pPr>
        <w:spacing w:after="0"/>
        <w:ind w:left="0"/>
        <w:jc w:val="both"/>
      </w:pPr>
      <w:r>
        <w:rPr>
          <w:rFonts w:ascii="Times New Roman"/>
          <w:b w:val="false"/>
          <w:i w:val="false"/>
          <w:color w:val="000000"/>
          <w:sz w:val="28"/>
        </w:rPr>
        <w:t xml:space="preserve">
      54. Іссапар шығыстарын жоспарлау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ел ішіндегі қызметтік іссапарлар жоспарының (бұдан әрі – іссапар жоспары) негізінде жүзеге асырылады.</w:t>
      </w:r>
    </w:p>
    <w:bookmarkEnd w:id="57"/>
    <w:p>
      <w:pPr>
        <w:spacing w:after="0"/>
        <w:ind w:left="0"/>
        <w:jc w:val="both"/>
      </w:pPr>
      <w:r>
        <w:rPr>
          <w:rFonts w:ascii="Times New Roman"/>
          <w:b w:val="false"/>
          <w:i w:val="false"/>
          <w:color w:val="000000"/>
          <w:sz w:val="28"/>
        </w:rPr>
        <w:t>
      Іссапар жоспарын РММ басшысының бірінші орынбасары тағайындайтын құрылымдық бөлімше бастығы негізгі іс-шаралар жоспары мен бөлімше бастықтары және бөлімше берген ұсыныстар негізінде қалыптастырады. РММ басшысының бірінші орынбасары іссапар жоспарын уақтылығы және сапалы жоспарлауды қамтамасыз етеді.</w:t>
      </w:r>
    </w:p>
    <w:p>
      <w:pPr>
        <w:spacing w:after="0"/>
        <w:ind w:left="0"/>
        <w:jc w:val="both"/>
      </w:pPr>
      <w:r>
        <w:rPr>
          <w:rFonts w:ascii="Times New Roman"/>
          <w:b w:val="false"/>
          <w:i w:val="false"/>
          <w:color w:val="000000"/>
          <w:sz w:val="28"/>
        </w:rPr>
        <w:t>
      Іс-шаралар іссапар жоспарына жеткізілген лимит шеңберінде басымдығы бойынша енгізіледі, бұл ретте басымдығы төмен іс-шаралар қосымша бюджеттік өтінімге енгізіледі.</w:t>
      </w:r>
    </w:p>
    <w:p>
      <w:pPr>
        <w:spacing w:after="0"/>
        <w:ind w:left="0"/>
        <w:jc w:val="both"/>
      </w:pPr>
      <w:r>
        <w:rPr>
          <w:rFonts w:ascii="Times New Roman"/>
          <w:b w:val="false"/>
          <w:i w:val="false"/>
          <w:color w:val="000000"/>
          <w:sz w:val="28"/>
        </w:rPr>
        <w:t>
      Негізгі іс-шаралар жоспары негізінде іссапарлар жоспарын жасауға және орындауға жауапты құрылымдық бөлімше 1-9-бағандарды толтырады.</w:t>
      </w:r>
    </w:p>
    <w:p>
      <w:pPr>
        <w:spacing w:after="0"/>
        <w:ind w:left="0"/>
        <w:jc w:val="both"/>
      </w:pPr>
      <w:r>
        <w:rPr>
          <w:rFonts w:ascii="Times New Roman"/>
          <w:b w:val="false"/>
          <w:i w:val="false"/>
          <w:color w:val="000000"/>
          <w:sz w:val="28"/>
        </w:rPr>
        <w:t>
      Қаржы бөлімшесі жоспарлы кезеңге арналған болжамды АЕК мөлшерін ескерумен 10-16-бағандарды толтырады.</w:t>
      </w:r>
    </w:p>
    <w:p>
      <w:pPr>
        <w:spacing w:after="0"/>
        <w:ind w:left="0"/>
        <w:jc w:val="both"/>
      </w:pPr>
      <w:r>
        <w:rPr>
          <w:rFonts w:ascii="Times New Roman"/>
          <w:b w:val="false"/>
          <w:i w:val="false"/>
          <w:color w:val="000000"/>
          <w:sz w:val="28"/>
        </w:rPr>
        <w:t>
      Іссапар жоспарына оны жасауға және орындауға жауапты құрылымдық бөлімше бастығы, штаб бастығы, қаржы бөлімшесінің бастығы қол қояды және РММ басшысына бекітуге ұсынылады.</w:t>
      </w:r>
    </w:p>
    <w:p>
      <w:pPr>
        <w:spacing w:after="0"/>
        <w:ind w:left="0"/>
        <w:jc w:val="both"/>
      </w:pPr>
      <w:r>
        <w:rPr>
          <w:rFonts w:ascii="Times New Roman"/>
          <w:b w:val="false"/>
          <w:i w:val="false"/>
          <w:color w:val="000000"/>
          <w:sz w:val="28"/>
        </w:rPr>
        <w:t>
      Бекітілген іссапар жоспары негізінде қаржы бөлімшесінің бастығы Бюджеттік өтінімді жасау және ұсыну қағидаларында бекітілген № 01-161 нысан бойынша ел ішіндегі қызметтік іссапарларға арналған шығыстарға есеп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54-тармаққа өзгеріс енгізілді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Қоршаған ортаға эмиссия үшін төлемді жоспарлауды экологиялық қауіпсіздікке жауапты лауазымды адам жүзеге асырады. РММ басшысының жетекшілік ететін орынбасары осы шығысты уақтылығы және сапалы жоспарлауды қамтамасыз етеді.</w:t>
      </w:r>
    </w:p>
    <w:p>
      <w:pPr>
        <w:spacing w:after="0"/>
        <w:ind w:left="0"/>
        <w:jc w:val="both"/>
      </w:pPr>
      <w:r>
        <w:rPr>
          <w:rFonts w:ascii="Times New Roman"/>
          <w:b w:val="false"/>
          <w:i w:val="false"/>
          <w:color w:val="000000"/>
          <w:sz w:val="28"/>
        </w:rPr>
        <w:t xml:space="preserve">
      Қоршаған ортаға эмиссия үшін төлем есебі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жоспарлы кезеңге арналған болжамды АЕК мөлшерін ескерумен жанар-жағармай материалдарын жұмсаудың жоспарланған көлемі мен ластаушы заттар шығарындылары үшін бекітілген төлемақы мөлшерлемесі негізінде қалыптастырылады, экологиялық қауіпсіздікке жауап беретін лауазымды адам және РММ басшысының жетекшілік ететін орынбасары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55-тармаққа өзгеріс енгізілді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3" w:id="58"/>
    <w:p>
      <w:pPr>
        <w:spacing w:after="0"/>
        <w:ind w:left="0"/>
        <w:jc w:val="both"/>
      </w:pPr>
      <w:r>
        <w:rPr>
          <w:rFonts w:ascii="Times New Roman"/>
          <w:b w:val="false"/>
          <w:i w:val="false"/>
          <w:color w:val="000000"/>
          <w:sz w:val="28"/>
        </w:rPr>
        <w:t>
      56. Әуеайлақтардың ұшу алаңын күтіп ұстау және ағымдағы жөндеу үшін құрылыс материалдарын жоспарлау қарап-тексеру нәтижелері және оны жүргізудің белгіленген мерзімдері негізінде жүргізіледі. Жоспарлы қарап-тексеру жетекші авиациялық бастық бекіткен кесте бойынша жүргізіледі. Жалпы қарап-тексеруді жүргізу үшін РММ басшысы комиссия тағайындайды.</w:t>
      </w:r>
    </w:p>
    <w:bookmarkEnd w:id="58"/>
    <w:p>
      <w:pPr>
        <w:spacing w:after="0"/>
        <w:ind w:left="0"/>
        <w:jc w:val="both"/>
      </w:pPr>
      <w:r>
        <w:rPr>
          <w:rFonts w:ascii="Times New Roman"/>
          <w:b w:val="false"/>
          <w:i w:val="false"/>
          <w:color w:val="000000"/>
          <w:sz w:val="28"/>
        </w:rPr>
        <w:t xml:space="preserve">
      Жүргізілген қарап-тексеру нәтижелері бойынша комиссия жөндеуге белгілеген объектілерге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әуеайлақтың ұшу алаңын ағымдағы жөндеу жұмысының жоспар-ведомостары және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әуеайлақтың ұшу алаңын ағымдағы жөндеу жұмысына бекітілген көлеміне жөндеу-құрылыс материалдарына қажеттілік есебі негізінде жасалады.</w:t>
      </w:r>
    </w:p>
    <w:bookmarkStart w:name="z114" w:id="59"/>
    <w:p>
      <w:pPr>
        <w:spacing w:after="0"/>
        <w:ind w:left="0"/>
        <w:jc w:val="both"/>
      </w:pPr>
      <w:r>
        <w:rPr>
          <w:rFonts w:ascii="Times New Roman"/>
          <w:b w:val="false"/>
          <w:i w:val="false"/>
          <w:color w:val="000000"/>
          <w:sz w:val="28"/>
        </w:rPr>
        <w:t xml:space="preserve">
      57. Жоспар-ведомостар, инженерлік-әуеайлақтық қамтамасыз ету жөніндегі міндеттер негізінде жоспарланған жылы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РММ әуеайлақты күтіп ұстауға, пайдалануға және ағымдағы жөндеуге арналған жылдық жұмыс және шығын жоспары әзірлейді.</w:t>
      </w:r>
    </w:p>
    <w:bookmarkEnd w:id="59"/>
    <w:p>
      <w:pPr>
        <w:spacing w:after="0"/>
        <w:ind w:left="0"/>
        <w:jc w:val="both"/>
      </w:pPr>
      <w:r>
        <w:rPr>
          <w:rFonts w:ascii="Times New Roman"/>
          <w:b w:val="false"/>
          <w:i w:val="false"/>
          <w:color w:val="000000"/>
          <w:sz w:val="28"/>
        </w:rPr>
        <w:t>
      Жылдық жоспардың екінші данасы жабдықталым инженерлік-әуеайлақ бөлімшесіне бекітуге ұсынылады. Бұл ретте оған орталықтандырылып жеткізілетін материалдар тізбесі қоса беріледі.</w:t>
      </w:r>
    </w:p>
    <w:p>
      <w:pPr>
        <w:spacing w:after="0"/>
        <w:ind w:left="0"/>
        <w:jc w:val="both"/>
      </w:pPr>
      <w:r>
        <w:rPr>
          <w:rFonts w:ascii="Times New Roman"/>
          <w:b w:val="false"/>
          <w:i w:val="false"/>
          <w:color w:val="000000"/>
          <w:sz w:val="28"/>
        </w:rPr>
        <w:t>
      Әуеайлақтың әуеайлақ жолдары ішіндегі ұшу алаңына ағымдағы жөндеу бойынша болжанбаған жұмысты жүргізу үшін жылдық жоспарда әуеайлақтың ұшу алаңын жоспарлы ағымдағы жөндеуге көзделген жалпы қажеттіліктен 10 %-ке дейінгі мөлшерде қорлар қосымша көзделеді.</w:t>
      </w:r>
    </w:p>
    <w:bookmarkStart w:name="z115" w:id="60"/>
    <w:p>
      <w:pPr>
        <w:spacing w:after="0"/>
        <w:ind w:left="0"/>
        <w:jc w:val="both"/>
      </w:pPr>
      <w:r>
        <w:rPr>
          <w:rFonts w:ascii="Times New Roman"/>
          <w:b w:val="false"/>
          <w:i w:val="false"/>
          <w:color w:val="000000"/>
          <w:sz w:val="28"/>
        </w:rPr>
        <w:t>
      58. Әуеайлақта бірнеше авиациялық бөлім мен бөлімше, сондай-ақ басқа ведомстволардың мекемелері мен ұйымдары бірлесіп орналастырылған кезде әуеайлақты, ғимараттарды, құрылыстарды ағымдағы жөндеу және күтіп ұстау бойынша шығыстар орналасқан қорларға және әуеайлаққа ұшу жүктемесіне (ұшу және қону санына) бара-бар бөлек жүргізіледі.</w:t>
      </w:r>
    </w:p>
    <w:bookmarkEnd w:id="60"/>
    <w:bookmarkStart w:name="z116" w:id="61"/>
    <w:p>
      <w:pPr>
        <w:spacing w:after="0"/>
        <w:ind w:left="0"/>
        <w:jc w:val="both"/>
      </w:pPr>
      <w:r>
        <w:rPr>
          <w:rFonts w:ascii="Times New Roman"/>
          <w:b w:val="false"/>
          <w:i w:val="false"/>
          <w:color w:val="000000"/>
          <w:sz w:val="28"/>
        </w:rPr>
        <w:t xml:space="preserve">
      59.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әуеайлақты күтіп ұстауға, пайдалануға және ағымдағы жөндеуге арналған жиынтық жұмыс және шығын жоспарын жабдықталым инженерлік-әуеайлақ бөлімше әзірлейді, қаржы бөлімшесінің бастығымен келісіледі және жоғары тұрған ӘБО басшысымен бекітіледі.</w:t>
      </w:r>
    </w:p>
    <w:bookmarkEnd w:id="61"/>
    <w:p>
      <w:pPr>
        <w:spacing w:after="0"/>
        <w:ind w:left="0"/>
        <w:jc w:val="both"/>
      </w:pPr>
      <w:r>
        <w:rPr>
          <w:rFonts w:ascii="Times New Roman"/>
          <w:b w:val="false"/>
          <w:i w:val="false"/>
          <w:color w:val="000000"/>
          <w:sz w:val="28"/>
        </w:rPr>
        <w:t>
      Бекітілген жиынтық жоспарға сәйкес жоспарланатын жылдың алдындағы жылдың 25 желтоқсанына дейін әрбір әуеайлаққа әуеайлақты ұстауға, пайдалануға және ағымдағы жөндеуге арналған жұмыстардың және шығындардың жылдық жоспарлары бекітіледі.</w:t>
      </w:r>
    </w:p>
    <w:p>
      <w:pPr>
        <w:spacing w:after="0"/>
        <w:ind w:left="0"/>
        <w:jc w:val="both"/>
      </w:pPr>
      <w:r>
        <w:rPr>
          <w:rFonts w:ascii="Times New Roman"/>
          <w:b w:val="false"/>
          <w:i w:val="false"/>
          <w:color w:val="000000"/>
          <w:sz w:val="28"/>
        </w:rPr>
        <w:t>
      Әуеайлақты ұстауға, пайдалануға және ағымдағы жөндеуге арналған жұмыстың және шығындардың жылдық жоспарларының бірінші даналары әуеайлақты пайдаланатын авиациялық бөлімдерге жолданады, ал екінші даналары олардың орындалуын бақылау үшін жабдықталым инженерлік-әуеайлақ бөлімшесінде қалады.</w:t>
      </w:r>
    </w:p>
    <w:bookmarkStart w:name="z117" w:id="62"/>
    <w:p>
      <w:pPr>
        <w:spacing w:after="0"/>
        <w:ind w:left="0"/>
        <w:jc w:val="both"/>
      </w:pPr>
      <w:r>
        <w:rPr>
          <w:rFonts w:ascii="Times New Roman"/>
          <w:b w:val="false"/>
          <w:i w:val="false"/>
          <w:color w:val="000000"/>
          <w:sz w:val="28"/>
        </w:rPr>
        <w:t>
      60. Әскери қызметшілерге тұрғын үй төлемін жоспарлауды әскери қызметші ақшалай ризықта тұрған қаржы бөлімшесі жүзеге асырады.</w:t>
      </w:r>
    </w:p>
    <w:bookmarkEnd w:id="62"/>
    <w:p>
      <w:pPr>
        <w:spacing w:after="0"/>
        <w:ind w:left="0"/>
        <w:jc w:val="both"/>
      </w:pPr>
      <w:r>
        <w:rPr>
          <w:rFonts w:ascii="Times New Roman"/>
          <w:b w:val="false"/>
          <w:i w:val="false"/>
          <w:color w:val="000000"/>
          <w:sz w:val="28"/>
        </w:rPr>
        <w:t>
      Тұрғын үй төлемі осы төлемді алуға құқығы бар әскери қызметшілердің тізімдік саны бойынша жоспарланады.</w:t>
      </w:r>
    </w:p>
    <w:p>
      <w:pPr>
        <w:spacing w:after="0"/>
        <w:ind w:left="0"/>
        <w:jc w:val="both"/>
      </w:pPr>
      <w:r>
        <w:rPr>
          <w:rFonts w:ascii="Times New Roman"/>
          <w:b w:val="false"/>
          <w:i w:val="false"/>
          <w:color w:val="000000"/>
          <w:sz w:val="28"/>
        </w:rPr>
        <w:t xml:space="preserve">
      Тұрғын үй төлемін алу құқығы Қазақстан Республикасы Үкіметінің 2018 жылғы 12 ақпандағы № 49 қаулысымен бекітілген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Тұрғын үй төлемін жоспарлау үшін пәтерді пайдалануды қамтамасыз ету бөлімшесінің бастығы ағымдағы және біржолғы тұрғын үй төлемін алушылардың тізімін жасайды және оны ағымдағы жылғы 15 қаңтарға дейін тұрғын үйге мұқтаж әскери қызметшілердің есебімен салыстыру үшін гарнизонның аудандық пайдалану бөліміне (бұдан әрі – АПБ) жолдайды.</w:t>
      </w:r>
    </w:p>
    <w:p>
      <w:pPr>
        <w:spacing w:after="0"/>
        <w:ind w:left="0"/>
        <w:jc w:val="both"/>
      </w:pPr>
      <w:r>
        <w:rPr>
          <w:rFonts w:ascii="Times New Roman"/>
          <w:b w:val="false"/>
          <w:i w:val="false"/>
          <w:color w:val="000000"/>
          <w:sz w:val="28"/>
        </w:rPr>
        <w:t>
      Бұл ретте біржолғы тұрғын үй төлемін алушылардың тізімі АПБ-ға жолдау алдында кадр және жасақтау бөлімшелерінің бастықтарымен салыстырылады.</w:t>
      </w:r>
    </w:p>
    <w:p>
      <w:pPr>
        <w:spacing w:after="0"/>
        <w:ind w:left="0"/>
        <w:jc w:val="both"/>
      </w:pPr>
      <w:r>
        <w:rPr>
          <w:rFonts w:ascii="Times New Roman"/>
          <w:b w:val="false"/>
          <w:i w:val="false"/>
          <w:color w:val="000000"/>
          <w:sz w:val="28"/>
        </w:rPr>
        <w:t>
      АПБ-мен салыстырылған тұрғын үй төлемін алушылар тізімі ағымдағы жылғы 20 қаңтарға дейін қаржы бөлімшесіне ұсынылады.</w:t>
      </w:r>
    </w:p>
    <w:p>
      <w:pPr>
        <w:spacing w:after="0"/>
        <w:ind w:left="0"/>
        <w:jc w:val="both"/>
      </w:pPr>
      <w:r>
        <w:rPr>
          <w:rFonts w:ascii="Times New Roman"/>
          <w:b w:val="false"/>
          <w:i w:val="false"/>
          <w:color w:val="000000"/>
          <w:sz w:val="28"/>
        </w:rPr>
        <w:t xml:space="preserve">
      Тұрғын үй төлемін алушылардың тізімі негізінде қаржы бөлімшесі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ағымдағы тұрғын үй төлемінің және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біржолғы тұрғын үй төлемінің есебін дайындайды.</w:t>
      </w:r>
    </w:p>
    <w:p>
      <w:pPr>
        <w:spacing w:after="0"/>
        <w:ind w:left="0"/>
        <w:jc w:val="both"/>
      </w:pPr>
      <w:r>
        <w:rPr>
          <w:rFonts w:ascii="Times New Roman"/>
          <w:b w:val="false"/>
          <w:i w:val="false"/>
          <w:color w:val="000000"/>
          <w:sz w:val="28"/>
        </w:rPr>
        <w:t>
      РММ жиынтық бюджеттік өтінімді жасау үшін ағымдағы жылғы 8 ақпанға дейін тұрғын үй төлемінің қажеттілігі бойынша бюджеттік өтінімді жоғарғы ӘБО-ға, ал АПБ гарнизон бойынша тұрғын үй төлемін алушылардың жиынтық тізімін ҚР ҚК-нің тұрғынжайға мұқтаж әскери қызметшілері мен олардың отбасы мүшелерін және қызметтік тұрғын үй қорын есепке алуға жауапты құрылымдық бөлімшесіне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Қорғаныс министрінің 08.08.2023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8" w:id="63"/>
    <w:p>
      <w:pPr>
        <w:spacing w:after="0"/>
        <w:ind w:left="0"/>
        <w:jc w:val="left"/>
      </w:pPr>
      <w:r>
        <w:rPr>
          <w:rFonts w:ascii="Times New Roman"/>
          <w:b/>
          <w:i w:val="false"/>
          <w:color w:val="000000"/>
        </w:rPr>
        <w:t xml:space="preserve"> 6-параграф. ӘБО-дағы бюджеттік өтінімді қалыптастыру кезіндегі жұмыс тәртібі</w:t>
      </w:r>
    </w:p>
    <w:bookmarkEnd w:id="63"/>
    <w:bookmarkStart w:name="z119" w:id="64"/>
    <w:p>
      <w:pPr>
        <w:spacing w:after="0"/>
        <w:ind w:left="0"/>
        <w:jc w:val="both"/>
      </w:pPr>
      <w:r>
        <w:rPr>
          <w:rFonts w:ascii="Times New Roman"/>
          <w:b w:val="false"/>
          <w:i w:val="false"/>
          <w:color w:val="000000"/>
          <w:sz w:val="28"/>
        </w:rPr>
        <w:t>
      61. ӘБО-ның қаржы бөлімшесімен бағынысты РММ мен ӘБО-ның бюджеттік өтінімдері:</w:t>
      </w:r>
    </w:p>
    <w:bookmarkEnd w:id="64"/>
    <w:p>
      <w:pPr>
        <w:spacing w:after="0"/>
        <w:ind w:left="0"/>
        <w:jc w:val="both"/>
      </w:pPr>
      <w:r>
        <w:rPr>
          <w:rFonts w:ascii="Times New Roman"/>
          <w:b w:val="false"/>
          <w:i w:val="false"/>
          <w:color w:val="000000"/>
          <w:sz w:val="28"/>
        </w:rPr>
        <w:t>
      1) есептердің дұрыс жасалуына;</w:t>
      </w:r>
    </w:p>
    <w:p>
      <w:pPr>
        <w:spacing w:after="0"/>
        <w:ind w:left="0"/>
        <w:jc w:val="both"/>
      </w:pPr>
      <w:r>
        <w:rPr>
          <w:rFonts w:ascii="Times New Roman"/>
          <w:b w:val="false"/>
          <w:i w:val="false"/>
          <w:color w:val="000000"/>
          <w:sz w:val="28"/>
        </w:rPr>
        <w:t>
      2) шығыстардың негізділігі және растаушы құжаттардың толықтығына, баға белгілеу жөніндегі құжаттардың және заттай нормалардың (жабдықтау нормаларының) болуына;</w:t>
      </w:r>
    </w:p>
    <w:p>
      <w:pPr>
        <w:spacing w:after="0"/>
        <w:ind w:left="0"/>
        <w:jc w:val="both"/>
      </w:pPr>
      <w:r>
        <w:rPr>
          <w:rFonts w:ascii="Times New Roman"/>
          <w:b w:val="false"/>
          <w:i w:val="false"/>
          <w:color w:val="000000"/>
          <w:sz w:val="28"/>
        </w:rPr>
        <w:t>
      3) лимиттен тыс ұсынылған қосымша бюджеттік өтінімдерден басқа жеткізілген лимиттердің сәйкестігіне тексеріледі.</w:t>
      </w:r>
    </w:p>
    <w:bookmarkStart w:name="z120" w:id="65"/>
    <w:p>
      <w:pPr>
        <w:spacing w:after="0"/>
        <w:ind w:left="0"/>
        <w:jc w:val="both"/>
      </w:pPr>
      <w:r>
        <w:rPr>
          <w:rFonts w:ascii="Times New Roman"/>
          <w:b w:val="false"/>
          <w:i w:val="false"/>
          <w:color w:val="000000"/>
          <w:sz w:val="28"/>
        </w:rPr>
        <w:t>
      62. Бюджеттік өтінімнің осы қағидалардың 61-тармағында көрсетілген талаптарға сәйкес келмеген жағдайларда бюджеттік өтінім пысықтау үшін РММ мен ӘБО-ға қайтарылады.</w:t>
      </w:r>
    </w:p>
    <w:bookmarkEnd w:id="65"/>
    <w:p>
      <w:pPr>
        <w:spacing w:after="0"/>
        <w:ind w:left="0"/>
        <w:jc w:val="both"/>
      </w:pPr>
      <w:r>
        <w:rPr>
          <w:rFonts w:ascii="Times New Roman"/>
          <w:b w:val="false"/>
          <w:i w:val="false"/>
          <w:color w:val="000000"/>
          <w:sz w:val="28"/>
        </w:rPr>
        <w:t>
      РММ мен ӘБО-ның пысықталған бюджеттік өтінімі қайта алынған сәттен бастап үш жұмыс күні ішінде жоғары тұрған ӘБО-ға жолданады.</w:t>
      </w:r>
    </w:p>
    <w:bookmarkStart w:name="z121" w:id="66"/>
    <w:p>
      <w:pPr>
        <w:spacing w:after="0"/>
        <w:ind w:left="0"/>
        <w:jc w:val="both"/>
      </w:pPr>
      <w:r>
        <w:rPr>
          <w:rFonts w:ascii="Times New Roman"/>
          <w:b w:val="false"/>
          <w:i w:val="false"/>
          <w:color w:val="000000"/>
          <w:sz w:val="28"/>
        </w:rPr>
        <w:t>
      63. ӘБО-ның қаржы бөлімшесі РММ мен ӘБО-ның бюджеттік өтінімдерінің негізінде жинақталған бюджеттік өтінімді және бюджеттік өтінімге жинақталған түсіндірме жазбаны қалыптастырады.</w:t>
      </w:r>
    </w:p>
    <w:bookmarkEnd w:id="66"/>
    <w:p>
      <w:pPr>
        <w:spacing w:after="0"/>
        <w:ind w:left="0"/>
        <w:jc w:val="both"/>
      </w:pPr>
      <w:r>
        <w:rPr>
          <w:rFonts w:ascii="Times New Roman"/>
          <w:b w:val="false"/>
          <w:i w:val="false"/>
          <w:color w:val="000000"/>
          <w:sz w:val="28"/>
        </w:rPr>
        <w:t>
      ӘБО-ның орынбасарлары жетекшілік ететін бағыттары бойынша бағынысты РММ мен ӘБО-ның бюджеттік өтінімдерінде қарастырылған шығыстарды келесі жоспарлы кезеңге арналған ӘБО-ның дайындық жоспарының іс-шараларына сәйкестігін тексереді және олардың артылған тапсырмаларды орындау үшін қажет материалдық қорлармен жабдықталу мәселесіне талдау жүргізеді.</w:t>
      </w:r>
    </w:p>
    <w:p>
      <w:pPr>
        <w:spacing w:after="0"/>
        <w:ind w:left="0"/>
        <w:jc w:val="both"/>
      </w:pPr>
      <w:r>
        <w:rPr>
          <w:rFonts w:ascii="Times New Roman"/>
          <w:b w:val="false"/>
          <w:i w:val="false"/>
          <w:color w:val="000000"/>
          <w:sz w:val="28"/>
        </w:rPr>
        <w:t>
      Талдау барысында РММ мен ӘБО-мен мәлімделген шығыстарына олардың штаттарының сәйкестігін ескере отырып салыстыру жүргізіледі. Талдау негізінде ӘБО-ның және оның бағынысты РММ мен ӘБО-ның қамтамасыз етілуі бойынша проблемалық мәселелер анықталады, олар жинақталған бюджеттік өтінім құрамында жоғары тұрған ӘБО-ға жолданады.</w:t>
      </w:r>
    </w:p>
    <w:p>
      <w:pPr>
        <w:spacing w:after="0"/>
        <w:ind w:left="0"/>
        <w:jc w:val="both"/>
      </w:pPr>
      <w:r>
        <w:rPr>
          <w:rFonts w:ascii="Times New Roman"/>
          <w:b w:val="false"/>
          <w:i w:val="false"/>
          <w:color w:val="000000"/>
          <w:sz w:val="28"/>
        </w:rPr>
        <w:t>
      Өткізілген жұмыстар нәтижесінде мәлімделген шығыстар бойынша шешім қабылдау және РММ-дің бөлінісінде лимиттерді анықтау үшін ӘБО үшін қалыптастырылған жинақталған бюджеттік өтінім ӘБО қаржы бөлімшесінің бастығымен ӘБО-ның бюджет жөніндегі комиссиясының отырысына шығарылады.</w:t>
      </w:r>
    </w:p>
    <w:p>
      <w:pPr>
        <w:spacing w:after="0"/>
        <w:ind w:left="0"/>
        <w:jc w:val="both"/>
      </w:pPr>
      <w:r>
        <w:rPr>
          <w:rFonts w:ascii="Times New Roman"/>
          <w:b w:val="false"/>
          <w:i w:val="false"/>
          <w:color w:val="000000"/>
          <w:sz w:val="28"/>
        </w:rPr>
        <w:t>
      Бюджет жөніндегі комиссияның шешімі хаттамамен ресімделеді. Хаттамаға бюджет жөніндегі комиссияның барлық мүшелері қол қояды және бекітілген тәртіпте іс жүргізуде тіркеледі.</w:t>
      </w:r>
    </w:p>
    <w:bookmarkStart w:name="z122" w:id="67"/>
    <w:p>
      <w:pPr>
        <w:spacing w:after="0"/>
        <w:ind w:left="0"/>
        <w:jc w:val="both"/>
      </w:pPr>
      <w:r>
        <w:rPr>
          <w:rFonts w:ascii="Times New Roman"/>
          <w:b w:val="false"/>
          <w:i w:val="false"/>
          <w:color w:val="000000"/>
          <w:sz w:val="28"/>
        </w:rPr>
        <w:t>
      64. ӘБО-ның жинақталған бюджеттік өтінімі екі данада жасалады, оған ӘБО қаржы бөлімшесінің бастығы, ӘБО-ның басшысы қол қояды, ӘБО-ның елтаңбалы мөрімен расталады және ағымдағы жылғы 1 наурызға дейін ЭҚД-ға ұсынылады. Бұл орайда бір данасы жоғары тұрған ӘБО-ға жолданады, ал екіншісі белгіленген тәртіпте ӘБО-ның іс жүргізуінде жеке істе тігіледі.</w:t>
      </w:r>
    </w:p>
    <w:bookmarkEnd w:id="67"/>
    <w:bookmarkStart w:name="z123" w:id="68"/>
    <w:p>
      <w:pPr>
        <w:spacing w:after="0"/>
        <w:ind w:left="0"/>
        <w:jc w:val="left"/>
      </w:pPr>
      <w:r>
        <w:rPr>
          <w:rFonts w:ascii="Times New Roman"/>
          <w:b/>
          <w:i w:val="false"/>
          <w:color w:val="000000"/>
        </w:rPr>
        <w:t xml:space="preserve"> 7-параграф. Орталықтандырылған тәртіппен жоспарланатын іс-шаралар бойынша бюджеттік өтінімді қалыптастыру кезіндегі жұмыс тәртібі</w:t>
      </w:r>
    </w:p>
    <w:bookmarkEnd w:id="68"/>
    <w:bookmarkStart w:name="z124" w:id="69"/>
    <w:p>
      <w:pPr>
        <w:spacing w:after="0"/>
        <w:ind w:left="0"/>
        <w:jc w:val="both"/>
      </w:pPr>
      <w:r>
        <w:rPr>
          <w:rFonts w:ascii="Times New Roman"/>
          <w:b w:val="false"/>
          <w:i w:val="false"/>
          <w:color w:val="000000"/>
          <w:sz w:val="28"/>
        </w:rPr>
        <w:t>
      65. Орталықтандырылған шығыстар бойынша жоспарлы кезеңге арналған бюджеттік өтінім ББІЖЖ-мен Іс-шаралар тізбесіне сәйкес қалыптастырылады.</w:t>
      </w:r>
    </w:p>
    <w:bookmarkEnd w:id="69"/>
    <w:bookmarkStart w:name="z125" w:id="70"/>
    <w:p>
      <w:pPr>
        <w:spacing w:after="0"/>
        <w:ind w:left="0"/>
        <w:jc w:val="both"/>
      </w:pPr>
      <w:r>
        <w:rPr>
          <w:rFonts w:ascii="Times New Roman"/>
          <w:b w:val="false"/>
          <w:i w:val="false"/>
          <w:color w:val="000000"/>
          <w:sz w:val="28"/>
        </w:rPr>
        <w:t xml:space="preserve">
      66. РММ ағымдағы жылғы 1 ақпанға дейінгі мерзімде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 жұмыстар мен көрсетілетін қызметтер қажеттілігінің есебіне (талдауына) сәйкес орталықтандырылған шығыстар бойынша өтінімдер жасайды және оларды жоғары тұрған ӘБО арқылы ББІЖЖ-ға жолдайды.</w:t>
      </w:r>
    </w:p>
    <w:bookmarkEnd w:id="70"/>
    <w:p>
      <w:pPr>
        <w:spacing w:after="0"/>
        <w:ind w:left="0"/>
        <w:jc w:val="both"/>
      </w:pPr>
      <w:r>
        <w:rPr>
          <w:rFonts w:ascii="Times New Roman"/>
          <w:b w:val="false"/>
          <w:i w:val="false"/>
          <w:color w:val="000000"/>
          <w:sz w:val="28"/>
        </w:rPr>
        <w:t>
      Орталықтандырылған шығыстар бойынша өтінімдер заттай нормалар мен жоспарлы құжаттар негізінде сандық түрде жасалады.</w:t>
      </w:r>
    </w:p>
    <w:p>
      <w:pPr>
        <w:spacing w:after="0"/>
        <w:ind w:left="0"/>
        <w:jc w:val="both"/>
      </w:pPr>
      <w:r>
        <w:rPr>
          <w:rFonts w:ascii="Times New Roman"/>
          <w:b w:val="false"/>
          <w:i w:val="false"/>
          <w:color w:val="000000"/>
          <w:sz w:val="28"/>
        </w:rPr>
        <w:t>
      Өтінімдер мен оларға есептер өз бағыттары бойынша бөлімшелер бастықтарымен екі данада жасалады, РММ басшысының жетекшілік ететін орынбасарларымен келісіледі және РММ-ның басшысымен бекітіледі.</w:t>
      </w:r>
    </w:p>
    <w:p>
      <w:pPr>
        <w:spacing w:after="0"/>
        <w:ind w:left="0"/>
        <w:jc w:val="both"/>
      </w:pPr>
      <w:r>
        <w:rPr>
          <w:rFonts w:ascii="Times New Roman"/>
          <w:b w:val="false"/>
          <w:i w:val="false"/>
          <w:color w:val="000000"/>
          <w:sz w:val="28"/>
        </w:rPr>
        <w:t>
      Өтінімнің бір данасы жоғары тұрған ӘБО-ға жолданады, ал екінші данасы РММ-ның іс жүргізуінде жеке істе тігіледі.</w:t>
      </w:r>
    </w:p>
    <w:bookmarkStart w:name="z126" w:id="71"/>
    <w:p>
      <w:pPr>
        <w:spacing w:after="0"/>
        <w:ind w:left="0"/>
        <w:jc w:val="both"/>
      </w:pPr>
      <w:r>
        <w:rPr>
          <w:rFonts w:ascii="Times New Roman"/>
          <w:b w:val="false"/>
          <w:i w:val="false"/>
          <w:color w:val="000000"/>
          <w:sz w:val="28"/>
        </w:rPr>
        <w:t>
      67. Жоғары тұрған ӘБО орталықтандырылған шығыстар бойынша бағынысты РММ-мен және ӘБО-мен ұсынылған өтінімдерге талдау жүргізеді және ӘБО үшін екі данада жинақталған өтінімді қалыптастырады. Өтінімнің бір данасы ББІЖЖ-ға жолданады, екінші данасы ӘБО-ның іс жүргізуінде жеке істе тігіледі.</w:t>
      </w:r>
    </w:p>
    <w:bookmarkEnd w:id="71"/>
    <w:bookmarkStart w:name="z127" w:id="72"/>
    <w:p>
      <w:pPr>
        <w:spacing w:after="0"/>
        <w:ind w:left="0"/>
        <w:jc w:val="both"/>
      </w:pPr>
      <w:r>
        <w:rPr>
          <w:rFonts w:ascii="Times New Roman"/>
          <w:b w:val="false"/>
          <w:i w:val="false"/>
          <w:color w:val="000000"/>
          <w:sz w:val="28"/>
        </w:rPr>
        <w:t>
      68. ББІЖЖ бюджеттік өтінімді қалыптастырады және жоспарланған шығыстарды негіздеу үшін есептер жасайды.</w:t>
      </w:r>
    </w:p>
    <w:bookmarkEnd w:id="72"/>
    <w:bookmarkStart w:name="z128" w:id="73"/>
    <w:p>
      <w:pPr>
        <w:spacing w:after="0"/>
        <w:ind w:left="0"/>
        <w:jc w:val="both"/>
      </w:pPr>
      <w:r>
        <w:rPr>
          <w:rFonts w:ascii="Times New Roman"/>
          <w:b w:val="false"/>
          <w:i w:val="false"/>
          <w:color w:val="000000"/>
          <w:sz w:val="28"/>
        </w:rPr>
        <w:t>
      69. ББІЖЖ жыл сайын ағымдағы жылғы 10 қаңтарға дейін тауарлардың, жұмыстар мен көрсетілетін қызметтердің әлеуетті өнім берушілерімен баға ұсыныстарын беруі үшін оларға мемлекеттік стандарттарды, ал олардың болмауы жағдайында техникалық ерекшеліктерді жібереді.</w:t>
      </w:r>
    </w:p>
    <w:bookmarkEnd w:id="73"/>
    <w:p>
      <w:pPr>
        <w:spacing w:after="0"/>
        <w:ind w:left="0"/>
        <w:jc w:val="both"/>
      </w:pPr>
      <w:r>
        <w:rPr>
          <w:rFonts w:ascii="Times New Roman"/>
          <w:b w:val="false"/>
          <w:i w:val="false"/>
          <w:color w:val="000000"/>
          <w:sz w:val="28"/>
        </w:rPr>
        <w:t>
      Тауарлардың, жұмыстар мен көрсетілетін қызметтердің саны бойынша ақпарат өткен жылы бекітілген бюджеттік өтінімнен қалыптастырылады.</w:t>
      </w:r>
    </w:p>
    <w:bookmarkStart w:name="z129" w:id="74"/>
    <w:p>
      <w:pPr>
        <w:spacing w:after="0"/>
        <w:ind w:left="0"/>
        <w:jc w:val="both"/>
      </w:pPr>
      <w:r>
        <w:rPr>
          <w:rFonts w:ascii="Times New Roman"/>
          <w:b w:val="false"/>
          <w:i w:val="false"/>
          <w:color w:val="000000"/>
          <w:sz w:val="28"/>
        </w:rPr>
        <w:t>
      70. ҚР ҚК-ның инфрақұрылымын дамытуға жауапты құрылымдық бөлімше ағымдағы жылғы 15 ақпанға дейін мемлекеттік жоспарлау жөніндегі орталық уәкілетті органға келесі жоспарлы кезеңге арналған ҚР ҚК-ның объектілерін салудың басым бюджеттік инвестициялық жобалары бойынша ұсыныстарды жібереді және пысықтайды.</w:t>
      </w:r>
    </w:p>
    <w:bookmarkEnd w:id="74"/>
    <w:bookmarkStart w:name="z130" w:id="75"/>
    <w:p>
      <w:pPr>
        <w:spacing w:after="0"/>
        <w:ind w:left="0"/>
        <w:jc w:val="both"/>
      </w:pPr>
      <w:r>
        <w:rPr>
          <w:rFonts w:ascii="Times New Roman"/>
          <w:b w:val="false"/>
          <w:i w:val="false"/>
          <w:color w:val="000000"/>
          <w:sz w:val="28"/>
        </w:rPr>
        <w:t>
      71. ҚР ҚМ-ның ақпараттандыруға жауапты құрылымдық бөлімшесі ағымдағы жылғы 1 наурызға дейін ақпараттандыру саласындағы орталық уәкілетті мемлекеттік органға ақпараттандыру саласындағы сараптамалық кеңестің қорытындысын алу үшін ақпараттандыру саласындағы шығыстар бойынша кезекті жоспарлы кезеңге ҚР ҚМ-ның жиынтық бюджеттік өтінімін жолдайды.</w:t>
      </w:r>
    </w:p>
    <w:bookmarkEnd w:id="75"/>
    <w:bookmarkStart w:name="z131" w:id="76"/>
    <w:p>
      <w:pPr>
        <w:spacing w:after="0"/>
        <w:ind w:left="0"/>
        <w:jc w:val="both"/>
      </w:pPr>
      <w:r>
        <w:rPr>
          <w:rFonts w:ascii="Times New Roman"/>
          <w:b w:val="false"/>
          <w:i w:val="false"/>
          <w:color w:val="000000"/>
          <w:sz w:val="28"/>
        </w:rPr>
        <w:t>
      72. ББІЖЖ ағымдағы жылғы 1 наурызға дейін Қазақстан Республикасы Қорғаныс министрінің жетекшілік етуші орынбасарларымен келісілгеннен кейін ЭҚД-ға:</w:t>
      </w:r>
    </w:p>
    <w:bookmarkEnd w:id="76"/>
    <w:p>
      <w:pPr>
        <w:spacing w:after="0"/>
        <w:ind w:left="0"/>
        <w:jc w:val="both"/>
      </w:pPr>
      <w:r>
        <w:rPr>
          <w:rFonts w:ascii="Times New Roman"/>
          <w:b w:val="false"/>
          <w:i w:val="false"/>
          <w:color w:val="000000"/>
          <w:sz w:val="28"/>
        </w:rPr>
        <w:t>
      1) өткен жылы үш жылдық жоспарлы кезеңге жеткізілген лимит шегінде бюджеттік өтінімдерді;</w:t>
      </w:r>
    </w:p>
    <w:p>
      <w:pPr>
        <w:spacing w:after="0"/>
        <w:ind w:left="0"/>
        <w:jc w:val="both"/>
      </w:pPr>
      <w:r>
        <w:rPr>
          <w:rFonts w:ascii="Times New Roman"/>
          <w:b w:val="false"/>
          <w:i w:val="false"/>
          <w:color w:val="000000"/>
          <w:sz w:val="28"/>
        </w:rPr>
        <w:t>
      2) лимиттен тыс бюджеттік өтінімдерді;</w:t>
      </w:r>
    </w:p>
    <w:p>
      <w:pPr>
        <w:spacing w:after="0"/>
        <w:ind w:left="0"/>
        <w:jc w:val="both"/>
      </w:pPr>
      <w:r>
        <w:rPr>
          <w:rFonts w:ascii="Times New Roman"/>
          <w:b w:val="false"/>
          <w:i w:val="false"/>
          <w:color w:val="000000"/>
          <w:sz w:val="28"/>
        </w:rPr>
        <w:t>
      3) ҚР ҚМ даму жоспарының мақсаттарымен және нысаналы индикаторларымен өзара байланыста жасалған бюджеттік бағдарламалардың (кіші бағдарламалардың) жобаларын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72-тармаққа өзгеріс енгізілді - ҚР Қорғаныс министрінің 08.08.2023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77"/>
    <w:p>
      <w:pPr>
        <w:spacing w:after="0"/>
        <w:ind w:left="0"/>
        <w:jc w:val="left"/>
      </w:pPr>
      <w:r>
        <w:rPr>
          <w:rFonts w:ascii="Times New Roman"/>
          <w:b/>
          <w:i w:val="false"/>
          <w:color w:val="000000"/>
        </w:rPr>
        <w:t xml:space="preserve"> 8-параграф. ЭҚД-нің бюджеттік өтінімді қалыптастыру кезіндегі жұмыс тәртібі</w:t>
      </w:r>
    </w:p>
    <w:bookmarkEnd w:id="77"/>
    <w:bookmarkStart w:name="z133" w:id="78"/>
    <w:p>
      <w:pPr>
        <w:spacing w:after="0"/>
        <w:ind w:left="0"/>
        <w:jc w:val="both"/>
      </w:pPr>
      <w:r>
        <w:rPr>
          <w:rFonts w:ascii="Times New Roman"/>
          <w:b w:val="false"/>
          <w:i w:val="false"/>
          <w:color w:val="000000"/>
          <w:sz w:val="28"/>
        </w:rPr>
        <w:t>
      73. ЭҚД-да бюджеттік өтінімдер:</w:t>
      </w:r>
    </w:p>
    <w:bookmarkEnd w:id="78"/>
    <w:p>
      <w:pPr>
        <w:spacing w:after="0"/>
        <w:ind w:left="0"/>
        <w:jc w:val="both"/>
      </w:pPr>
      <w:r>
        <w:rPr>
          <w:rFonts w:ascii="Times New Roman"/>
          <w:b w:val="false"/>
          <w:i w:val="false"/>
          <w:color w:val="000000"/>
          <w:sz w:val="28"/>
        </w:rPr>
        <w:t>
      1) есептердің дұрыс жасалуына;</w:t>
      </w:r>
    </w:p>
    <w:p>
      <w:pPr>
        <w:spacing w:after="0"/>
        <w:ind w:left="0"/>
        <w:jc w:val="both"/>
      </w:pPr>
      <w:r>
        <w:rPr>
          <w:rFonts w:ascii="Times New Roman"/>
          <w:b w:val="false"/>
          <w:i w:val="false"/>
          <w:color w:val="000000"/>
          <w:sz w:val="28"/>
        </w:rPr>
        <w:t>
      2) растаушы құжаттардың толықтығына, баға белгілеу бойынша құжаттардың және заттай нормалардың (жабдықтау нормаларының) болуына;</w:t>
      </w:r>
    </w:p>
    <w:p>
      <w:pPr>
        <w:spacing w:after="0"/>
        <w:ind w:left="0"/>
        <w:jc w:val="both"/>
      </w:pPr>
      <w:r>
        <w:rPr>
          <w:rFonts w:ascii="Times New Roman"/>
          <w:b w:val="false"/>
          <w:i w:val="false"/>
          <w:color w:val="000000"/>
          <w:sz w:val="28"/>
        </w:rPr>
        <w:t>
      3) лимиттен тыс ұсынылған қосымша бюджеттік өтінімдерден басқа жеткізілген лимиттердің сәйкестігіне тексеріледі.</w:t>
      </w:r>
    </w:p>
    <w:bookmarkStart w:name="z134" w:id="79"/>
    <w:p>
      <w:pPr>
        <w:spacing w:after="0"/>
        <w:ind w:left="0"/>
        <w:jc w:val="both"/>
      </w:pPr>
      <w:r>
        <w:rPr>
          <w:rFonts w:ascii="Times New Roman"/>
          <w:b w:val="false"/>
          <w:i w:val="false"/>
          <w:color w:val="000000"/>
          <w:sz w:val="28"/>
        </w:rPr>
        <w:t>
      74. Бюджеттік өтінім осы қағидалардың 73-тармағында көрсетілген талаптарға сәйкес келмеген жағдайларда ұсынылған бюджеттік өтінімдер пысықтау үшін қайтарылады.</w:t>
      </w:r>
    </w:p>
    <w:bookmarkEnd w:id="79"/>
    <w:p>
      <w:pPr>
        <w:spacing w:after="0"/>
        <w:ind w:left="0"/>
        <w:jc w:val="both"/>
      </w:pPr>
      <w:r>
        <w:rPr>
          <w:rFonts w:ascii="Times New Roman"/>
          <w:b w:val="false"/>
          <w:i w:val="false"/>
          <w:color w:val="000000"/>
          <w:sz w:val="28"/>
        </w:rPr>
        <w:t>
      Пысықталған бюджеттік өтінімдер қайтарылғаннан сәттен бастап үш жұмыс күні ішінде ЭҚД-ға жолданады.</w:t>
      </w:r>
    </w:p>
    <w:bookmarkStart w:name="z572" w:id="80"/>
    <w:p>
      <w:pPr>
        <w:spacing w:after="0"/>
        <w:ind w:left="0"/>
        <w:jc w:val="both"/>
      </w:pPr>
      <w:r>
        <w:rPr>
          <w:rFonts w:ascii="Times New Roman"/>
          <w:b w:val="false"/>
          <w:i w:val="false"/>
          <w:color w:val="000000"/>
          <w:sz w:val="28"/>
        </w:rPr>
        <w:t>
      74-1. Алдағы жоспарлы кезеңнің лимиттерін айқындау үшін ағымдағы қаржы жылының 15 наурызына дейінгі мерзімде мынадай құжаттар әзірленеді және ҚР ҚМ Бюджеттік комиссиясымен мақұлданып, мемлекеттік жоспарлау жөніндегі орталық уәкілетті органға ұсынылады:</w:t>
      </w:r>
    </w:p>
    <w:bookmarkEnd w:id="80"/>
    <w:bookmarkStart w:name="z17" w:id="81"/>
    <w:p>
      <w:pPr>
        <w:spacing w:after="0"/>
        <w:ind w:left="0"/>
        <w:jc w:val="both"/>
      </w:pPr>
      <w:r>
        <w:rPr>
          <w:rFonts w:ascii="Times New Roman"/>
          <w:b w:val="false"/>
          <w:i w:val="false"/>
          <w:color w:val="000000"/>
          <w:sz w:val="28"/>
        </w:rPr>
        <w:t>
      1) ҚР ҚМ даму жоспарын жасауға жауапты құрылымдық бөлімше ҚР ҚМ даму жоспарының жобаларын немесе ҚР ҚМ даму жоспарына өзгерістер мен толықтырулар жобаларын, сондай-ақ ҚР ҚМ даму жоспары жобасының мақсаттары мен нысаналы индикаторларына қол жеткізу үшін қаржылық қажеттілік есептерін;</w:t>
      </w:r>
    </w:p>
    <w:bookmarkEnd w:id="81"/>
    <w:bookmarkStart w:name="z18" w:id="82"/>
    <w:p>
      <w:pPr>
        <w:spacing w:after="0"/>
        <w:ind w:left="0"/>
        <w:jc w:val="both"/>
      </w:pPr>
      <w:r>
        <w:rPr>
          <w:rFonts w:ascii="Times New Roman"/>
          <w:b w:val="false"/>
          <w:i w:val="false"/>
          <w:color w:val="000000"/>
          <w:sz w:val="28"/>
        </w:rPr>
        <w:t>
      2) ЭҚД кезекті жоспарлы кезеңге арналған бюджеттік бағдарламалар жобаларын.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74-1-тармақпен толықтырылды - ҚР Қорғаныс министрінің 08.08.2023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5" w:id="83"/>
    <w:p>
      <w:pPr>
        <w:spacing w:after="0"/>
        <w:ind w:left="0"/>
        <w:jc w:val="both"/>
      </w:pPr>
      <w:r>
        <w:rPr>
          <w:rFonts w:ascii="Times New Roman"/>
          <w:b w:val="false"/>
          <w:i w:val="false"/>
          <w:color w:val="000000"/>
          <w:sz w:val="28"/>
        </w:rPr>
        <w:t>
      75. Ұсынылған бюджеттік өтінімдер негізінде ЭҚД жоспарлы үш жылдық кезеңге арналған ҚР ҚМ-ның бюджеттік өтінімін қалыптастырады.</w:t>
      </w:r>
    </w:p>
    <w:bookmarkEnd w:id="83"/>
    <w:bookmarkStart w:name="z136" w:id="84"/>
    <w:p>
      <w:pPr>
        <w:spacing w:after="0"/>
        <w:ind w:left="0"/>
        <w:jc w:val="both"/>
      </w:pPr>
      <w:r>
        <w:rPr>
          <w:rFonts w:ascii="Times New Roman"/>
          <w:b w:val="false"/>
          <w:i w:val="false"/>
          <w:color w:val="000000"/>
          <w:sz w:val="28"/>
        </w:rPr>
        <w:t>
      76. Қазақстан Республикасы Қорғаныс министрлігінің бюджеттік өтінімі Қазақстан Республикасы Қорғаныс министрлігінің бюджеттік өтінімді қарау жөніндегі комиссиясының (бұдан әрі – бюджеттік комиссия) қарауына шығарылады. Қажет болған жағдайда бюджеттік комиссияның шешімі бойынша бюджеттік өтінім пысықталады.</w:t>
      </w:r>
    </w:p>
    <w:bookmarkEnd w:id="84"/>
    <w:bookmarkStart w:name="z137" w:id="85"/>
    <w:p>
      <w:pPr>
        <w:spacing w:after="0"/>
        <w:ind w:left="0"/>
        <w:jc w:val="both"/>
      </w:pPr>
      <w:r>
        <w:rPr>
          <w:rFonts w:ascii="Times New Roman"/>
          <w:b w:val="false"/>
          <w:i w:val="false"/>
          <w:color w:val="000000"/>
          <w:sz w:val="28"/>
        </w:rPr>
        <w:t>
      77. ЭҚД ағымдағы жылғы 15 мамырға дейінгі мерзімде ҚР ҚМ-ның жоспарлы кезеңге арналған бюджеттік өтінімін бюджеттік жоспарлау жөніндегі орталық уәкілетті органға жібереді.</w:t>
      </w:r>
    </w:p>
    <w:bookmarkEnd w:id="85"/>
    <w:bookmarkStart w:name="z138" w:id="86"/>
    <w:p>
      <w:pPr>
        <w:spacing w:after="0"/>
        <w:ind w:left="0"/>
        <w:jc w:val="both"/>
      </w:pPr>
      <w:r>
        <w:rPr>
          <w:rFonts w:ascii="Times New Roman"/>
          <w:b w:val="false"/>
          <w:i w:val="false"/>
          <w:color w:val="000000"/>
          <w:sz w:val="28"/>
        </w:rPr>
        <w:t>
      78. ЭҚД алынған Республикалық бюджет комиссиясының (бұдан әрі – РБК) хаттамасы негізінде он жұмыс күні ішінде жоспарлы үшжылдық кезеңге қолдау тапқан шығыс бойынша ақпаратты әрбір бюджеттік өтінімді жасаушыға жеткізеді.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Қорғаныс министрінің 08.08.2023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87"/>
    <w:p>
      <w:pPr>
        <w:spacing w:after="0"/>
        <w:ind w:left="0"/>
        <w:jc w:val="left"/>
      </w:pPr>
      <w:r>
        <w:rPr>
          <w:rFonts w:ascii="Times New Roman"/>
          <w:b/>
          <w:i w:val="false"/>
          <w:color w:val="000000"/>
        </w:rPr>
        <w:t xml:space="preserve"> 9-параграф. Міндеттемелер мен төлемдер бойынша қаржыландырудың жеке жоспарларының жобаларын жасау тәртібі</w:t>
      </w:r>
    </w:p>
    <w:bookmarkEnd w:id="87"/>
    <w:bookmarkStart w:name="z140" w:id="88"/>
    <w:p>
      <w:pPr>
        <w:spacing w:after="0"/>
        <w:ind w:left="0"/>
        <w:jc w:val="both"/>
      </w:pPr>
      <w:r>
        <w:rPr>
          <w:rFonts w:ascii="Times New Roman"/>
          <w:b w:val="false"/>
          <w:i w:val="false"/>
          <w:color w:val="000000"/>
          <w:sz w:val="28"/>
        </w:rPr>
        <w:t>
      79. РММ Экономика және қаржы департаментінен қолдау тапқан шығыстар бойынша ақпаратты алғаннан кейін үш жұмыс күні ішінде келесі қаржы жылына міндеттемелер және төлемдер бойынша қаржыландырудың жеке жоспарларын (бұдан әрі – ҚЖЖ) қалыптастырады.</w:t>
      </w:r>
    </w:p>
    <w:bookmarkEnd w:id="88"/>
    <w:bookmarkStart w:name="z141" w:id="89"/>
    <w:p>
      <w:pPr>
        <w:spacing w:after="0"/>
        <w:ind w:left="0"/>
        <w:jc w:val="both"/>
      </w:pPr>
      <w:r>
        <w:rPr>
          <w:rFonts w:ascii="Times New Roman"/>
          <w:b w:val="false"/>
          <w:i w:val="false"/>
          <w:color w:val="000000"/>
          <w:sz w:val="28"/>
        </w:rPr>
        <w:t>
      80. Қаржыландырудың жеке жоспарларында қаржы бөлімшесінің бастығымен ай сайынғы бөлуді анықтау үшін келесі жылға бекітілген мына құжаттар негіз болып табылады:</w:t>
      </w:r>
    </w:p>
    <w:bookmarkEnd w:id="89"/>
    <w:p>
      <w:pPr>
        <w:spacing w:after="0"/>
        <w:ind w:left="0"/>
        <w:jc w:val="both"/>
      </w:pPr>
      <w:r>
        <w:rPr>
          <w:rFonts w:ascii="Times New Roman"/>
          <w:b w:val="false"/>
          <w:i w:val="false"/>
          <w:color w:val="000000"/>
          <w:sz w:val="28"/>
        </w:rPr>
        <w:t>
      1) бюджеттік өтінім;</w:t>
      </w:r>
    </w:p>
    <w:p>
      <w:pPr>
        <w:spacing w:after="0"/>
        <w:ind w:left="0"/>
        <w:jc w:val="both"/>
      </w:pPr>
      <w:r>
        <w:rPr>
          <w:rFonts w:ascii="Times New Roman"/>
          <w:b w:val="false"/>
          <w:i w:val="false"/>
          <w:color w:val="000000"/>
          <w:sz w:val="28"/>
        </w:rPr>
        <w:t>
      2) демалыс кестесі;</w:t>
      </w:r>
    </w:p>
    <w:p>
      <w:pPr>
        <w:spacing w:after="0"/>
        <w:ind w:left="0"/>
        <w:jc w:val="both"/>
      </w:pPr>
      <w:r>
        <w:rPr>
          <w:rFonts w:ascii="Times New Roman"/>
          <w:b w:val="false"/>
          <w:i w:val="false"/>
          <w:color w:val="000000"/>
          <w:sz w:val="28"/>
        </w:rPr>
        <w:t>
      3) мемлекеттік сатып алудың алдын ала жылдық жоспары (бар болған жағдайда);</w:t>
      </w:r>
    </w:p>
    <w:p>
      <w:pPr>
        <w:spacing w:after="0"/>
        <w:ind w:left="0"/>
        <w:jc w:val="both"/>
      </w:pPr>
      <w:r>
        <w:rPr>
          <w:rFonts w:ascii="Times New Roman"/>
          <w:b w:val="false"/>
          <w:i w:val="false"/>
          <w:color w:val="000000"/>
          <w:sz w:val="28"/>
        </w:rPr>
        <w:t>
      4) Іссапарлар жоспары.</w:t>
      </w:r>
    </w:p>
    <w:bookmarkStart w:name="z142" w:id="90"/>
    <w:p>
      <w:pPr>
        <w:spacing w:after="0"/>
        <w:ind w:left="0"/>
        <w:jc w:val="both"/>
      </w:pPr>
      <w:r>
        <w:rPr>
          <w:rFonts w:ascii="Times New Roman"/>
          <w:b w:val="false"/>
          <w:i w:val="false"/>
          <w:color w:val="000000"/>
          <w:sz w:val="28"/>
        </w:rPr>
        <w:t>
      81. Қаржыландырудың жеке жоспарлары екі данада қалыптастырылады, оған қаржы бөлімшесінің бастығы, РММ-ның басшысы қол қояды және РММ-ның елтаңбалы мөрімен расталады.</w:t>
      </w:r>
    </w:p>
    <w:bookmarkEnd w:id="90"/>
    <w:p>
      <w:pPr>
        <w:spacing w:after="0"/>
        <w:ind w:left="0"/>
        <w:jc w:val="both"/>
      </w:pPr>
      <w:r>
        <w:rPr>
          <w:rFonts w:ascii="Times New Roman"/>
          <w:b w:val="false"/>
          <w:i w:val="false"/>
          <w:color w:val="000000"/>
          <w:sz w:val="28"/>
        </w:rPr>
        <w:t>
      Екі жұмыс күні ішінде қаржыландырудың жеке жоспарларының бірінші данасы Экономика және қаржы департаментіне ұсыну үшін жоғары тұрған ӘБО-ға жолданады.</w:t>
      </w:r>
    </w:p>
    <w:p>
      <w:pPr>
        <w:spacing w:after="0"/>
        <w:ind w:left="0"/>
        <w:jc w:val="both"/>
      </w:pPr>
      <w:r>
        <w:rPr>
          <w:rFonts w:ascii="Times New Roman"/>
          <w:b w:val="false"/>
          <w:i w:val="false"/>
          <w:color w:val="000000"/>
          <w:sz w:val="28"/>
        </w:rPr>
        <w:t>
      ҚЖЖ-ның екінші данасы РММ-де қалады.</w:t>
      </w:r>
    </w:p>
    <w:bookmarkStart w:name="z143" w:id="91"/>
    <w:p>
      <w:pPr>
        <w:spacing w:after="0"/>
        <w:ind w:left="0"/>
        <w:jc w:val="both"/>
      </w:pPr>
      <w:r>
        <w:rPr>
          <w:rFonts w:ascii="Times New Roman"/>
          <w:b w:val="false"/>
          <w:i w:val="false"/>
          <w:color w:val="000000"/>
          <w:sz w:val="28"/>
        </w:rPr>
        <w:t>
      82. Бюджет бағдарламаларының іс-шараларын жоспарлауға жауаптылармен қолданған шығыстар туралы ақпаратты алынғаннан кейін он бес жұмыс күні ішінде Экономика және қаржы департаментіне мыналар ұсынылады:</w:t>
      </w:r>
    </w:p>
    <w:bookmarkEnd w:id="91"/>
    <w:p>
      <w:pPr>
        <w:spacing w:after="0"/>
        <w:ind w:left="0"/>
        <w:jc w:val="both"/>
      </w:pPr>
      <w:r>
        <w:rPr>
          <w:rFonts w:ascii="Times New Roman"/>
          <w:b w:val="false"/>
          <w:i w:val="false"/>
          <w:color w:val="000000"/>
          <w:sz w:val="28"/>
        </w:rPr>
        <w:t>
      1) бюджеттік бағдарламалар көрсеткіштеріне ұсыныстарды;</w:t>
      </w:r>
    </w:p>
    <w:p>
      <w:pPr>
        <w:spacing w:after="0"/>
        <w:ind w:left="0"/>
        <w:jc w:val="both"/>
      </w:pPr>
      <w:r>
        <w:rPr>
          <w:rFonts w:ascii="Times New Roman"/>
          <w:b w:val="false"/>
          <w:i w:val="false"/>
          <w:color w:val="000000"/>
          <w:sz w:val="28"/>
        </w:rPr>
        <w:t>
      2) ҚЖЖ-ның жобаларын.</w:t>
      </w:r>
    </w:p>
    <w:bookmarkStart w:name="z144" w:id="92"/>
    <w:p>
      <w:pPr>
        <w:spacing w:after="0"/>
        <w:ind w:left="0"/>
        <w:jc w:val="left"/>
      </w:pPr>
      <w:r>
        <w:rPr>
          <w:rFonts w:ascii="Times New Roman"/>
          <w:b/>
          <w:i w:val="false"/>
          <w:color w:val="000000"/>
        </w:rPr>
        <w:t xml:space="preserve"> 2-тарау. Бюджетті атқару</w:t>
      </w:r>
    </w:p>
    <w:bookmarkEnd w:id="92"/>
    <w:bookmarkStart w:name="z145" w:id="93"/>
    <w:p>
      <w:pPr>
        <w:spacing w:after="0"/>
        <w:ind w:left="0"/>
        <w:jc w:val="left"/>
      </w:pPr>
      <w:r>
        <w:rPr>
          <w:rFonts w:ascii="Times New Roman"/>
          <w:b/>
          <w:i w:val="false"/>
          <w:color w:val="000000"/>
        </w:rPr>
        <w:t xml:space="preserve"> 1-параграф. Бюджетті атқару тәртібі</w:t>
      </w:r>
    </w:p>
    <w:bookmarkEnd w:id="93"/>
    <w:bookmarkStart w:name="z146" w:id="94"/>
    <w:p>
      <w:pPr>
        <w:spacing w:after="0"/>
        <w:ind w:left="0"/>
        <w:jc w:val="both"/>
      </w:pPr>
      <w:r>
        <w:rPr>
          <w:rFonts w:ascii="Times New Roman"/>
          <w:b w:val="false"/>
          <w:i w:val="false"/>
          <w:color w:val="000000"/>
          <w:sz w:val="28"/>
        </w:rPr>
        <w:t>
      83. РММ бюджетінің атқарылуы бекітілген ҚЖЖ негізінде жүзеге асырылады.</w:t>
      </w:r>
    </w:p>
    <w:bookmarkEnd w:id="94"/>
    <w:bookmarkStart w:name="z147" w:id="95"/>
    <w:p>
      <w:pPr>
        <w:spacing w:after="0"/>
        <w:ind w:left="0"/>
        <w:jc w:val="both"/>
      </w:pPr>
      <w:r>
        <w:rPr>
          <w:rFonts w:ascii="Times New Roman"/>
          <w:b w:val="false"/>
          <w:i w:val="false"/>
          <w:color w:val="000000"/>
          <w:sz w:val="28"/>
        </w:rPr>
        <w:t>
      84. ҚЖЖ-ға өзгерістер және (немесе) толықтырулар енгізу келесі жағдайларда жүзеге асырылады:</w:t>
      </w:r>
    </w:p>
    <w:bookmarkEnd w:id="95"/>
    <w:p>
      <w:pPr>
        <w:spacing w:after="0"/>
        <w:ind w:left="0"/>
        <w:jc w:val="both"/>
      </w:pPr>
      <w:r>
        <w:rPr>
          <w:rFonts w:ascii="Times New Roman"/>
          <w:b w:val="false"/>
          <w:i w:val="false"/>
          <w:color w:val="000000"/>
          <w:sz w:val="28"/>
        </w:rPr>
        <w:t>
      1) бюджеттік комиссияның шешімінсіз қаражат бөлу;</w:t>
      </w:r>
    </w:p>
    <w:p>
      <w:pPr>
        <w:spacing w:after="0"/>
        <w:ind w:left="0"/>
        <w:jc w:val="both"/>
      </w:pPr>
      <w:r>
        <w:rPr>
          <w:rFonts w:ascii="Times New Roman"/>
          <w:b w:val="false"/>
          <w:i w:val="false"/>
          <w:color w:val="000000"/>
          <w:sz w:val="28"/>
        </w:rPr>
        <w:t>
      2) бюджеттік комиссияның шешімі бойынша қаражат бөлу;</w:t>
      </w:r>
    </w:p>
    <w:p>
      <w:pPr>
        <w:spacing w:after="0"/>
        <w:ind w:left="0"/>
        <w:jc w:val="both"/>
      </w:pPr>
      <w:r>
        <w:rPr>
          <w:rFonts w:ascii="Times New Roman"/>
          <w:b w:val="false"/>
          <w:i w:val="false"/>
          <w:color w:val="000000"/>
          <w:sz w:val="28"/>
        </w:rPr>
        <w:t>
      3) республикалық бюджетті нақтылау, түзету және секвестрлеу;</w:t>
      </w:r>
    </w:p>
    <w:p>
      <w:pPr>
        <w:spacing w:after="0"/>
        <w:ind w:left="0"/>
        <w:jc w:val="both"/>
      </w:pPr>
      <w:r>
        <w:rPr>
          <w:rFonts w:ascii="Times New Roman"/>
          <w:b w:val="false"/>
          <w:i w:val="false"/>
          <w:color w:val="000000"/>
          <w:sz w:val="28"/>
        </w:rPr>
        <w:t>
      4) Қазақстан Республикасы Үкіметінің резервінен қаражат бөлу;</w:t>
      </w:r>
    </w:p>
    <w:p>
      <w:pPr>
        <w:spacing w:after="0"/>
        <w:ind w:left="0"/>
        <w:jc w:val="both"/>
      </w:pPr>
      <w:r>
        <w:rPr>
          <w:rFonts w:ascii="Times New Roman"/>
          <w:b w:val="false"/>
          <w:i w:val="false"/>
          <w:color w:val="000000"/>
          <w:sz w:val="28"/>
        </w:rPr>
        <w:t>
      5) Қазақстан Республикасының бюджеттік заңнамасында айқындалған, бюджеттің ай сайынғы түсімдері мен шығыстарын түзетуді және ҚР ҚМ-ның қаржыландыру жоспарларында сомаларды түзетуді талап ететін факторлар пайда болғанда бюджеттік қаражаттарды бөлу;</w:t>
      </w:r>
    </w:p>
    <w:p>
      <w:pPr>
        <w:spacing w:after="0"/>
        <w:ind w:left="0"/>
        <w:jc w:val="both"/>
      </w:pPr>
      <w:r>
        <w:rPr>
          <w:rFonts w:ascii="Times New Roman"/>
          <w:b w:val="false"/>
          <w:i w:val="false"/>
          <w:color w:val="000000"/>
          <w:sz w:val="28"/>
        </w:rPr>
        <w:t>
      6) ағымдағы қаржы жылына ҚР ҚМ-ның бюджетін жоспарлау процесінде жоғары тұрған ӘБО-мен шығыстардың қолдау таппауы.</w:t>
      </w:r>
    </w:p>
    <w:p>
      <w:pPr>
        <w:spacing w:after="0"/>
        <w:ind w:left="0"/>
        <w:jc w:val="both"/>
      </w:pPr>
      <w:r>
        <w:rPr>
          <w:rFonts w:ascii="Times New Roman"/>
          <w:b w:val="false"/>
          <w:i w:val="false"/>
          <w:color w:val="000000"/>
          <w:sz w:val="28"/>
        </w:rPr>
        <w:t>
      Ағымдағы қаржы жылына РММ-ның бюджеттік өтінімінде шығыстардың болмауы жағдайында ҚЖЖ-ға өзгерістер және (немесе) толықтырулар енгізу өтінімі (бұдан әрі – ҚЖЖ-ға өзгерістер енгізуге өтінім) іс-шараларды уақтылы емес және сапасыз жоспарлауға алып келген жағдайларды толық түсіндірумен жасалады.</w:t>
      </w:r>
    </w:p>
    <w:p>
      <w:pPr>
        <w:spacing w:after="0"/>
        <w:ind w:left="0"/>
        <w:jc w:val="both"/>
      </w:pPr>
      <w:r>
        <w:rPr>
          <w:rFonts w:ascii="Times New Roman"/>
          <w:b w:val="false"/>
          <w:i w:val="false"/>
          <w:color w:val="000000"/>
          <w:sz w:val="28"/>
        </w:rPr>
        <w:t>
      ҚЖЖ-ға өзгерістер және (немесе) толықтырулар енгізу ЭҚД-мен РММ-ден алынған ҚЖЖ-ға өзгерістер енгізуге өтінімдері негізінде қалыптастырылатын ҚЖЖ-ға өзгерістер және (немесе) толықтырулар енгізу жөніндегі анықтамалармен жүзеге асырылады.</w:t>
      </w:r>
    </w:p>
    <w:p>
      <w:pPr>
        <w:spacing w:after="0"/>
        <w:ind w:left="0"/>
        <w:jc w:val="both"/>
      </w:pPr>
      <w:r>
        <w:rPr>
          <w:rFonts w:ascii="Times New Roman"/>
          <w:b w:val="false"/>
          <w:i w:val="false"/>
          <w:color w:val="000000"/>
          <w:sz w:val="28"/>
        </w:rPr>
        <w:t>
      ҚЖЖ-ға өзгерістер енгізуге өтінімді қалыптастырғанда және ұсынғанда РММ-мен шығыстарды негіздеу үшін енгізіліп жатқан өзгертулерге есептер және негіздемелер бірге тіркеледі.</w:t>
      </w:r>
    </w:p>
    <w:p>
      <w:pPr>
        <w:spacing w:after="0"/>
        <w:ind w:left="0"/>
        <w:jc w:val="both"/>
      </w:pPr>
      <w:r>
        <w:rPr>
          <w:rFonts w:ascii="Times New Roman"/>
          <w:b w:val="false"/>
          <w:i w:val="false"/>
          <w:color w:val="000000"/>
          <w:sz w:val="28"/>
        </w:rPr>
        <w:t>
      РММ-ның келе жатқан айларға ҚЖЖ-ға өзгерістер (ұлғайту, азайту) енгізу өтінімі ЭҚД-ға желтоқсан айын, сонымен қатар атқару құжаттары мен сот актілерін орындау кезін қоспағанда ағымдағы айда бір рет ұсынылады.</w:t>
      </w:r>
    </w:p>
    <w:bookmarkStart w:name="z148" w:id="96"/>
    <w:p>
      <w:pPr>
        <w:spacing w:after="0"/>
        <w:ind w:left="0"/>
        <w:jc w:val="both"/>
      </w:pPr>
      <w:r>
        <w:rPr>
          <w:rFonts w:ascii="Times New Roman"/>
          <w:b w:val="false"/>
          <w:i w:val="false"/>
          <w:color w:val="000000"/>
          <w:sz w:val="28"/>
        </w:rPr>
        <w:t>
      85. Бос лауазымдардың болуына байланысты, мемлекеттік сатып алу, жоспарланған іс-шараларды орындау не орындамау процесінде қалыптасқан қаражатты үнемдеу ҚР ҚМ бюджеттік шотында жинақталады.</w:t>
      </w:r>
    </w:p>
    <w:bookmarkEnd w:id="96"/>
    <w:p>
      <w:pPr>
        <w:spacing w:after="0"/>
        <w:ind w:left="0"/>
        <w:jc w:val="both"/>
      </w:pPr>
      <w:r>
        <w:rPr>
          <w:rFonts w:ascii="Times New Roman"/>
          <w:b w:val="false"/>
          <w:i w:val="false"/>
          <w:color w:val="000000"/>
          <w:sz w:val="28"/>
        </w:rPr>
        <w:t>
      Жедел-іздестіру қызметін қаржыландыруға жоспарланған қаражатты қоспағанда, РММ және ӘБО қаражатты үнемдеу қалыптасқан жағдайда ҚЖЖ-ға өзгеріс енгізуге өтінімдерді белгіленген тәртіппен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Қорғаныс министрінің 08.08.2023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97"/>
    <w:p>
      <w:pPr>
        <w:spacing w:after="0"/>
        <w:ind w:left="0"/>
        <w:jc w:val="both"/>
      </w:pPr>
      <w:r>
        <w:rPr>
          <w:rFonts w:ascii="Times New Roman"/>
          <w:b w:val="false"/>
          <w:i w:val="false"/>
          <w:color w:val="000000"/>
          <w:sz w:val="28"/>
        </w:rPr>
        <w:t>
      86. Жедел-іздестіру қызметін қаржыландыруға көзделген бюджет қаражатын қайта бөлу ҚР ҚМ әскери барлау органы басшысының шешімі бойынша жүзеге асырылады.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86-тармақ жаңа редакцияда – ҚР Қорғаныс министрінің 08.08.2023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0" w:id="98"/>
    <w:p>
      <w:pPr>
        <w:spacing w:after="0"/>
        <w:ind w:left="0"/>
        <w:jc w:val="both"/>
      </w:pPr>
      <w:r>
        <w:rPr>
          <w:rFonts w:ascii="Times New Roman"/>
          <w:b w:val="false"/>
          <w:i w:val="false"/>
          <w:color w:val="000000"/>
          <w:sz w:val="28"/>
        </w:rPr>
        <w:t>
      87. Орталықтандырылған тәртіпте жоспарланатын іс-шаралар бойынша бюджетті атқару және мемлекеттік сатып алуды ұйымдастыру үшін Қазақстан Республикасы Қорғаныс министрінің бұйрығымен ҚР ҚМ мен ҚР ҚК-ның мұқтаждығы үшін мемлекеттік сатып алуды жүргізу тәртібі, сондай-ақ:</w:t>
      </w:r>
    </w:p>
    <w:bookmarkEnd w:id="98"/>
    <w:p>
      <w:pPr>
        <w:spacing w:after="0"/>
        <w:ind w:left="0"/>
        <w:jc w:val="both"/>
      </w:pPr>
      <w:r>
        <w:rPr>
          <w:rFonts w:ascii="Times New Roman"/>
          <w:b w:val="false"/>
          <w:i w:val="false"/>
          <w:color w:val="000000"/>
          <w:sz w:val="28"/>
        </w:rPr>
        <w:t>
      1) ҚР ҚМ мен ҚР ҚК-ның мұқтажы үшін мемлекеттік сатып алуды ұйымдастырушылардың;</w:t>
      </w:r>
    </w:p>
    <w:p>
      <w:pPr>
        <w:spacing w:after="0"/>
        <w:ind w:left="0"/>
        <w:jc w:val="both"/>
      </w:pPr>
      <w:r>
        <w:rPr>
          <w:rFonts w:ascii="Times New Roman"/>
          <w:b w:val="false"/>
          <w:i w:val="false"/>
          <w:color w:val="000000"/>
          <w:sz w:val="28"/>
        </w:rPr>
        <w:t>
      2) ҚР ҚМ мен ҚР ҚК-ның мұқтажы үшін тауарларды, жұмыстар мен көрсетілетін қызметтерді мемлекеттік сатып алуға тапсырыс берушілердің;</w:t>
      </w:r>
    </w:p>
    <w:p>
      <w:pPr>
        <w:spacing w:after="0"/>
        <w:ind w:left="0"/>
        <w:jc w:val="both"/>
      </w:pPr>
      <w:r>
        <w:rPr>
          <w:rFonts w:ascii="Times New Roman"/>
          <w:b w:val="false"/>
          <w:i w:val="false"/>
          <w:color w:val="000000"/>
          <w:sz w:val="28"/>
        </w:rPr>
        <w:t>
      3) жабдықтаушы органдардың;</w:t>
      </w:r>
    </w:p>
    <w:p>
      <w:pPr>
        <w:spacing w:after="0"/>
        <w:ind w:left="0"/>
        <w:jc w:val="both"/>
      </w:pPr>
      <w:r>
        <w:rPr>
          <w:rFonts w:ascii="Times New Roman"/>
          <w:b w:val="false"/>
          <w:i w:val="false"/>
          <w:color w:val="000000"/>
          <w:sz w:val="28"/>
        </w:rPr>
        <w:t>
      4) қабылдаушылардың;</w:t>
      </w:r>
    </w:p>
    <w:p>
      <w:pPr>
        <w:spacing w:after="0"/>
        <w:ind w:left="0"/>
        <w:jc w:val="both"/>
      </w:pPr>
      <w:r>
        <w:rPr>
          <w:rFonts w:ascii="Times New Roman"/>
          <w:b w:val="false"/>
          <w:i w:val="false"/>
          <w:color w:val="000000"/>
          <w:sz w:val="28"/>
        </w:rPr>
        <w:t>
      5) іс-шараларды орындауға бақылау жүргізу бойынша жауапты лауазымды адамдардың тізімі анықталады.</w:t>
      </w:r>
    </w:p>
    <w:bookmarkStart w:name="z151" w:id="99"/>
    <w:p>
      <w:pPr>
        <w:spacing w:after="0"/>
        <w:ind w:left="0"/>
        <w:jc w:val="left"/>
      </w:pPr>
      <w:r>
        <w:rPr>
          <w:rFonts w:ascii="Times New Roman"/>
          <w:b/>
          <w:i w:val="false"/>
          <w:color w:val="000000"/>
        </w:rPr>
        <w:t xml:space="preserve"> 2-параграф. Бюджеттік комиссияның шешімінсіз ҚЖЖ-ға өзгерістер енгізу</w:t>
      </w:r>
    </w:p>
    <w:bookmarkEnd w:id="99"/>
    <w:bookmarkStart w:name="z152" w:id="100"/>
    <w:p>
      <w:pPr>
        <w:spacing w:after="0"/>
        <w:ind w:left="0"/>
        <w:jc w:val="both"/>
      </w:pPr>
      <w:r>
        <w:rPr>
          <w:rFonts w:ascii="Times New Roman"/>
          <w:b w:val="false"/>
          <w:i w:val="false"/>
          <w:color w:val="000000"/>
          <w:sz w:val="28"/>
        </w:rPr>
        <w:t>
      88. Бюджеттік комиссияның шешімінсіз қосымша қаржыландыру РММ-ның және бюджеттік бағдарламалар іс-шараларының орындалуына жауапты құрылымдық бөлімшелердің (бұдан әрі – ББІОЖ) ҚЖЖ-ға өзгерістер енгізуге өтінімдері негізінде мынадай жағдайларда жүзеге асырылады:</w:t>
      </w:r>
    </w:p>
    <w:bookmarkEnd w:id="100"/>
    <w:p>
      <w:pPr>
        <w:spacing w:after="0"/>
        <w:ind w:left="0"/>
        <w:jc w:val="both"/>
      </w:pPr>
      <w:r>
        <w:rPr>
          <w:rFonts w:ascii="Times New Roman"/>
          <w:b w:val="false"/>
          <w:i w:val="false"/>
          <w:color w:val="000000"/>
          <w:sz w:val="28"/>
        </w:rPr>
        <w:t>
      1) әлеуметтік және міндетті сипаттағы шығыстар түрлері бойынша;</w:t>
      </w:r>
    </w:p>
    <w:p>
      <w:pPr>
        <w:spacing w:after="0"/>
        <w:ind w:left="0"/>
        <w:jc w:val="both"/>
      </w:pPr>
      <w:r>
        <w:rPr>
          <w:rFonts w:ascii="Times New Roman"/>
          <w:b w:val="false"/>
          <w:i w:val="false"/>
          <w:color w:val="000000"/>
          <w:sz w:val="28"/>
        </w:rPr>
        <w:t>
      2) сомасы 8000 еселенген АЕК-дан аспайтын тауарларға, жұмыстар мен көрсетілетін қызметтерге.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88-тармаққа өзгеріс енгізілді - ҚР Қорғаныс министрінің 08.08.2023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3" w:id="101"/>
    <w:p>
      <w:pPr>
        <w:spacing w:after="0"/>
        <w:ind w:left="0"/>
        <w:jc w:val="both"/>
      </w:pPr>
      <w:r>
        <w:rPr>
          <w:rFonts w:ascii="Times New Roman"/>
          <w:b w:val="false"/>
          <w:i w:val="false"/>
          <w:color w:val="000000"/>
          <w:sz w:val="28"/>
        </w:rPr>
        <w:t>
      89. Әлеуметтік және міндетті сипаттағы шығыстар түрлеріне:</w:t>
      </w:r>
    </w:p>
    <w:bookmarkEnd w:id="101"/>
    <w:p>
      <w:pPr>
        <w:spacing w:after="0"/>
        <w:ind w:left="0"/>
        <w:jc w:val="both"/>
      </w:pPr>
      <w:r>
        <w:rPr>
          <w:rFonts w:ascii="Times New Roman"/>
          <w:b w:val="false"/>
          <w:i w:val="false"/>
          <w:color w:val="000000"/>
          <w:sz w:val="28"/>
        </w:rPr>
        <w:t>
      1) еңбекке ақы төлеу қоры;</w:t>
      </w:r>
    </w:p>
    <w:p>
      <w:pPr>
        <w:spacing w:after="0"/>
        <w:ind w:left="0"/>
        <w:jc w:val="both"/>
      </w:pPr>
      <w:r>
        <w:rPr>
          <w:rFonts w:ascii="Times New Roman"/>
          <w:b w:val="false"/>
          <w:i w:val="false"/>
          <w:color w:val="000000"/>
          <w:sz w:val="28"/>
        </w:rPr>
        <w:t>
      2) жеке тұлғаларға берілетін трансферттер;</w:t>
      </w:r>
    </w:p>
    <w:p>
      <w:pPr>
        <w:spacing w:after="0"/>
        <w:ind w:left="0"/>
        <w:jc w:val="both"/>
      </w:pPr>
      <w:r>
        <w:rPr>
          <w:rFonts w:ascii="Times New Roman"/>
          <w:b w:val="false"/>
          <w:i w:val="false"/>
          <w:color w:val="000000"/>
          <w:sz w:val="28"/>
        </w:rPr>
        <w:t>
      3) стипендиялар;</w:t>
      </w:r>
    </w:p>
    <w:p>
      <w:pPr>
        <w:spacing w:after="0"/>
        <w:ind w:left="0"/>
        <w:jc w:val="both"/>
      </w:pPr>
      <w:r>
        <w:rPr>
          <w:rFonts w:ascii="Times New Roman"/>
          <w:b w:val="false"/>
          <w:i w:val="false"/>
          <w:color w:val="000000"/>
          <w:sz w:val="28"/>
        </w:rPr>
        <w:t>
      4) тұрғын үй төлемдері;</w:t>
      </w:r>
    </w:p>
    <w:p>
      <w:pPr>
        <w:spacing w:after="0"/>
        <w:ind w:left="0"/>
        <w:jc w:val="both"/>
      </w:pPr>
      <w:r>
        <w:rPr>
          <w:rFonts w:ascii="Times New Roman"/>
          <w:b w:val="false"/>
          <w:i w:val="false"/>
          <w:color w:val="000000"/>
          <w:sz w:val="28"/>
        </w:rPr>
        <w:t>
      5) іссапар шығыстары;</w:t>
      </w:r>
    </w:p>
    <w:p>
      <w:pPr>
        <w:spacing w:after="0"/>
        <w:ind w:left="0"/>
        <w:jc w:val="both"/>
      </w:pPr>
      <w:r>
        <w:rPr>
          <w:rFonts w:ascii="Times New Roman"/>
          <w:b w:val="false"/>
          <w:i w:val="false"/>
          <w:color w:val="000000"/>
          <w:sz w:val="28"/>
        </w:rPr>
        <w:t>
      6) атқару құжаттарын, сот актілерін орындау;</w:t>
      </w:r>
    </w:p>
    <w:p>
      <w:pPr>
        <w:spacing w:after="0"/>
        <w:ind w:left="0"/>
        <w:jc w:val="both"/>
      </w:pPr>
      <w:r>
        <w:rPr>
          <w:rFonts w:ascii="Times New Roman"/>
          <w:b w:val="false"/>
          <w:i w:val="false"/>
          <w:color w:val="000000"/>
          <w:sz w:val="28"/>
        </w:rPr>
        <w:t>
      7) экологиялық сақтандыру және қоршаған ортаны ластағаны үшін эмиссия;</w:t>
      </w:r>
    </w:p>
    <w:p>
      <w:pPr>
        <w:spacing w:after="0"/>
        <w:ind w:left="0"/>
        <w:jc w:val="both"/>
      </w:pPr>
      <w:r>
        <w:rPr>
          <w:rFonts w:ascii="Times New Roman"/>
          <w:b w:val="false"/>
          <w:i w:val="false"/>
          <w:color w:val="000000"/>
          <w:sz w:val="28"/>
        </w:rPr>
        <w:t>
      8) қоршаған ортаға шекті жол берілетін шығарындылардың нормативтерін әзірлеу;</w:t>
      </w:r>
    </w:p>
    <w:p>
      <w:pPr>
        <w:spacing w:after="0"/>
        <w:ind w:left="0"/>
        <w:jc w:val="both"/>
      </w:pPr>
      <w:r>
        <w:rPr>
          <w:rFonts w:ascii="Times New Roman"/>
          <w:b w:val="false"/>
          <w:i w:val="false"/>
          <w:color w:val="000000"/>
          <w:sz w:val="28"/>
        </w:rPr>
        <w:t>
      9) медициналық қалдықтарды жою;</w:t>
      </w:r>
    </w:p>
    <w:p>
      <w:pPr>
        <w:spacing w:after="0"/>
        <w:ind w:left="0"/>
        <w:jc w:val="both"/>
      </w:pPr>
      <w:r>
        <w:rPr>
          <w:rFonts w:ascii="Times New Roman"/>
          <w:b w:val="false"/>
          <w:i w:val="false"/>
          <w:color w:val="000000"/>
          <w:sz w:val="28"/>
        </w:rPr>
        <w:t>
      10) қатты тұрмыстық қалдықты, сұйық тұрмыстық қалдықты, қож-күл қалдығын шығару бойынша көрсетілетін қызметтер;</w:t>
      </w:r>
    </w:p>
    <w:p>
      <w:pPr>
        <w:spacing w:after="0"/>
        <w:ind w:left="0"/>
        <w:jc w:val="both"/>
      </w:pPr>
      <w:r>
        <w:rPr>
          <w:rFonts w:ascii="Times New Roman"/>
          <w:b w:val="false"/>
          <w:i w:val="false"/>
          <w:color w:val="000000"/>
          <w:sz w:val="28"/>
        </w:rPr>
        <w:t xml:space="preserve">
      11)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өндірістік объектілерді еңбек жағдайы бойынша аттестаттау, қызметкерлерді медициналық тексеру бойынша көрсетілетін қызметтер;</w:t>
      </w:r>
    </w:p>
    <w:p>
      <w:pPr>
        <w:spacing w:after="0"/>
        <w:ind w:left="0"/>
        <w:jc w:val="both"/>
      </w:pPr>
      <w:r>
        <w:rPr>
          <w:rFonts w:ascii="Times New Roman"/>
          <w:b w:val="false"/>
          <w:i w:val="false"/>
          <w:color w:val="000000"/>
          <w:sz w:val="28"/>
        </w:rPr>
        <w:t>
      12) банктің көрсетілетін қаржы қызметтері;</w:t>
      </w:r>
    </w:p>
    <w:p>
      <w:pPr>
        <w:spacing w:after="0"/>
        <w:ind w:left="0"/>
        <w:jc w:val="both"/>
      </w:pPr>
      <w:r>
        <w:rPr>
          <w:rFonts w:ascii="Times New Roman"/>
          <w:b w:val="false"/>
          <w:i w:val="false"/>
          <w:color w:val="000000"/>
          <w:sz w:val="28"/>
        </w:rPr>
        <w:t>
      13) айыппұлдар, өсімпұлдар;</w:t>
      </w:r>
    </w:p>
    <w:p>
      <w:pPr>
        <w:spacing w:after="0"/>
        <w:ind w:left="0"/>
        <w:jc w:val="both"/>
      </w:pPr>
      <w:r>
        <w:rPr>
          <w:rFonts w:ascii="Times New Roman"/>
          <w:b w:val="false"/>
          <w:i w:val="false"/>
          <w:color w:val="000000"/>
          <w:sz w:val="28"/>
        </w:rPr>
        <w:t>
      14) салықтар, кедендік және басқа да міндетті төлемдер;</w:t>
      </w:r>
    </w:p>
    <w:p>
      <w:pPr>
        <w:spacing w:after="0"/>
        <w:ind w:left="0"/>
        <w:jc w:val="both"/>
      </w:pPr>
      <w:r>
        <w:rPr>
          <w:rFonts w:ascii="Times New Roman"/>
          <w:b w:val="false"/>
          <w:i w:val="false"/>
          <w:color w:val="000000"/>
          <w:sz w:val="28"/>
        </w:rPr>
        <w:t>
      15) жерлеуге арналған шығыстар;</w:t>
      </w:r>
    </w:p>
    <w:p>
      <w:pPr>
        <w:spacing w:after="0"/>
        <w:ind w:left="0"/>
        <w:jc w:val="both"/>
      </w:pPr>
      <w:r>
        <w:rPr>
          <w:rFonts w:ascii="Times New Roman"/>
          <w:b w:val="false"/>
          <w:i w:val="false"/>
          <w:color w:val="000000"/>
          <w:sz w:val="28"/>
        </w:rPr>
        <w:t>
      16) өндірістік объектілерді еңбек жағдайлары бойынша аттестаттау нәтижелері бойынша жұмыскерлерге беру үшін сүт сатып алу;</w:t>
      </w:r>
    </w:p>
    <w:p>
      <w:pPr>
        <w:spacing w:after="0"/>
        <w:ind w:left="0"/>
        <w:jc w:val="both"/>
      </w:pPr>
      <w:r>
        <w:rPr>
          <w:rFonts w:ascii="Times New Roman"/>
          <w:b w:val="false"/>
          <w:i w:val="false"/>
          <w:color w:val="000000"/>
          <w:sz w:val="28"/>
        </w:rPr>
        <w:t>
      17) коммуналдық көрсетілетін қызметтер;</w:t>
      </w:r>
    </w:p>
    <w:p>
      <w:pPr>
        <w:spacing w:after="0"/>
        <w:ind w:left="0"/>
        <w:jc w:val="both"/>
      </w:pPr>
      <w:r>
        <w:rPr>
          <w:rFonts w:ascii="Times New Roman"/>
          <w:b w:val="false"/>
          <w:i w:val="false"/>
          <w:color w:val="000000"/>
          <w:sz w:val="28"/>
        </w:rPr>
        <w:t>
      18) әуежайлық көрсетілетін қызметтер;</w:t>
      </w:r>
    </w:p>
    <w:p>
      <w:pPr>
        <w:spacing w:after="0"/>
        <w:ind w:left="0"/>
        <w:jc w:val="both"/>
      </w:pPr>
      <w:r>
        <w:rPr>
          <w:rFonts w:ascii="Times New Roman"/>
          <w:b w:val="false"/>
          <w:i w:val="false"/>
          <w:color w:val="000000"/>
          <w:sz w:val="28"/>
        </w:rPr>
        <w:t>
      19) шетелде аэронавигациялық қызмет көрсету үшін алымдар жатады.</w:t>
      </w:r>
    </w:p>
    <w:p>
      <w:pPr>
        <w:spacing w:after="0"/>
        <w:ind w:left="0"/>
        <w:jc w:val="both"/>
      </w:pPr>
      <w:r>
        <w:rPr>
          <w:rFonts w:ascii="Times New Roman"/>
          <w:b w:val="false"/>
          <w:i w:val="false"/>
          <w:color w:val="000000"/>
          <w:sz w:val="28"/>
        </w:rPr>
        <w:t>
      Бұл ретте еңбекке ақы төлеу қоры, жеке тұлғаларға берілетін трансферттер, стипендиялар, тұрғын үй төлемдері бойынша ҚЖЖ-ға өзгерістер енгізуге өтінім қаржы бөлімшесі ұсынады, ол ай сайын ақшалай ризық, жалақы, тұрғын үй төлемдері, стипендиялар бойынша өткен айда жүргізілген төлемдер негізінде шығыстарға талдау жүргізеді және қосымша қажеттілікті не үнемдеуді айқындайды.</w:t>
      </w:r>
    </w:p>
    <w:p>
      <w:pPr>
        <w:spacing w:after="0"/>
        <w:ind w:left="0"/>
        <w:jc w:val="both"/>
      </w:pPr>
      <w:r>
        <w:rPr>
          <w:rFonts w:ascii="Times New Roman"/>
          <w:b w:val="false"/>
          <w:i w:val="false"/>
          <w:color w:val="000000"/>
          <w:sz w:val="28"/>
        </w:rPr>
        <w:t>
      Шығыстарды талдау жоспарлы сома мен сәйкес бөлімшелердің бастықтарымен анықталатын жобаланған қажеттілік арасында жүргізіледі.</w:t>
      </w:r>
    </w:p>
    <w:p>
      <w:pPr>
        <w:spacing w:after="0"/>
        <w:ind w:left="0"/>
        <w:jc w:val="both"/>
      </w:pPr>
      <w:r>
        <w:rPr>
          <w:rFonts w:ascii="Times New Roman"/>
          <w:b w:val="false"/>
          <w:i w:val="false"/>
          <w:color w:val="000000"/>
          <w:sz w:val="28"/>
        </w:rPr>
        <w:t>
      РММ басшысының жетекшілік ететін орынбасары іссапар жоспарында көзделген іс-шаралардың орындалуын қадағалауды қамтамасыз етеді.</w:t>
      </w:r>
    </w:p>
    <w:p>
      <w:pPr>
        <w:spacing w:after="0"/>
        <w:ind w:left="0"/>
        <w:jc w:val="both"/>
      </w:pPr>
      <w:r>
        <w:rPr>
          <w:rFonts w:ascii="Times New Roman"/>
          <w:b w:val="false"/>
          <w:i w:val="false"/>
          <w:color w:val="000000"/>
          <w:sz w:val="28"/>
        </w:rPr>
        <w:t>
      Жоспардан тыс іс-шаралар туындаған, сондай-ақ жоспарлы іс-шараларды ақша қаражатымен жеткілікті қамтамасыз етілмеу жағдайларында штаб бастығы осы іс-шараларды басымдылығы азырақ іс-шараны алып тастау есебінен өткізу мүмкіндігін қарастырады.</w:t>
      </w:r>
    </w:p>
    <w:p>
      <w:pPr>
        <w:spacing w:after="0"/>
        <w:ind w:left="0"/>
        <w:jc w:val="both"/>
      </w:pPr>
      <w:r>
        <w:rPr>
          <w:rFonts w:ascii="Times New Roman"/>
          <w:b w:val="false"/>
          <w:i w:val="false"/>
          <w:color w:val="000000"/>
          <w:sz w:val="28"/>
        </w:rPr>
        <w:t>
      Іссапарлар жоспарын түзету мүмкіндігі болмаған жағдайда іссапар шығыстары бойынша ҚЖЖ-ға өзгерістер енгізуге өтінім ұсынылады.</w:t>
      </w:r>
    </w:p>
    <w:p>
      <w:pPr>
        <w:spacing w:after="0"/>
        <w:ind w:left="0"/>
        <w:jc w:val="both"/>
      </w:pPr>
      <w:r>
        <w:rPr>
          <w:rFonts w:ascii="Times New Roman"/>
          <w:b w:val="false"/>
          <w:i w:val="false"/>
          <w:color w:val="000000"/>
          <w:sz w:val="28"/>
        </w:rPr>
        <w:t>
      Жоғары тұрған ӘБО-мен жоспарланатын жоспардан тыс іс-шараларға іссапар шығыстары бойынша қажеттілік туындаған жағдайда РММ ақша қаражатпен қамтамасыз ету жоғары тұрған ӘБО-ның қаржы бөлімшелерімен жоғары тұрған ӘБО-ның масштабында басымдылығы азырақ іс-шараларды алып тастау немесе ҚЖЖ-ға өзгерістер енгізуге өтінімді қалыптастыру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89-тармаққа өзгеріс енгізілді - ҚР Қорғаныс министрінің 08.08.2023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4" w:id="102"/>
    <w:p>
      <w:pPr>
        <w:spacing w:after="0"/>
        <w:ind w:left="0"/>
        <w:jc w:val="both"/>
      </w:pPr>
      <w:r>
        <w:rPr>
          <w:rFonts w:ascii="Times New Roman"/>
          <w:b w:val="false"/>
          <w:i w:val="false"/>
          <w:color w:val="000000"/>
          <w:sz w:val="28"/>
        </w:rPr>
        <w:t>
      90. Бюджеттік комиссияның шешімінсіз қаржыландыруға жол берілетін, сомасы 8000 еселенген АЕК-дан аспайтын тауарларға, жұмыстар мен көрсетілетін қызметтерге:</w:t>
      </w:r>
    </w:p>
    <w:bookmarkEnd w:id="102"/>
    <w:bookmarkStart w:name="z32" w:id="103"/>
    <w:p>
      <w:pPr>
        <w:spacing w:after="0"/>
        <w:ind w:left="0"/>
        <w:jc w:val="both"/>
      </w:pPr>
      <w:r>
        <w:rPr>
          <w:rFonts w:ascii="Times New Roman"/>
          <w:b w:val="false"/>
          <w:i w:val="false"/>
          <w:color w:val="000000"/>
          <w:sz w:val="28"/>
        </w:rPr>
        <w:t>
      1) кеңсе тауарлары;</w:t>
      </w:r>
    </w:p>
    <w:bookmarkEnd w:id="103"/>
    <w:bookmarkStart w:name="z33" w:id="104"/>
    <w:p>
      <w:pPr>
        <w:spacing w:after="0"/>
        <w:ind w:left="0"/>
        <w:jc w:val="both"/>
      </w:pPr>
      <w:r>
        <w:rPr>
          <w:rFonts w:ascii="Times New Roman"/>
          <w:b w:val="false"/>
          <w:i w:val="false"/>
          <w:color w:val="000000"/>
          <w:sz w:val="28"/>
        </w:rPr>
        <w:t>
      2) ұйымдастыру техникасын техникалық сүйемелдеу, қызмет көрсету және жөндеу;</w:t>
      </w:r>
    </w:p>
    <w:bookmarkEnd w:id="104"/>
    <w:bookmarkStart w:name="z34" w:id="105"/>
    <w:p>
      <w:pPr>
        <w:spacing w:after="0"/>
        <w:ind w:left="0"/>
        <w:jc w:val="both"/>
      </w:pPr>
      <w:r>
        <w:rPr>
          <w:rFonts w:ascii="Times New Roman"/>
          <w:b w:val="false"/>
          <w:i w:val="false"/>
          <w:color w:val="000000"/>
          <w:sz w:val="28"/>
        </w:rPr>
        <w:t>
      3) қамтамасыз ету органымен келісу бойынша шетелде шығарылған автомобиль техникасына техникалық қызмет көрсету, автомобиль техникасын ұсақ жөндеу үшін қосалқы бөлшектер сатып алу;</w:t>
      </w:r>
    </w:p>
    <w:bookmarkEnd w:id="105"/>
    <w:bookmarkStart w:name="z35" w:id="106"/>
    <w:p>
      <w:pPr>
        <w:spacing w:after="0"/>
        <w:ind w:left="0"/>
        <w:jc w:val="both"/>
      </w:pPr>
      <w:r>
        <w:rPr>
          <w:rFonts w:ascii="Times New Roman"/>
          <w:b w:val="false"/>
          <w:i w:val="false"/>
          <w:color w:val="000000"/>
          <w:sz w:val="28"/>
        </w:rPr>
        <w:t>
      4) компьютерлік және перифериялық техникаға қосалқы бөлшектерді, сондай-ақ ақпарат жеткізгіштерді (казтокен, е-токен, флэш-жинақтауыш) сатып алу;</w:t>
      </w:r>
    </w:p>
    <w:bookmarkEnd w:id="106"/>
    <w:bookmarkStart w:name="z36" w:id="107"/>
    <w:p>
      <w:pPr>
        <w:spacing w:after="0"/>
        <w:ind w:left="0"/>
        <w:jc w:val="both"/>
      </w:pPr>
      <w:r>
        <w:rPr>
          <w:rFonts w:ascii="Times New Roman"/>
          <w:b w:val="false"/>
          <w:i w:val="false"/>
          <w:color w:val="000000"/>
          <w:sz w:val="28"/>
        </w:rPr>
        <w:t>
      5) картридж сатып алу, жөндеу және толтыру;</w:t>
      </w:r>
    </w:p>
    <w:bookmarkEnd w:id="107"/>
    <w:bookmarkStart w:name="z37" w:id="108"/>
    <w:p>
      <w:pPr>
        <w:spacing w:after="0"/>
        <w:ind w:left="0"/>
        <w:jc w:val="both"/>
      </w:pPr>
      <w:r>
        <w:rPr>
          <w:rFonts w:ascii="Times New Roman"/>
          <w:b w:val="false"/>
          <w:i w:val="false"/>
          <w:color w:val="000000"/>
          <w:sz w:val="28"/>
        </w:rPr>
        <w:t>
      6) көрсетілетін байланыс қызметтері;</w:t>
      </w:r>
    </w:p>
    <w:bookmarkEnd w:id="108"/>
    <w:bookmarkStart w:name="z38" w:id="109"/>
    <w:p>
      <w:pPr>
        <w:spacing w:after="0"/>
        <w:ind w:left="0"/>
        <w:jc w:val="both"/>
      </w:pPr>
      <w:r>
        <w:rPr>
          <w:rFonts w:ascii="Times New Roman"/>
          <w:b w:val="false"/>
          <w:i w:val="false"/>
          <w:color w:val="000000"/>
          <w:sz w:val="28"/>
        </w:rPr>
        <w:t>
      7) шаруашылық тауарлары мен құрал-жабдықты сатып алу;</w:t>
      </w:r>
    </w:p>
    <w:bookmarkEnd w:id="109"/>
    <w:bookmarkStart w:name="z39" w:id="110"/>
    <w:p>
      <w:pPr>
        <w:spacing w:after="0"/>
        <w:ind w:left="0"/>
        <w:jc w:val="both"/>
      </w:pPr>
      <w:r>
        <w:rPr>
          <w:rFonts w:ascii="Times New Roman"/>
          <w:b w:val="false"/>
          <w:i w:val="false"/>
          <w:color w:val="000000"/>
          <w:sz w:val="28"/>
        </w:rPr>
        <w:t>
      8) бағдарламалық қамтамасыз етуді техникалық қолдау және сүйемелдеу;</w:t>
      </w:r>
    </w:p>
    <w:bookmarkEnd w:id="110"/>
    <w:bookmarkStart w:name="z40" w:id="111"/>
    <w:p>
      <w:pPr>
        <w:spacing w:after="0"/>
        <w:ind w:left="0"/>
        <w:jc w:val="both"/>
      </w:pPr>
      <w:r>
        <w:rPr>
          <w:rFonts w:ascii="Times New Roman"/>
          <w:b w:val="false"/>
          <w:i w:val="false"/>
          <w:color w:val="000000"/>
          <w:sz w:val="28"/>
        </w:rPr>
        <w:t>
      9) көрнекі үгіт-насихатты, плакаттар мен стенділерді жөндеу және жаңарту, бланкілік өнімді жасау;</w:t>
      </w:r>
    </w:p>
    <w:bookmarkEnd w:id="111"/>
    <w:bookmarkStart w:name="z41" w:id="112"/>
    <w:p>
      <w:pPr>
        <w:spacing w:after="0"/>
        <w:ind w:left="0"/>
        <w:jc w:val="both"/>
      </w:pPr>
      <w:r>
        <w:rPr>
          <w:rFonts w:ascii="Times New Roman"/>
          <w:b w:val="false"/>
          <w:i w:val="false"/>
          <w:color w:val="000000"/>
          <w:sz w:val="28"/>
        </w:rPr>
        <w:t>
      10) көрсетілетін нотариаттық қызметтер;</w:t>
      </w:r>
    </w:p>
    <w:bookmarkEnd w:id="112"/>
    <w:bookmarkStart w:name="z42" w:id="113"/>
    <w:p>
      <w:pPr>
        <w:spacing w:after="0"/>
        <w:ind w:left="0"/>
        <w:jc w:val="both"/>
      </w:pPr>
      <w:r>
        <w:rPr>
          <w:rFonts w:ascii="Times New Roman"/>
          <w:b w:val="false"/>
          <w:i w:val="false"/>
          <w:color w:val="000000"/>
          <w:sz w:val="28"/>
        </w:rPr>
        <w:t>
      11) авиациялық техниканы азотпен және оттегімен толтыру бойынша көрсетілетін қызметтер;</w:t>
      </w:r>
    </w:p>
    <w:bookmarkEnd w:id="113"/>
    <w:bookmarkStart w:name="z43" w:id="114"/>
    <w:p>
      <w:pPr>
        <w:spacing w:after="0"/>
        <w:ind w:left="0"/>
        <w:jc w:val="both"/>
      </w:pPr>
      <w:r>
        <w:rPr>
          <w:rFonts w:ascii="Times New Roman"/>
          <w:b w:val="false"/>
          <w:i w:val="false"/>
          <w:color w:val="000000"/>
          <w:sz w:val="28"/>
        </w:rPr>
        <w:t>
      12) метрологиялық жұмыс және көрсетілетін қызметтер;</w:t>
      </w:r>
    </w:p>
    <w:bookmarkEnd w:id="114"/>
    <w:bookmarkStart w:name="z44" w:id="115"/>
    <w:p>
      <w:pPr>
        <w:spacing w:after="0"/>
        <w:ind w:left="0"/>
        <w:jc w:val="both"/>
      </w:pPr>
      <w:r>
        <w:rPr>
          <w:rFonts w:ascii="Times New Roman"/>
          <w:b w:val="false"/>
          <w:i w:val="false"/>
          <w:color w:val="000000"/>
          <w:sz w:val="28"/>
        </w:rPr>
        <w:t>
      13) монша-кір жуу қызметі бойынша көрсетілетін қызметтер;</w:t>
      </w:r>
    </w:p>
    <w:bookmarkEnd w:id="115"/>
    <w:bookmarkStart w:name="z45" w:id="116"/>
    <w:p>
      <w:pPr>
        <w:spacing w:after="0"/>
        <w:ind w:left="0"/>
        <w:jc w:val="both"/>
      </w:pPr>
      <w:r>
        <w:rPr>
          <w:rFonts w:ascii="Times New Roman"/>
          <w:b w:val="false"/>
          <w:i w:val="false"/>
          <w:color w:val="000000"/>
          <w:sz w:val="28"/>
        </w:rPr>
        <w:t>
      14) мемлекеттік рәміздерді, грамоталарды және оларға рамкаларды сатып алу (грамоталарды жасау бойынша жұмыс);</w:t>
      </w:r>
    </w:p>
    <w:bookmarkEnd w:id="116"/>
    <w:bookmarkStart w:name="z46" w:id="117"/>
    <w:p>
      <w:pPr>
        <w:spacing w:after="0"/>
        <w:ind w:left="0"/>
        <w:jc w:val="both"/>
      </w:pPr>
      <w:r>
        <w:rPr>
          <w:rFonts w:ascii="Times New Roman"/>
          <w:b w:val="false"/>
          <w:i w:val="false"/>
          <w:color w:val="000000"/>
          <w:sz w:val="28"/>
        </w:rPr>
        <w:t>
      15) бағалы сыйлықтарды, кәдесый өнімін сатып алу;</w:t>
      </w:r>
    </w:p>
    <w:bookmarkEnd w:id="117"/>
    <w:bookmarkStart w:name="z47" w:id="118"/>
    <w:p>
      <w:pPr>
        <w:spacing w:after="0"/>
        <w:ind w:left="0"/>
        <w:jc w:val="both"/>
      </w:pPr>
      <w:r>
        <w:rPr>
          <w:rFonts w:ascii="Times New Roman"/>
          <w:b w:val="false"/>
          <w:i w:val="false"/>
          <w:color w:val="000000"/>
          <w:sz w:val="28"/>
        </w:rPr>
        <w:t>
      16) өрт сөндіргіштерді толтыру (қайта толтыру);</w:t>
      </w:r>
    </w:p>
    <w:bookmarkEnd w:id="118"/>
    <w:bookmarkStart w:name="z48" w:id="119"/>
    <w:p>
      <w:pPr>
        <w:spacing w:after="0"/>
        <w:ind w:left="0"/>
        <w:jc w:val="both"/>
      </w:pPr>
      <w:r>
        <w:rPr>
          <w:rFonts w:ascii="Times New Roman"/>
          <w:b w:val="false"/>
          <w:i w:val="false"/>
          <w:color w:val="000000"/>
          <w:sz w:val="28"/>
        </w:rPr>
        <w:t>
      17) әуе кемесін күтіп-ұстау және пайдалану үшін шығыс материалын сатып алу;</w:t>
      </w:r>
    </w:p>
    <w:bookmarkEnd w:id="119"/>
    <w:bookmarkStart w:name="z49" w:id="120"/>
    <w:p>
      <w:pPr>
        <w:spacing w:after="0"/>
        <w:ind w:left="0"/>
        <w:jc w:val="both"/>
      </w:pPr>
      <w:r>
        <w:rPr>
          <w:rFonts w:ascii="Times New Roman"/>
          <w:b w:val="false"/>
          <w:i w:val="false"/>
          <w:color w:val="000000"/>
          <w:sz w:val="28"/>
        </w:rPr>
        <w:t>
      18) дәрі-дәрмекті, дәрілік заттар мен медициналық мақсаттағы бұйымдарды сатып алу;</w:t>
      </w:r>
    </w:p>
    <w:bookmarkEnd w:id="120"/>
    <w:bookmarkStart w:name="z50" w:id="121"/>
    <w:p>
      <w:pPr>
        <w:spacing w:after="0"/>
        <w:ind w:left="0"/>
        <w:jc w:val="both"/>
      </w:pPr>
      <w:r>
        <w:rPr>
          <w:rFonts w:ascii="Times New Roman"/>
          <w:b w:val="false"/>
          <w:i w:val="false"/>
          <w:color w:val="000000"/>
          <w:sz w:val="28"/>
        </w:rPr>
        <w:t>
      19) медициналық көрсетілетін қызметтер;</w:t>
      </w:r>
    </w:p>
    <w:bookmarkEnd w:id="121"/>
    <w:bookmarkStart w:name="z573" w:id="122"/>
    <w:p>
      <w:pPr>
        <w:spacing w:after="0"/>
        <w:ind w:left="0"/>
        <w:jc w:val="both"/>
      </w:pPr>
      <w:r>
        <w:rPr>
          <w:rFonts w:ascii="Times New Roman"/>
          <w:b w:val="false"/>
          <w:i w:val="false"/>
          <w:color w:val="000000"/>
          <w:sz w:val="28"/>
        </w:rPr>
        <w:t>
      20) мерзімді баспасөзге жазылу;</w:t>
      </w:r>
    </w:p>
    <w:bookmarkEnd w:id="122"/>
    <w:bookmarkStart w:name="z574" w:id="123"/>
    <w:p>
      <w:pPr>
        <w:spacing w:after="0"/>
        <w:ind w:left="0"/>
        <w:jc w:val="both"/>
      </w:pPr>
      <w:r>
        <w:rPr>
          <w:rFonts w:ascii="Times New Roman"/>
          <w:b w:val="false"/>
          <w:i w:val="false"/>
          <w:color w:val="000000"/>
          <w:sz w:val="28"/>
        </w:rPr>
        <w:t>
      21) ҚР ҚК әскери қызметшілері мен қызметшілерін даярлау, қайта даярлау, біліктілігін арттыру, оқыту және олардың семинарларға қатысуы;</w:t>
      </w:r>
    </w:p>
    <w:bookmarkEnd w:id="123"/>
    <w:bookmarkStart w:name="z575" w:id="124"/>
    <w:p>
      <w:pPr>
        <w:spacing w:after="0"/>
        <w:ind w:left="0"/>
        <w:jc w:val="both"/>
      </w:pPr>
      <w:r>
        <w:rPr>
          <w:rFonts w:ascii="Times New Roman"/>
          <w:b w:val="false"/>
          <w:i w:val="false"/>
          <w:color w:val="000000"/>
          <w:sz w:val="28"/>
        </w:rPr>
        <w:t>
      22) тамақтандыруды ұйымдастыру бойынша көрсетілетін қызметтер;</w:t>
      </w:r>
    </w:p>
    <w:bookmarkEnd w:id="124"/>
    <w:bookmarkStart w:name="z576" w:id="125"/>
    <w:p>
      <w:pPr>
        <w:spacing w:after="0"/>
        <w:ind w:left="0"/>
        <w:jc w:val="both"/>
      </w:pPr>
      <w:r>
        <w:rPr>
          <w:rFonts w:ascii="Times New Roman"/>
          <w:b w:val="false"/>
          <w:i w:val="false"/>
          <w:color w:val="000000"/>
          <w:sz w:val="28"/>
        </w:rPr>
        <w:t>
      23) брокерлік көрсетілетін қызметтерді сатып алу жатады.</w:t>
      </w:r>
    </w:p>
    <w:bookmarkEnd w:id="125"/>
    <w:bookmarkStart w:name="z577" w:id="126"/>
    <w:p>
      <w:pPr>
        <w:spacing w:after="0"/>
        <w:ind w:left="0"/>
        <w:jc w:val="both"/>
      </w:pPr>
      <w:r>
        <w:rPr>
          <w:rFonts w:ascii="Times New Roman"/>
          <w:b w:val="false"/>
          <w:i w:val="false"/>
          <w:color w:val="000000"/>
          <w:sz w:val="28"/>
        </w:rPr>
        <w:t>
      ҚЖЖ-ға өзгеріс енгізуге өтінімді жасау кезінде қосымша тиісті бөлімше бастығы жасаған және қол қойған техникалық сипаттама қоса беріледі.</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90-тармақ жаңа редакцияда – ҚР Қорғаныс министрінің 08.08.2023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5" w:id="127"/>
    <w:p>
      <w:pPr>
        <w:spacing w:after="0"/>
        <w:ind w:left="0"/>
        <w:jc w:val="left"/>
      </w:pPr>
      <w:r>
        <w:rPr>
          <w:rFonts w:ascii="Times New Roman"/>
          <w:b/>
          <w:i w:val="false"/>
          <w:color w:val="000000"/>
        </w:rPr>
        <w:t xml:space="preserve"> 3-параграф. Бюджеттік комиссияның шешімі негізінде ҚЖЖ-ға өзгерістер енгізу</w:t>
      </w:r>
    </w:p>
    <w:bookmarkEnd w:id="127"/>
    <w:bookmarkStart w:name="z156" w:id="128"/>
    <w:p>
      <w:pPr>
        <w:spacing w:after="0"/>
        <w:ind w:left="0"/>
        <w:jc w:val="both"/>
      </w:pPr>
      <w:r>
        <w:rPr>
          <w:rFonts w:ascii="Times New Roman"/>
          <w:b w:val="false"/>
          <w:i w:val="false"/>
          <w:color w:val="000000"/>
          <w:sz w:val="28"/>
        </w:rPr>
        <w:t>
      91. Қаражатты қайта бөлу мәселелері жөніндегі бюджеттік комиссияның отырысы ақша қаражатының үнемделуіне қарай, сондай-ақ ББІОЖ-дың қажеттілігі бойынша ағымдағы айдың 5-і күніне дейін өткізіледі.</w:t>
      </w:r>
    </w:p>
    <w:bookmarkEnd w:id="128"/>
    <w:p>
      <w:pPr>
        <w:spacing w:after="0"/>
        <w:ind w:left="0"/>
        <w:jc w:val="both"/>
      </w:pPr>
      <w:r>
        <w:rPr>
          <w:rFonts w:ascii="Times New Roman"/>
          <w:b w:val="false"/>
          <w:i w:val="false"/>
          <w:color w:val="000000"/>
          <w:sz w:val="28"/>
        </w:rPr>
        <w:t>
      ЭҚД бюджеттік комиссияның жұмыс органы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92. ҚР ҚМ-ның құрылымдық бөлімшелері мен РММ алдыңғы айдың 10-ына дейін ББІОЖ-ға өз бағыты бойынша басым қажеттілікті қамтамасыз ету бойынша келесі айға қаражатты қайта бөлу бойынша қарауына осы Қағидаларға 21-1-қосымшаға сәйкес нысан бойынша өтінім және ҚЖЖ-ға өзгерістер енгізуге өтінім ұсыну үшін бюджеттік өтінімді жоспарлауға ұқсас құжаттар мен есебі, түсіндірме жазбасы бар өтінімді ұсынылады. Түсіндірме жазбада:</w:t>
      </w:r>
    </w:p>
    <w:p>
      <w:pPr>
        <w:spacing w:after="0"/>
        <w:ind w:left="0"/>
        <w:jc w:val="both"/>
      </w:pPr>
      <w:r>
        <w:rPr>
          <w:rFonts w:ascii="Times New Roman"/>
          <w:b w:val="false"/>
          <w:i w:val="false"/>
          <w:color w:val="000000"/>
          <w:sz w:val="28"/>
        </w:rPr>
        <w:t>
      1) өтінімнің шығыс нөмірі мен күнін көрсете отырып өткен жылы жоспарланған шығыстардың саны;</w:t>
      </w:r>
    </w:p>
    <w:p>
      <w:pPr>
        <w:spacing w:after="0"/>
        <w:ind w:left="0"/>
        <w:jc w:val="both"/>
      </w:pPr>
      <w:r>
        <w:rPr>
          <w:rFonts w:ascii="Times New Roman"/>
          <w:b w:val="false"/>
          <w:i w:val="false"/>
          <w:color w:val="000000"/>
          <w:sz w:val="28"/>
        </w:rPr>
        <w:t>
      2) алдағы жоспарлы кезеңге мәлімделген шығыстардың саны;</w:t>
      </w:r>
    </w:p>
    <w:p>
      <w:pPr>
        <w:spacing w:after="0"/>
        <w:ind w:left="0"/>
        <w:jc w:val="both"/>
      </w:pPr>
      <w:r>
        <w:rPr>
          <w:rFonts w:ascii="Times New Roman"/>
          <w:b w:val="false"/>
          <w:i w:val="false"/>
          <w:color w:val="000000"/>
          <w:sz w:val="28"/>
        </w:rPr>
        <w:t>
      3) іс-шараларды ағымдағы жылы жоспарлаудың болмау себептері;</w:t>
      </w:r>
    </w:p>
    <w:p>
      <w:pPr>
        <w:spacing w:after="0"/>
        <w:ind w:left="0"/>
        <w:jc w:val="both"/>
      </w:pPr>
      <w:r>
        <w:rPr>
          <w:rFonts w:ascii="Times New Roman"/>
          <w:b w:val="false"/>
          <w:i w:val="false"/>
          <w:color w:val="000000"/>
          <w:sz w:val="28"/>
        </w:rPr>
        <w:t>
      4) ҚР ҚМ даму және операциялық жоспарының, бюджеттік бағдарламалардың (кіші бағдарламалардың) көрсеткіштеріне әсері;</w:t>
      </w:r>
    </w:p>
    <w:p>
      <w:pPr>
        <w:spacing w:after="0"/>
        <w:ind w:left="0"/>
        <w:jc w:val="both"/>
      </w:pPr>
      <w:r>
        <w:rPr>
          <w:rFonts w:ascii="Times New Roman"/>
          <w:b w:val="false"/>
          <w:i w:val="false"/>
          <w:color w:val="000000"/>
          <w:sz w:val="28"/>
        </w:rPr>
        <w:t>
      5) мемлекеттік сатып алудың жоспарланған тәсілі;</w:t>
      </w:r>
    </w:p>
    <w:p>
      <w:pPr>
        <w:spacing w:after="0"/>
        <w:ind w:left="0"/>
        <w:jc w:val="both"/>
      </w:pPr>
      <w:r>
        <w:rPr>
          <w:rFonts w:ascii="Times New Roman"/>
          <w:b w:val="false"/>
          <w:i w:val="false"/>
          <w:color w:val="000000"/>
          <w:sz w:val="28"/>
        </w:rPr>
        <w:t>
      6) ҚР ҚМ-ның мүдделі құрылымдық бөлімшелерімен белгіленген тәртіппен әзірленген және келісілген тауарлардың, жұмыстар мен көрсетілетін қызметтердің техникалық ерекшеліктерінің болуы;</w:t>
      </w:r>
    </w:p>
    <w:p>
      <w:pPr>
        <w:spacing w:after="0"/>
        <w:ind w:left="0"/>
        <w:jc w:val="both"/>
      </w:pPr>
      <w:r>
        <w:rPr>
          <w:rFonts w:ascii="Times New Roman"/>
          <w:b w:val="false"/>
          <w:i w:val="false"/>
          <w:color w:val="000000"/>
          <w:sz w:val="28"/>
        </w:rPr>
        <w:t>
      7) әскери мақсаттағы тауарлардың (өнімдердің), қосарланған мақсаттағы (қолданыстағы) тауарлардың (өнімдердің), әскери мақсаттағы жұмыстар мен және әскери мақсатта көрсетілетін қызметтер тізбесінде болмауы туралы анықтама;</w:t>
      </w:r>
    </w:p>
    <w:p>
      <w:pPr>
        <w:spacing w:after="0"/>
        <w:ind w:left="0"/>
        <w:jc w:val="both"/>
      </w:pPr>
      <w:r>
        <w:rPr>
          <w:rFonts w:ascii="Times New Roman"/>
          <w:b w:val="false"/>
          <w:i w:val="false"/>
          <w:color w:val="000000"/>
          <w:sz w:val="28"/>
        </w:rPr>
        <w:t>
      8) бюджеттік бағдарламалардың (кіші бағдарламалардың) көрсеткіштеріне өзгерістер және (немесе) толықтырулар енгізу туралы ұсыныстар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92-тармаққа өзгеріс енгізілді - ҚР Қорғаныс министрінің 08.08.2023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8" w:id="129"/>
    <w:p>
      <w:pPr>
        <w:spacing w:after="0"/>
        <w:ind w:left="0"/>
        <w:jc w:val="both"/>
      </w:pPr>
      <w:r>
        <w:rPr>
          <w:rFonts w:ascii="Times New Roman"/>
          <w:b w:val="false"/>
          <w:i w:val="false"/>
          <w:color w:val="000000"/>
          <w:sz w:val="28"/>
        </w:rPr>
        <w:t>
      93. ББІОЖ ағымдағы айдың 20-сы күніне дейін:</w:t>
      </w:r>
    </w:p>
    <w:bookmarkEnd w:id="129"/>
    <w:p>
      <w:pPr>
        <w:spacing w:after="0"/>
        <w:ind w:left="0"/>
        <w:jc w:val="both"/>
      </w:pPr>
      <w:r>
        <w:rPr>
          <w:rFonts w:ascii="Times New Roman"/>
          <w:b w:val="false"/>
          <w:i w:val="false"/>
          <w:color w:val="000000"/>
          <w:sz w:val="28"/>
        </w:rPr>
        <w:t>
      1) ҚР ҚМ-ның даму жоспарын жасауға жауапты құрылымдық бөлімшеге ҚР ҚМ даму жоспарының мақсаттары мен нысаналы индикаторларына қол жеткізуге тигізетін әсері мәніне түсіндірме жазбасымен өтінімді;</w:t>
      </w:r>
    </w:p>
    <w:p>
      <w:pPr>
        <w:spacing w:after="0"/>
        <w:ind w:left="0"/>
        <w:jc w:val="both"/>
      </w:pPr>
      <w:r>
        <w:rPr>
          <w:rFonts w:ascii="Times New Roman"/>
          <w:b w:val="false"/>
          <w:i w:val="false"/>
          <w:color w:val="000000"/>
          <w:sz w:val="28"/>
        </w:rPr>
        <w:t>
      2) барлық негізделген құжатты қоса беріп, ЭҚД-ға бюджеттік комиссияның ақшалай қаражатты қайта бөлу бойынша қарауына осы Қағидаларға 21-1-қосымшаға сәйкес нысан бойынша өтінімді және ҚЖЖ-ға өзгерістер енгізуге өтінімді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93-тармаққа өзгеріс енгізілді - ҚР Қорғаныс министрінің 08.08.2023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59" w:id="130"/>
    <w:p>
      <w:pPr>
        <w:spacing w:after="0"/>
        <w:ind w:left="0"/>
        <w:jc w:val="both"/>
      </w:pPr>
      <w:r>
        <w:rPr>
          <w:rFonts w:ascii="Times New Roman"/>
          <w:b w:val="false"/>
          <w:i w:val="false"/>
          <w:color w:val="000000"/>
          <w:sz w:val="28"/>
        </w:rPr>
        <w:t>
      94. ЭҚД ҚЖЖ-ға өзгеріс енгізуге өтінімдерді қарау процесін мынадай тәртіппен жүзеге асырады:</w:t>
      </w:r>
    </w:p>
    <w:bookmarkEnd w:id="130"/>
    <w:bookmarkStart w:name="z578" w:id="131"/>
    <w:p>
      <w:pPr>
        <w:spacing w:after="0"/>
        <w:ind w:left="0"/>
        <w:jc w:val="both"/>
      </w:pPr>
      <w:r>
        <w:rPr>
          <w:rFonts w:ascii="Times New Roman"/>
          <w:b w:val="false"/>
          <w:i w:val="false"/>
          <w:color w:val="000000"/>
          <w:sz w:val="28"/>
        </w:rPr>
        <w:t>
      1) қайта бөлуді және қосымша қаржыландыруды қажет ететін іс-шараларды жинау және қорытындылау;</w:t>
      </w:r>
    </w:p>
    <w:bookmarkEnd w:id="131"/>
    <w:p>
      <w:pPr>
        <w:spacing w:after="0"/>
        <w:ind w:left="0"/>
        <w:jc w:val="both"/>
      </w:pPr>
      <w:r>
        <w:rPr>
          <w:rFonts w:ascii="Times New Roman"/>
          <w:b w:val="false"/>
          <w:i w:val="false"/>
          <w:color w:val="000000"/>
          <w:sz w:val="28"/>
        </w:rPr>
        <w:t>
      2) жауапты орындаушылардың өтінімдері бойынша алдыңғы айдың 25-і күніне дейін ҚР ҚМ-ның даму жоспарын жасауға жауапты құрылымдық бөлімшеден қорытынды алу;</w:t>
      </w:r>
    </w:p>
    <w:bookmarkStart w:name="z579" w:id="132"/>
    <w:p>
      <w:pPr>
        <w:spacing w:after="0"/>
        <w:ind w:left="0"/>
        <w:jc w:val="both"/>
      </w:pPr>
      <w:r>
        <w:rPr>
          <w:rFonts w:ascii="Times New Roman"/>
          <w:b w:val="false"/>
          <w:i w:val="false"/>
          <w:color w:val="000000"/>
          <w:sz w:val="28"/>
        </w:rPr>
        <w:t>
      3) қаражатты, оның ішінде құжаттар пакеті толық болған кезде ҚР ҚМ даму жоспарының нысаналы индикаторларына, бюджеттік бағдарламалардың түпкілікті нәтижесі көрсеткіштеріне қол жеткізуге ықпал етпейтін бір ағымдағы бюджеттік бағдарлама шегінде қайта бөлу жөніндегі мәселелерді бюджеттік комиссияның қарауына шығару.</w:t>
      </w:r>
    </w:p>
    <w:bookmarkEnd w:id="132"/>
    <w:bookmarkStart w:name="z580" w:id="133"/>
    <w:p>
      <w:pPr>
        <w:spacing w:after="0"/>
        <w:ind w:left="0"/>
        <w:jc w:val="both"/>
      </w:pPr>
      <w:r>
        <w:rPr>
          <w:rFonts w:ascii="Times New Roman"/>
          <w:b w:val="false"/>
          <w:i w:val="false"/>
          <w:color w:val="000000"/>
          <w:sz w:val="28"/>
        </w:rPr>
        <w:t>
      ҚР ҚМ даму жоспарының нысаналы индикаторларына, бюджеттік бағдарламалардың түпкілікті нәтижесі көрсеткіштеріне қол жеткізуге ықпал ететін, сондай-ақ қаражатты бір бюджеттік бағдарламадан екіншісіне ауыстыруды қажет ететін қаражатты қайта бөлу республикалық бюджетті нақтылау кезінде белгіленген тәртіппен РБК-ның қарауына шығарылады.</w:t>
      </w:r>
    </w:p>
    <w:bookmarkEnd w:id="133"/>
    <w:bookmarkStart w:name="z581" w:id="134"/>
    <w:p>
      <w:pPr>
        <w:spacing w:after="0"/>
        <w:ind w:left="0"/>
        <w:jc w:val="both"/>
      </w:pPr>
      <w:r>
        <w:rPr>
          <w:rFonts w:ascii="Times New Roman"/>
          <w:b w:val="false"/>
          <w:i w:val="false"/>
          <w:color w:val="000000"/>
          <w:sz w:val="28"/>
        </w:rPr>
        <w:t>
      Бюджеттік комиссия жұмысының нәтижесі хаттамамен ресімделеді және бекітілгеннен кейін екі жұмыс күні ішінде ББІОЖ-ға жеткізіледі.</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Қорғаныс министрінің 08.08.2023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35"/>
    <w:p>
      <w:pPr>
        <w:spacing w:after="0"/>
        <w:ind w:left="0"/>
        <w:jc w:val="both"/>
      </w:pPr>
      <w:r>
        <w:rPr>
          <w:rFonts w:ascii="Times New Roman"/>
          <w:b w:val="false"/>
          <w:i w:val="false"/>
          <w:color w:val="000000"/>
          <w:sz w:val="28"/>
        </w:rPr>
        <w:t>
      95. ББІОЖ бюджеттік комиссияның шешімі негізінде ҚР ҚМ-ның операциялық жоспарына он күнтізбелік күн ішінде сәйкес өзгерістерді енгізеді.</w:t>
      </w:r>
    </w:p>
    <w:bookmarkEnd w:id="135"/>
    <w:bookmarkStart w:name="z161" w:id="136"/>
    <w:p>
      <w:pPr>
        <w:spacing w:after="0"/>
        <w:ind w:left="0"/>
        <w:jc w:val="left"/>
      </w:pPr>
      <w:r>
        <w:rPr>
          <w:rFonts w:ascii="Times New Roman"/>
          <w:b/>
          <w:i w:val="false"/>
          <w:color w:val="000000"/>
        </w:rPr>
        <w:t xml:space="preserve"> 4-параграф. Республикалық бюджетті нақтылау, түзету және секвестрлеу шеңберінде ҚЖЖ-ға өзгерістер енгізу</w:t>
      </w:r>
    </w:p>
    <w:bookmarkEnd w:id="136"/>
    <w:bookmarkStart w:name="z162" w:id="137"/>
    <w:p>
      <w:pPr>
        <w:spacing w:after="0"/>
        <w:ind w:left="0"/>
        <w:jc w:val="both"/>
      </w:pPr>
      <w:r>
        <w:rPr>
          <w:rFonts w:ascii="Times New Roman"/>
          <w:b w:val="false"/>
          <w:i w:val="false"/>
          <w:color w:val="000000"/>
          <w:sz w:val="28"/>
        </w:rPr>
        <w:t>
      96. ЭҚД бюджетті атқару жөніндегі орталық уәкілетті органнан республикалық бюджетті нақтылау, түзету және секвестрлеу туралы нұсқауларды алғаннан кейін ол туралы ББІЖЖ-ға және ББІОЖ-ға хабарлайды.</w:t>
      </w:r>
    </w:p>
    <w:bookmarkEnd w:id="137"/>
    <w:bookmarkStart w:name="z163" w:id="138"/>
    <w:p>
      <w:pPr>
        <w:spacing w:after="0"/>
        <w:ind w:left="0"/>
        <w:jc w:val="both"/>
      </w:pPr>
      <w:r>
        <w:rPr>
          <w:rFonts w:ascii="Times New Roman"/>
          <w:b w:val="false"/>
          <w:i w:val="false"/>
          <w:color w:val="000000"/>
          <w:sz w:val="28"/>
        </w:rPr>
        <w:t>
      97. ББІЖЖ-мен және ББІОЖ-мен бюджетті нақтылауға немесе түзетуге арналған бюджеттік өтінімді жасау кезінде мәлімделген іс-шараларға мыналарды ескере отырып бөлінген қаражатты игермеу бойынша тәуекелді болжау жүзеге асырылады:</w:t>
      </w:r>
    </w:p>
    <w:bookmarkEnd w:id="138"/>
    <w:p>
      <w:pPr>
        <w:spacing w:after="0"/>
        <w:ind w:left="0"/>
        <w:jc w:val="both"/>
      </w:pPr>
      <w:r>
        <w:rPr>
          <w:rFonts w:ascii="Times New Roman"/>
          <w:b w:val="false"/>
          <w:i w:val="false"/>
          <w:color w:val="000000"/>
          <w:sz w:val="28"/>
        </w:rPr>
        <w:t>
      1) қосымша ақша қаражатын болжамды бөлу мерзімдерін;</w:t>
      </w:r>
    </w:p>
    <w:p>
      <w:pPr>
        <w:spacing w:after="0"/>
        <w:ind w:left="0"/>
        <w:jc w:val="both"/>
      </w:pPr>
      <w:r>
        <w:rPr>
          <w:rFonts w:ascii="Times New Roman"/>
          <w:b w:val="false"/>
          <w:i w:val="false"/>
          <w:color w:val="000000"/>
          <w:sz w:val="28"/>
        </w:rPr>
        <w:t>
      2) тауарларды, жұмыстар мен көрсетілетін қызметтерді мемлекеттік сатып алуды ұйымдастыру рәсімдерінің мерзімдерін.</w:t>
      </w:r>
    </w:p>
    <w:p>
      <w:pPr>
        <w:spacing w:after="0"/>
        <w:ind w:left="0"/>
        <w:jc w:val="both"/>
      </w:pPr>
      <w:r>
        <w:rPr>
          <w:rFonts w:ascii="Times New Roman"/>
          <w:b w:val="false"/>
          <w:i w:val="false"/>
          <w:color w:val="000000"/>
          <w:sz w:val="28"/>
        </w:rPr>
        <w:t xml:space="preserve">
      Қосымша ББІЖЖ-мен және ББІОЖ-мен оларға қатысты бөлігінде лауазымды адамдар қол қоятын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республикалық бюджетті нақтылау (түзету) шеңберінде ақша қаражаты бөлінген жағдайда іс-шаралардың болжамды атқарылу (игеру) кестесі жасалады.</w:t>
      </w:r>
    </w:p>
    <w:bookmarkStart w:name="z164" w:id="139"/>
    <w:p>
      <w:pPr>
        <w:spacing w:after="0"/>
        <w:ind w:left="0"/>
        <w:jc w:val="both"/>
      </w:pPr>
      <w:r>
        <w:rPr>
          <w:rFonts w:ascii="Times New Roman"/>
          <w:b w:val="false"/>
          <w:i w:val="false"/>
          <w:color w:val="000000"/>
          <w:sz w:val="28"/>
        </w:rPr>
        <w:t>
      98. Республикалық бюджетті нақтылауға немесе түзетуге арналған бюджеттік өтінім екі данада ресімделеді. Бір данасы белгіленген мерзімде ЭҚД-ға жолданады, ал екінші данасы іс жүргізуде жеке істе тігіледі.</w:t>
      </w:r>
    </w:p>
    <w:bookmarkEnd w:id="139"/>
    <w:bookmarkStart w:name="z165" w:id="140"/>
    <w:p>
      <w:pPr>
        <w:spacing w:after="0"/>
        <w:ind w:left="0"/>
        <w:jc w:val="both"/>
      </w:pPr>
      <w:r>
        <w:rPr>
          <w:rFonts w:ascii="Times New Roman"/>
          <w:b w:val="false"/>
          <w:i w:val="false"/>
          <w:color w:val="000000"/>
          <w:sz w:val="28"/>
        </w:rPr>
        <w:t>
      99. ЭҚД-мен тексерілгеннен кейін қалыптастырылған бюджеттік өтінім бюджеттік комиссияның қарауына шығарылады.</w:t>
      </w:r>
    </w:p>
    <w:bookmarkEnd w:id="140"/>
    <w:bookmarkStart w:name="z166" w:id="141"/>
    <w:p>
      <w:pPr>
        <w:spacing w:after="0"/>
        <w:ind w:left="0"/>
        <w:jc w:val="both"/>
      </w:pPr>
      <w:r>
        <w:rPr>
          <w:rFonts w:ascii="Times New Roman"/>
          <w:b w:val="false"/>
          <w:i w:val="false"/>
          <w:color w:val="000000"/>
          <w:sz w:val="28"/>
        </w:rPr>
        <w:t xml:space="preserve">
      100. ЭҚД РБК-ның хаттамасы негізінде бес жұмыс күні ішінде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РБК-ның шешіміне сәйкес шығыстар бойынша ақпаратты ББІЖЖ-ға және ББІОЖ-ға жеткізеді.</w:t>
      </w:r>
    </w:p>
    <w:bookmarkEnd w:id="141"/>
    <w:bookmarkStart w:name="z167" w:id="142"/>
    <w:p>
      <w:pPr>
        <w:spacing w:after="0"/>
        <w:ind w:left="0"/>
        <w:jc w:val="both"/>
      </w:pPr>
      <w:r>
        <w:rPr>
          <w:rFonts w:ascii="Times New Roman"/>
          <w:b w:val="false"/>
          <w:i w:val="false"/>
          <w:color w:val="000000"/>
          <w:sz w:val="28"/>
        </w:rPr>
        <w:t>
      101. РБК-ның шешіміне сәйкес шығыстар бойынша ақпаратты алғаннан кейін ББІЖЖ және ББІОЖ бес жұмыс күні ішінде:</w:t>
      </w:r>
    </w:p>
    <w:bookmarkEnd w:id="142"/>
    <w:p>
      <w:pPr>
        <w:spacing w:after="0"/>
        <w:ind w:left="0"/>
        <w:jc w:val="both"/>
      </w:pPr>
      <w:r>
        <w:rPr>
          <w:rFonts w:ascii="Times New Roman"/>
          <w:b w:val="false"/>
          <w:i w:val="false"/>
          <w:color w:val="000000"/>
          <w:sz w:val="28"/>
        </w:rPr>
        <w:t>
      1) ЭҚД-ға нақтыланған бюджеттік өтінімді, бюджеттік бағдарламалар көрсеткіштеріне өзгерістер және (немесе) толықтырулар енгізу бойынша ұсыныстарды, ҚЖЖ-ға өзгерістер енгізуге өтінімді, тауарларды, жұмыстар мен көрсетілетін қызметтерді мемлекеттік сатып алу жоспарына өзгерістер және (немесе) толықтыруларды;</w:t>
      </w:r>
    </w:p>
    <w:p>
      <w:pPr>
        <w:spacing w:after="0"/>
        <w:ind w:left="0"/>
        <w:jc w:val="both"/>
      </w:pPr>
      <w:r>
        <w:rPr>
          <w:rFonts w:ascii="Times New Roman"/>
          <w:b w:val="false"/>
          <w:i w:val="false"/>
          <w:color w:val="000000"/>
          <w:sz w:val="28"/>
        </w:rPr>
        <w:t>
      2) ҚР ҚМ даму жоспарын жасауға жауапты құрылымдық бөлімшеге ҚР ҚМ даму және операциялық жоспарларына ұсыныстар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101-тармаққа өзгеріс енгізілді - ҚР Қорғаныс министрінің 08.08.2023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43"/>
    <w:p>
      <w:pPr>
        <w:spacing w:after="0"/>
        <w:ind w:left="0"/>
        <w:jc w:val="both"/>
      </w:pPr>
      <w:r>
        <w:rPr>
          <w:rFonts w:ascii="Times New Roman"/>
          <w:b w:val="false"/>
          <w:i w:val="false"/>
          <w:color w:val="000000"/>
          <w:sz w:val="28"/>
        </w:rPr>
        <w:t>
      102. Республикалық бюджетті нақтылауды, түзетуді, секвестрлеуді өткізгеннен кейін ББІЖЖ мен ББІОЖ қаржыландырудың жеке жоспарларын, ал ЭҚД бюджеттік бағдарламалар әкімшісінің қаржыландыру жоспарларын қалыптастырады.</w:t>
      </w:r>
    </w:p>
    <w:bookmarkEnd w:id="143"/>
    <w:bookmarkStart w:name="z169" w:id="144"/>
    <w:p>
      <w:pPr>
        <w:spacing w:after="0"/>
        <w:ind w:left="0"/>
        <w:jc w:val="both"/>
      </w:pPr>
      <w:r>
        <w:rPr>
          <w:rFonts w:ascii="Times New Roman"/>
          <w:b w:val="false"/>
          <w:i w:val="false"/>
          <w:color w:val="000000"/>
          <w:sz w:val="28"/>
        </w:rPr>
        <w:t>
      103. ЭҚД сәйкес қаржылық жылға республикалық бюджет туралы заңды іске асыру туралы Қазақстан Республикасы Үкіметінің қаулысына өзгерістер және (немесе) толықтырулар енгізгеннен кейін бюджетті атқару жөніндегі орталық уәкілетті органға:</w:t>
      </w:r>
    </w:p>
    <w:bookmarkEnd w:id="144"/>
    <w:p>
      <w:pPr>
        <w:spacing w:after="0"/>
        <w:ind w:left="0"/>
        <w:jc w:val="both"/>
      </w:pPr>
      <w:r>
        <w:rPr>
          <w:rFonts w:ascii="Times New Roman"/>
          <w:b w:val="false"/>
          <w:i w:val="false"/>
          <w:color w:val="000000"/>
          <w:sz w:val="28"/>
        </w:rPr>
        <w:t>
      1) жылдық жоспарлы сомалары өзгерген бюджеттік бағдарламалар бойынша ҚЖЖ-ға өзгерістер енгізуге өтінімдерді;</w:t>
      </w:r>
    </w:p>
    <w:p>
      <w:pPr>
        <w:spacing w:after="0"/>
        <w:ind w:left="0"/>
        <w:jc w:val="both"/>
      </w:pPr>
      <w:r>
        <w:rPr>
          <w:rFonts w:ascii="Times New Roman"/>
          <w:b w:val="false"/>
          <w:i w:val="false"/>
          <w:color w:val="000000"/>
          <w:sz w:val="28"/>
        </w:rPr>
        <w:t>
      2) нақтыланған бюджеттік өтінімді;</w:t>
      </w:r>
    </w:p>
    <w:p>
      <w:pPr>
        <w:spacing w:after="0"/>
        <w:ind w:left="0"/>
        <w:jc w:val="both"/>
      </w:pPr>
      <w:r>
        <w:rPr>
          <w:rFonts w:ascii="Times New Roman"/>
          <w:b w:val="false"/>
          <w:i w:val="false"/>
          <w:color w:val="000000"/>
          <w:sz w:val="28"/>
        </w:rPr>
        <w:t>
      3) бюджеттік бағдарламаларды қайта бекіту бойынша Қазақстан Республикасы Қорғаныс министрі бұйрығының жобасын ұсынады.</w:t>
      </w:r>
    </w:p>
    <w:bookmarkStart w:name="z170" w:id="145"/>
    <w:p>
      <w:pPr>
        <w:spacing w:after="0"/>
        <w:ind w:left="0"/>
        <w:jc w:val="both"/>
      </w:pPr>
      <w:r>
        <w:rPr>
          <w:rFonts w:ascii="Times New Roman"/>
          <w:b w:val="false"/>
          <w:i w:val="false"/>
          <w:color w:val="000000"/>
          <w:sz w:val="28"/>
        </w:rPr>
        <w:t>
      104. ҚР ҚМ даму жоспарын жасауға жауапты құрылымдық бөлімше тиісті қаржы жылына арналған республикалық бюджет туралы заңды іске асыру туралы ҚР Үкіметінің қаулысына өзгерістер және (немесе) толықтырулар енгізілгеннен кейін бір ай ішінде белгіленген тәртіппен ҚР ҚМ даму жоспарына және операциялық жоспарына өзгерістер және (немесе) толықтырулар енгізеді.</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104-тармақ жаңа редакцияда – ҚР Қорғаныс министрінің 08.08.2023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1" w:id="146"/>
    <w:p>
      <w:pPr>
        <w:spacing w:after="0"/>
        <w:ind w:left="0"/>
        <w:jc w:val="left"/>
      </w:pPr>
      <w:r>
        <w:rPr>
          <w:rFonts w:ascii="Times New Roman"/>
          <w:b/>
          <w:i w:val="false"/>
          <w:color w:val="000000"/>
        </w:rPr>
        <w:t xml:space="preserve"> 5-параграф. Қазақстан Республикасы Үкіметінің резервінен қаражат бөлу шеңберінде ҚЖЖ-ға өзгерістер енгізу</w:t>
      </w:r>
    </w:p>
    <w:bookmarkEnd w:id="146"/>
    <w:bookmarkStart w:name="z172" w:id="147"/>
    <w:p>
      <w:pPr>
        <w:spacing w:after="0"/>
        <w:ind w:left="0"/>
        <w:jc w:val="both"/>
      </w:pPr>
      <w:r>
        <w:rPr>
          <w:rFonts w:ascii="Times New Roman"/>
          <w:b w:val="false"/>
          <w:i w:val="false"/>
          <w:color w:val="000000"/>
          <w:sz w:val="28"/>
        </w:rPr>
        <w:t>
      105. Қазақстан Республикасы Үкіметінің резервінен ақша бөлу туралы қажеттілік туындаған жағдайда ББІЖЖ ЭҚД-ға Қазақстан Республикасы Үкіметінің резервінен ақша қаражатын бөлуге бюджеттік өтінімді ұсынады.</w:t>
      </w:r>
    </w:p>
    <w:bookmarkEnd w:id="147"/>
    <w:bookmarkStart w:name="z173" w:id="148"/>
    <w:p>
      <w:pPr>
        <w:spacing w:after="0"/>
        <w:ind w:left="0"/>
        <w:jc w:val="both"/>
      </w:pPr>
      <w:r>
        <w:rPr>
          <w:rFonts w:ascii="Times New Roman"/>
          <w:b w:val="false"/>
          <w:i w:val="false"/>
          <w:color w:val="000000"/>
          <w:sz w:val="28"/>
        </w:rPr>
        <w:t>
      106. ЭҚД белгіленген тәртіппен бюджетті атқару жөніндегі орталық уәкілетті органға Қазақстан Республикасы Үкіметінің резервінен қаражат бөлуге қолдаухатты және есептерді жолдайды.</w:t>
      </w:r>
    </w:p>
    <w:bookmarkEnd w:id="148"/>
    <w:p>
      <w:pPr>
        <w:spacing w:after="0"/>
        <w:ind w:left="0"/>
        <w:jc w:val="both"/>
      </w:pPr>
      <w:r>
        <w:rPr>
          <w:rFonts w:ascii="Times New Roman"/>
          <w:b w:val="false"/>
          <w:i w:val="false"/>
          <w:color w:val="000000"/>
          <w:sz w:val="28"/>
        </w:rPr>
        <w:t>
      Бір мезгілде ЭҚД белгіленген тәртіппен мүдделі мемлекеттік органдарға "Қазақстан Республикасы Үкіметінің резервінен қаражат бөлу туралы" ҚР ҮҚ-сының жобасын келісуге жолдайды.</w:t>
      </w:r>
    </w:p>
    <w:p>
      <w:pPr>
        <w:spacing w:after="0"/>
        <w:ind w:left="0"/>
        <w:jc w:val="both"/>
      </w:pPr>
      <w:r>
        <w:rPr>
          <w:rFonts w:ascii="Times New Roman"/>
          <w:b w:val="false"/>
          <w:i w:val="false"/>
          <w:color w:val="000000"/>
          <w:sz w:val="28"/>
        </w:rPr>
        <w:t>
      Мүдделі мемлекеттік органдармен ҚР ҮҚ жобасының келісу рәсімі аяқталғаннан кейін ББІОЖ үш жұмыс күні ішінде ЭҚД-ға:</w:t>
      </w:r>
    </w:p>
    <w:p>
      <w:pPr>
        <w:spacing w:after="0"/>
        <w:ind w:left="0"/>
        <w:jc w:val="both"/>
      </w:pPr>
      <w:r>
        <w:rPr>
          <w:rFonts w:ascii="Times New Roman"/>
          <w:b w:val="false"/>
          <w:i w:val="false"/>
          <w:color w:val="000000"/>
          <w:sz w:val="28"/>
        </w:rPr>
        <w:t>
      1) ҚЖЖ-ға өзгерістер енгізуге өтінімдерді;</w:t>
      </w:r>
    </w:p>
    <w:p>
      <w:pPr>
        <w:spacing w:after="0"/>
        <w:ind w:left="0"/>
        <w:jc w:val="both"/>
      </w:pPr>
      <w:r>
        <w:rPr>
          <w:rFonts w:ascii="Times New Roman"/>
          <w:b w:val="false"/>
          <w:i w:val="false"/>
          <w:color w:val="000000"/>
          <w:sz w:val="28"/>
        </w:rPr>
        <w:t>
      2) тауарларды, жұмыстар мен көрсетілетін қызметтерді мемлекеттік сатып алу жоспарына өзгерістер және (немесе) толықтыруларды ұсынады.</w:t>
      </w:r>
    </w:p>
    <w:bookmarkStart w:name="z174" w:id="149"/>
    <w:p>
      <w:pPr>
        <w:spacing w:after="0"/>
        <w:ind w:left="0"/>
        <w:jc w:val="both"/>
      </w:pPr>
      <w:r>
        <w:rPr>
          <w:rFonts w:ascii="Times New Roman"/>
          <w:b w:val="false"/>
          <w:i w:val="false"/>
          <w:color w:val="000000"/>
          <w:sz w:val="28"/>
        </w:rPr>
        <w:t>
      107. ЭҚД Қазақстан Республикасы Үкіметінің резервінен ақша қаражатын бөлу туралы ҚР ҮҚ бекітілгеннен кейін бюджетті атқару жөніндегі орталық уәкілетті органға ҚЖЖ-ға өзгерістер енгізуге өтінім ұсынады.</w:t>
      </w:r>
    </w:p>
    <w:bookmarkEnd w:id="149"/>
    <w:bookmarkStart w:name="z175" w:id="150"/>
    <w:p>
      <w:pPr>
        <w:spacing w:after="0"/>
        <w:ind w:left="0"/>
        <w:jc w:val="left"/>
      </w:pPr>
      <w:r>
        <w:rPr>
          <w:rFonts w:ascii="Times New Roman"/>
          <w:b/>
          <w:i w:val="false"/>
          <w:color w:val="000000"/>
        </w:rPr>
        <w:t xml:space="preserve"> 3-тарау. Жеке құрамды ақшалай ризықпен, жалақымен және басқа да төлемдермен қамтамасыз ету</w:t>
      </w:r>
    </w:p>
    <w:bookmarkEnd w:id="150"/>
    <w:bookmarkStart w:name="z176" w:id="151"/>
    <w:p>
      <w:pPr>
        <w:spacing w:after="0"/>
        <w:ind w:left="0"/>
        <w:jc w:val="left"/>
      </w:pPr>
      <w:r>
        <w:rPr>
          <w:rFonts w:ascii="Times New Roman"/>
          <w:b/>
          <w:i w:val="false"/>
          <w:color w:val="000000"/>
        </w:rPr>
        <w:t xml:space="preserve"> 1-параграф. Ай сайынғы есептеу төлеу ведомостарын қалыптастыру</w:t>
      </w:r>
    </w:p>
    <w:bookmarkEnd w:id="151"/>
    <w:bookmarkStart w:name="z177" w:id="152"/>
    <w:p>
      <w:pPr>
        <w:spacing w:after="0"/>
        <w:ind w:left="0"/>
        <w:jc w:val="both"/>
      </w:pPr>
      <w:r>
        <w:rPr>
          <w:rFonts w:ascii="Times New Roman"/>
          <w:b w:val="false"/>
          <w:i w:val="false"/>
          <w:color w:val="000000"/>
          <w:sz w:val="28"/>
        </w:rPr>
        <w:t xml:space="preserve">
      108. Жеке құрамды ақшалай ризықпен, жалақы және басқа да төлемдермен қамтамасыз ету олардың қызмет (жұмыс) орны бойынша Қазақстан Республикасы Қаржы министрінің міндетін атқарушының 2011 жылғы 2 тамыздағы № 390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мекемелер үшін бухгалтерлік құжаттама нысандары альбомының (бұдан әрі – Нысандар альбомы) (Нормативтік құқықтық актілерді мемлекеттік тіркеу тізілімінде № 7126 болып тіркелген) № 49 нысаны бойынша жасалған есептеу төлеу ведомостарына (бұдан әрі – ЕТВ) сәйкес жүзеге асырылады.</w:t>
      </w:r>
    </w:p>
    <w:bookmarkEnd w:id="152"/>
    <w:bookmarkStart w:name="z178" w:id="153"/>
    <w:p>
      <w:pPr>
        <w:spacing w:after="0"/>
        <w:ind w:left="0"/>
        <w:jc w:val="both"/>
      </w:pPr>
      <w:r>
        <w:rPr>
          <w:rFonts w:ascii="Times New Roman"/>
          <w:b w:val="false"/>
          <w:i w:val="false"/>
          <w:color w:val="000000"/>
          <w:sz w:val="28"/>
        </w:rPr>
        <w:t>
      109. ЕТВ оны жасауға жауапты тұлғамен (бұдан әрі – есеп айырысу бухгалтері) бір рет әр айдың соңғы күнінде жасалады.</w:t>
      </w:r>
    </w:p>
    <w:bookmarkEnd w:id="153"/>
    <w:p>
      <w:pPr>
        <w:spacing w:after="0"/>
        <w:ind w:left="0"/>
        <w:jc w:val="both"/>
      </w:pPr>
      <w:r>
        <w:rPr>
          <w:rFonts w:ascii="Times New Roman"/>
          <w:b w:val="false"/>
          <w:i w:val="false"/>
          <w:color w:val="000000"/>
          <w:sz w:val="28"/>
        </w:rPr>
        <w:t>
      ЕТВ РММ-ның бекітілген штатында белгіленген тәртіппен бөлімшелерді бөле отырып жасалады.</w:t>
      </w:r>
    </w:p>
    <w:p>
      <w:pPr>
        <w:spacing w:after="0"/>
        <w:ind w:left="0"/>
        <w:jc w:val="both"/>
      </w:pPr>
      <w:r>
        <w:rPr>
          <w:rFonts w:ascii="Times New Roman"/>
          <w:b w:val="false"/>
          <w:i w:val="false"/>
          <w:color w:val="000000"/>
          <w:sz w:val="28"/>
        </w:rPr>
        <w:t>
      Әрбір штатқа жеке ЕТВ жасалады.</w:t>
      </w:r>
    </w:p>
    <w:p>
      <w:pPr>
        <w:spacing w:after="0"/>
        <w:ind w:left="0"/>
        <w:jc w:val="both"/>
      </w:pPr>
      <w:r>
        <w:rPr>
          <w:rFonts w:ascii="Times New Roman"/>
          <w:b w:val="false"/>
          <w:i w:val="false"/>
          <w:color w:val="000000"/>
          <w:sz w:val="28"/>
        </w:rPr>
        <w:t>
      Штатқа сәйкес әскери лауазымдар және тарифтік санаттар (разрядтар), соның ішінде бос лауазымдар да толтырылады.</w:t>
      </w:r>
    </w:p>
    <w:p>
      <w:pPr>
        <w:spacing w:after="0"/>
        <w:ind w:left="0"/>
        <w:jc w:val="both"/>
      </w:pPr>
      <w:r>
        <w:rPr>
          <w:rFonts w:ascii="Times New Roman"/>
          <w:b w:val="false"/>
          <w:i w:val="false"/>
          <w:color w:val="000000"/>
          <w:sz w:val="28"/>
        </w:rPr>
        <w:t>
      Мерзімді қызмет әскери қызметшілеріне және азаматтық персоналдарға ЕТВ бөлімшелер көрсетіле отырып, бөлек жасалады.</w:t>
      </w:r>
    </w:p>
    <w:bookmarkStart w:name="z179" w:id="154"/>
    <w:p>
      <w:pPr>
        <w:spacing w:after="0"/>
        <w:ind w:left="0"/>
        <w:jc w:val="both"/>
      </w:pPr>
      <w:r>
        <w:rPr>
          <w:rFonts w:ascii="Times New Roman"/>
          <w:b w:val="false"/>
          <w:i w:val="false"/>
          <w:color w:val="000000"/>
          <w:sz w:val="28"/>
        </w:rPr>
        <w:t>
      110. Қазақстан Республикасының қолданыстағы заңнамасына лауазымдар атаулары мен тарифтік разрядтар сәйкес келмеген жағдайда басшылық құжаттардың мәліметтері қолданылады.</w:t>
      </w:r>
    </w:p>
    <w:bookmarkEnd w:id="154"/>
    <w:p>
      <w:pPr>
        <w:spacing w:after="0"/>
        <w:ind w:left="0"/>
        <w:jc w:val="both"/>
      </w:pPr>
      <w:r>
        <w:rPr>
          <w:rFonts w:ascii="Times New Roman"/>
          <w:b w:val="false"/>
          <w:i w:val="false"/>
          <w:color w:val="000000"/>
          <w:sz w:val="28"/>
        </w:rPr>
        <w:t>
      Осы сәйкессіздіктер туралы ҚР ҚМ-ның сәйкес құрылымдық бөлімшелеріне жоғары тұрған ӘБО арқылы белгіленген тәртіппен тиісті шаралар қабылдау үшін жазбаша хабарлама жолданады.</w:t>
      </w:r>
    </w:p>
    <w:p>
      <w:pPr>
        <w:spacing w:after="0"/>
        <w:ind w:left="0"/>
        <w:jc w:val="both"/>
      </w:pPr>
      <w:r>
        <w:rPr>
          <w:rFonts w:ascii="Times New Roman"/>
          <w:b w:val="false"/>
          <w:i w:val="false"/>
          <w:color w:val="000000"/>
          <w:sz w:val="28"/>
        </w:rPr>
        <w:t>
      Тарифтік разрядтар сәйкес келмеген жағдайда бұл кемшіліктер штаттарды қалыптастыруға жауапты құрылымдық бөлімшемен хабарламаны алған сәттен бастап бес күнтізбелік күн ішінде жойылады.</w:t>
      </w:r>
    </w:p>
    <w:p>
      <w:pPr>
        <w:spacing w:after="0"/>
        <w:ind w:left="0"/>
        <w:jc w:val="both"/>
      </w:pPr>
      <w:r>
        <w:rPr>
          <w:rFonts w:ascii="Times New Roman"/>
          <w:b w:val="false"/>
          <w:i w:val="false"/>
          <w:color w:val="000000"/>
          <w:sz w:val="28"/>
        </w:rPr>
        <w:t>
      Лауазымдар атауы немесе әскери-есептік мамандықтар сәйкес келмеген жағдайда бұл кемшіліктер штаттарға өзгертулер енгізуге жауапты құрылымдық бөлімшемен хабарламаны алған сәттен бастап жиырма күнтізбелік күн ішінде жойылады.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111. РММ құрылған, сондай-ақ деректер алғаш рет енгізген жағдайда атқаратын лауазымы бойынша жеке құрам бойынша ақпарат (әскери атағы, тегі, аты, әкесінің аты (болғанда) ЕТВ-ға РММ штатына, бұйрықтар көшірмесіне және РММ-ның жеке құрамды штаттық-лауазымдық есепке алу кітабына (бұдан әрі – ШЛК) сәйкес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111-тармақ жаңа редакцияда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1" w:id="155"/>
    <w:p>
      <w:pPr>
        <w:spacing w:after="0"/>
        <w:ind w:left="0"/>
        <w:jc w:val="both"/>
      </w:pPr>
      <w:r>
        <w:rPr>
          <w:rFonts w:ascii="Times New Roman"/>
          <w:b w:val="false"/>
          <w:i w:val="false"/>
          <w:color w:val="000000"/>
          <w:sz w:val="28"/>
        </w:rPr>
        <w:t>
      112. Ақшалай төлемдерді адамдар бойынша есептеу келесі құжаттардың негізінде жүргізіледі:</w:t>
      </w:r>
    </w:p>
    <w:bookmarkEnd w:id="155"/>
    <w:p>
      <w:pPr>
        <w:spacing w:after="0"/>
        <w:ind w:left="0"/>
        <w:jc w:val="both"/>
      </w:pPr>
      <w:r>
        <w:rPr>
          <w:rFonts w:ascii="Times New Roman"/>
          <w:b w:val="false"/>
          <w:i w:val="false"/>
          <w:color w:val="000000"/>
          <w:sz w:val="28"/>
        </w:rPr>
        <w:t>
      1) өткен ай ЕТВ-нің деректері;</w:t>
      </w:r>
    </w:p>
    <w:p>
      <w:pPr>
        <w:spacing w:after="0"/>
        <w:ind w:left="0"/>
        <w:jc w:val="both"/>
      </w:pPr>
      <w:r>
        <w:rPr>
          <w:rFonts w:ascii="Times New Roman"/>
          <w:b w:val="false"/>
          <w:i w:val="false"/>
          <w:color w:val="000000"/>
          <w:sz w:val="28"/>
        </w:rPr>
        <w:t>
      2) осы қағидалардың 123-125-тармақтарына сәйкес ресімделген лауазымдық айлықақыны есептеуге құқық беретін өтілді есептеу бойынша хаттамалар;</w:t>
      </w:r>
    </w:p>
    <w:p>
      <w:pPr>
        <w:spacing w:after="0"/>
        <w:ind w:left="0"/>
        <w:jc w:val="both"/>
      </w:pPr>
      <w:r>
        <w:rPr>
          <w:rFonts w:ascii="Times New Roman"/>
          <w:b w:val="false"/>
          <w:i w:val="false"/>
          <w:color w:val="000000"/>
          <w:sz w:val="28"/>
        </w:rPr>
        <w:t>
      3) Қазақстан Республикасының заңнамасы және Қазақстан Республикасы Қорғаныс министрінің бұйрықтарымен белгіленген ақшалай ризық (жалақы) нормалары;</w:t>
      </w:r>
    </w:p>
    <w:p>
      <w:pPr>
        <w:spacing w:after="0"/>
        <w:ind w:left="0"/>
        <w:jc w:val="both"/>
      </w:pPr>
      <w:r>
        <w:rPr>
          <w:rFonts w:ascii="Times New Roman"/>
          <w:b w:val="false"/>
          <w:i w:val="false"/>
          <w:color w:val="000000"/>
          <w:sz w:val="28"/>
        </w:rPr>
        <w:t>
      4) осы қағидалардың 127-129-тармақтарына сәйкес анықталған тәртіппен жұмыс жүзеге асырылатын бұйрықтардың көшірмелері;</w:t>
      </w:r>
    </w:p>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сәйкес нысандар бойынша ақша аттестаттары;</w:t>
      </w:r>
    </w:p>
    <w:p>
      <w:pPr>
        <w:spacing w:after="0"/>
        <w:ind w:left="0"/>
        <w:jc w:val="both"/>
      </w:pPr>
      <w:r>
        <w:rPr>
          <w:rFonts w:ascii="Times New Roman"/>
          <w:b w:val="false"/>
          <w:i w:val="false"/>
          <w:color w:val="000000"/>
          <w:sz w:val="28"/>
        </w:rPr>
        <w:t>
      6) осы қағидалардың 134-137-тармақтарына сәйкес белгіленген тәртіппен толтырылған Нысандар альбомының № 421 нысанды жұмыс уақытын пайдалануды есепке алу табельдері (бұдан әрі – табель);</w:t>
      </w:r>
    </w:p>
    <w:p>
      <w:pPr>
        <w:spacing w:after="0"/>
        <w:ind w:left="0"/>
        <w:jc w:val="both"/>
      </w:pPr>
      <w:r>
        <w:rPr>
          <w:rFonts w:ascii="Times New Roman"/>
          <w:b w:val="false"/>
          <w:i w:val="false"/>
          <w:color w:val="000000"/>
          <w:sz w:val="28"/>
        </w:rPr>
        <w:t>
      7) уақытша еңбекке жарамсыздық туралы парақтар;</w:t>
      </w:r>
    </w:p>
    <w:p>
      <w:pPr>
        <w:spacing w:after="0"/>
        <w:ind w:left="0"/>
        <w:jc w:val="both"/>
      </w:pPr>
      <w:r>
        <w:rPr>
          <w:rFonts w:ascii="Times New Roman"/>
          <w:b w:val="false"/>
          <w:i w:val="false"/>
          <w:color w:val="000000"/>
          <w:sz w:val="28"/>
        </w:rPr>
        <w:t>
      8) Нысандар альбомының № 425 нысанды демалыс беру (босату) туралы есептері.</w:t>
      </w:r>
    </w:p>
    <w:bookmarkStart w:name="z182" w:id="156"/>
    <w:p>
      <w:pPr>
        <w:spacing w:after="0"/>
        <w:ind w:left="0"/>
        <w:jc w:val="both"/>
      </w:pPr>
      <w:r>
        <w:rPr>
          <w:rFonts w:ascii="Times New Roman"/>
          <w:b w:val="false"/>
          <w:i w:val="false"/>
          <w:color w:val="000000"/>
          <w:sz w:val="28"/>
        </w:rPr>
        <w:t>
      113. Тиісті ақшалай төлемдердің есептелген сомалары, соның ішінде жүргізілген қайта есептеу сомалары, ЕТВ-нің "Есептелді" негізгі бағанында олардың әрбір түрі бойынша бөлек толтырылады.</w:t>
      </w:r>
    </w:p>
    <w:bookmarkEnd w:id="156"/>
    <w:p>
      <w:pPr>
        <w:spacing w:after="0"/>
        <w:ind w:left="0"/>
        <w:jc w:val="both"/>
      </w:pPr>
      <w:r>
        <w:rPr>
          <w:rFonts w:ascii="Times New Roman"/>
          <w:b w:val="false"/>
          <w:i w:val="false"/>
          <w:color w:val="000000"/>
          <w:sz w:val="28"/>
        </w:rPr>
        <w:t>
      "Есептелді" негізгі бағанында жеке бағандарды қосуға рұқсат етіледі.</w:t>
      </w:r>
    </w:p>
    <w:p>
      <w:pPr>
        <w:spacing w:after="0"/>
        <w:ind w:left="0"/>
        <w:jc w:val="both"/>
      </w:pPr>
      <w:r>
        <w:rPr>
          <w:rFonts w:ascii="Times New Roman"/>
          <w:b w:val="false"/>
          <w:i w:val="false"/>
          <w:color w:val="000000"/>
          <w:sz w:val="28"/>
        </w:rPr>
        <w:t>
      Ақшалай төлемдер есептелгеннен кейін бір мезгілде барлық ұстап қалулардың есебі жүргізіледі және төлеуге тиесілі сома анықталады.</w:t>
      </w:r>
    </w:p>
    <w:p>
      <w:pPr>
        <w:spacing w:after="0"/>
        <w:ind w:left="0"/>
        <w:jc w:val="both"/>
      </w:pPr>
      <w:r>
        <w:rPr>
          <w:rFonts w:ascii="Times New Roman"/>
          <w:b w:val="false"/>
          <w:i w:val="false"/>
          <w:color w:val="000000"/>
          <w:sz w:val="28"/>
        </w:rPr>
        <w:t>
      ЕТВ-інде бағандарды біріктіруге рұқсат етілмейді.</w:t>
      </w:r>
    </w:p>
    <w:p>
      <w:pPr>
        <w:spacing w:after="0"/>
        <w:ind w:left="0"/>
        <w:jc w:val="both"/>
      </w:pPr>
      <w:r>
        <w:rPr>
          <w:rFonts w:ascii="Times New Roman"/>
          <w:b w:val="false"/>
          <w:i w:val="false"/>
          <w:color w:val="000000"/>
          <w:sz w:val="28"/>
        </w:rPr>
        <w:t>
      "Жиыны" жолында бағандар және жолдар бойынша қорытындылар шығарылады.</w:t>
      </w:r>
    </w:p>
    <w:bookmarkStart w:name="z183" w:id="157"/>
    <w:p>
      <w:pPr>
        <w:spacing w:after="0"/>
        <w:ind w:left="0"/>
        <w:jc w:val="both"/>
      </w:pPr>
      <w:r>
        <w:rPr>
          <w:rFonts w:ascii="Times New Roman"/>
          <w:b w:val="false"/>
          <w:i w:val="false"/>
          <w:color w:val="000000"/>
          <w:sz w:val="28"/>
        </w:rPr>
        <w:t>
      114. Қазақстан Республикасы Қорғаныс министрінің бұйрығымен мерзімі анықталған тиесілі ақшалай төлемдерді аудару күніне (бұдан әрі – аудару күні) дейін есеп айырысу бухгалтері бухгалтерлік есеп бойынша бухгалтерлік есепті автоматтандырудың бағдарламалық қамтылымында және (немесе) ЕТВ-нің электрондық үлгісінде еңбекке ақы төлеу қорын есептеу және ұстау жөніндегі барлық бастапқы құжаттарды жүргізеді.</w:t>
      </w:r>
    </w:p>
    <w:bookmarkEnd w:id="157"/>
    <w:bookmarkStart w:name="z184" w:id="158"/>
    <w:p>
      <w:pPr>
        <w:spacing w:after="0"/>
        <w:ind w:left="0"/>
        <w:jc w:val="both"/>
      </w:pPr>
      <w:r>
        <w:rPr>
          <w:rFonts w:ascii="Times New Roman"/>
          <w:b w:val="false"/>
          <w:i w:val="false"/>
          <w:color w:val="000000"/>
          <w:sz w:val="28"/>
        </w:rPr>
        <w:t>
      115. ЕТВ бастапқы құжаттарда көрсетілген аудару күнінен кейін болған оқиғаларға уақтылы, бірақ ағымдағы айдың соңғы күнінен кешіктірілмей түзетіледі.</w:t>
      </w:r>
    </w:p>
    <w:bookmarkEnd w:id="158"/>
    <w:bookmarkStart w:name="z185" w:id="159"/>
    <w:p>
      <w:pPr>
        <w:spacing w:after="0"/>
        <w:ind w:left="0"/>
        <w:jc w:val="both"/>
      </w:pPr>
      <w:r>
        <w:rPr>
          <w:rFonts w:ascii="Times New Roman"/>
          <w:b w:val="false"/>
          <w:i w:val="false"/>
          <w:color w:val="000000"/>
          <w:sz w:val="28"/>
        </w:rPr>
        <w:t>
      116. Ағымдағы ай үшін барлық төлемдер мен ұстап қалулар есептелгеннен кейін әрбір айдың соңғы күнінде есеп айырысу бухгалтері ЕТВ-не қол қояды және оны қағаз және электрондық жеткізгіштерде қаржы бөлімшесінің бастығына ұсынады.</w:t>
      </w:r>
    </w:p>
    <w:bookmarkEnd w:id="159"/>
    <w:bookmarkStart w:name="z186" w:id="160"/>
    <w:p>
      <w:pPr>
        <w:spacing w:after="0"/>
        <w:ind w:left="0"/>
        <w:jc w:val="both"/>
      </w:pPr>
      <w:r>
        <w:rPr>
          <w:rFonts w:ascii="Times New Roman"/>
          <w:b w:val="false"/>
          <w:i w:val="false"/>
          <w:color w:val="000000"/>
          <w:sz w:val="28"/>
        </w:rPr>
        <w:t>
      117. Қаржы бөлімшесінің бастығы алдымен ЕТВ-н осы ведомостың электрондық үлгісімен (немесе бухгалтерлік есепті автоматтандырудың бағдарламалық қамтылымында шығарылған нұсқасымен) сәйкестігін тексереді, содан кейін айырмашылықтар болмаған жағдайда:</w:t>
      </w:r>
    </w:p>
    <w:bookmarkEnd w:id="160"/>
    <w:p>
      <w:pPr>
        <w:spacing w:after="0"/>
        <w:ind w:left="0"/>
        <w:jc w:val="both"/>
      </w:pPr>
      <w:r>
        <w:rPr>
          <w:rFonts w:ascii="Times New Roman"/>
          <w:b w:val="false"/>
          <w:i w:val="false"/>
          <w:color w:val="000000"/>
          <w:sz w:val="28"/>
        </w:rPr>
        <w:t>
      1) ағымдағы айдағы барлық есептерді ШЛК-пен, бұйрықтардың көшірмелерімен, ақша аттестаттарымен, уақытша еңбекке жарамсыздық туралы парақтармен, атқару құжаттарымен тексереді;</w:t>
      </w:r>
    </w:p>
    <w:p>
      <w:pPr>
        <w:spacing w:after="0"/>
        <w:ind w:left="0"/>
        <w:jc w:val="both"/>
      </w:pPr>
      <w:r>
        <w:rPr>
          <w:rFonts w:ascii="Times New Roman"/>
          <w:b w:val="false"/>
          <w:i w:val="false"/>
          <w:color w:val="000000"/>
          <w:sz w:val="28"/>
        </w:rPr>
        <w:t>
      2) бухгалтерлік есепті автоматтандырудың бағдарламалық қамтылымындағы қосалқы шоттар бойынша айналымдардың жиынтық сомаларын (ерекшеліктерді бөле отырып ЕТВ-нің жиынтық есептерінің сәйкестігін, ағымдағы айда барлық жүргізілген төлеуге арналған шоттармен және олар бойынша қайтаруларды енгізудің дұрыстығын) тексереді;</w:t>
      </w:r>
    </w:p>
    <w:p>
      <w:pPr>
        <w:spacing w:after="0"/>
        <w:ind w:left="0"/>
        <w:jc w:val="both"/>
      </w:pPr>
      <w:r>
        <w:rPr>
          <w:rFonts w:ascii="Times New Roman"/>
          <w:b w:val="false"/>
          <w:i w:val="false"/>
          <w:color w:val="000000"/>
          <w:sz w:val="28"/>
        </w:rPr>
        <w:t>
      3) еңбекке ақы төлеу қоры бойынша шығыстарды талдаумен есептелген сомалар қорытындыларының ара қатынасын тексереді, шығыстарды талдаумен ЕТВ қорытындыларының анық айырмашылығы жағдайында ЕТВ егжей-тегжейлі тексеріледі;</w:t>
      </w:r>
    </w:p>
    <w:p>
      <w:pPr>
        <w:spacing w:after="0"/>
        <w:ind w:left="0"/>
        <w:jc w:val="both"/>
      </w:pPr>
      <w:r>
        <w:rPr>
          <w:rFonts w:ascii="Times New Roman"/>
          <w:b w:val="false"/>
          <w:i w:val="false"/>
          <w:color w:val="000000"/>
          <w:sz w:val="28"/>
        </w:rPr>
        <w:t>
      4) ЕТВ-нің электрондық үлгісінде фильтрді пайдалану жолымен келесі сәйкестіктерге салыстыру жүргізеді: тарифтік разрядтарға лауазымдық айлықақыны есептеуге құқық беретін өтілмен және лауазымдық айлықақылардың сәйкестігі, әскери атағы бойынша айлықақылар, үстемеақылар және қосымша ақылар бойынша проценттерді қолдану, тектері бойынша қорытынды сомалар дұрыстығы, ұстап қалулар, аударымдар және аударылуға тиіс сомалар есебінің дұрыстығы.</w:t>
      </w:r>
    </w:p>
    <w:bookmarkStart w:name="z187" w:id="161"/>
    <w:p>
      <w:pPr>
        <w:spacing w:after="0"/>
        <w:ind w:left="0"/>
        <w:jc w:val="both"/>
      </w:pPr>
      <w:r>
        <w:rPr>
          <w:rFonts w:ascii="Times New Roman"/>
          <w:b w:val="false"/>
          <w:i w:val="false"/>
          <w:color w:val="000000"/>
          <w:sz w:val="28"/>
        </w:rPr>
        <w:t>
      118. Қаржы бөлімшесінің бастығы ЕТВ-не қол қойғаннан кейін есеп айырысу бухгалтері сол күні оны кадр және жасақтау бөлімшелеріне ай сайынғы салыстыру жүргізу үшін ұсынады.</w:t>
      </w:r>
    </w:p>
    <w:bookmarkEnd w:id="161"/>
    <w:p>
      <w:pPr>
        <w:spacing w:after="0"/>
        <w:ind w:left="0"/>
        <w:jc w:val="both"/>
      </w:pPr>
      <w:r>
        <w:rPr>
          <w:rFonts w:ascii="Times New Roman"/>
          <w:b w:val="false"/>
          <w:i w:val="false"/>
          <w:color w:val="000000"/>
          <w:sz w:val="28"/>
        </w:rPr>
        <w:t>
      РММ-ның кадр және жасақтау бөлімшелері ведомосқа ШЛК-пен (лауазымдар атауы, тарифтік разрядтар, әскери атақтар, тегі және инициалдар) салыстыру жүргізеді және келісу туралы белгі ("Штатпен (ШЛК-пен) салыстырылды, айырмашылықтар жоқ") қояды. Кадр және жасақтау бөлімшелерінің бастықтарымен салыстыру жүргізілгенде ағымдағы және өткен айда келген және кеткен жеке құрамға ерекше көңіл бөлінеді.</w:t>
      </w:r>
    </w:p>
    <w:p>
      <w:pPr>
        <w:spacing w:after="0"/>
        <w:ind w:left="0"/>
        <w:jc w:val="both"/>
      </w:pPr>
      <w:r>
        <w:rPr>
          <w:rFonts w:ascii="Times New Roman"/>
          <w:b w:val="false"/>
          <w:i w:val="false"/>
          <w:color w:val="000000"/>
          <w:sz w:val="28"/>
        </w:rPr>
        <w:t>
      Штатта кадр және жасақтау бөлімшелері қарастырылмағанда штаб бастығы, ал ол штатта болмаған жағдайда қаржылық қамтамасыз етуді қамтамасыз ететін РММ-ның кадр және жасақтау бөлімшелерінің бастықтары белгі қояды.</w:t>
      </w:r>
    </w:p>
    <w:bookmarkStart w:name="z188" w:id="162"/>
    <w:p>
      <w:pPr>
        <w:spacing w:after="0"/>
        <w:ind w:left="0"/>
        <w:jc w:val="both"/>
      </w:pPr>
      <w:r>
        <w:rPr>
          <w:rFonts w:ascii="Times New Roman"/>
          <w:b w:val="false"/>
          <w:i w:val="false"/>
          <w:color w:val="000000"/>
          <w:sz w:val="28"/>
        </w:rPr>
        <w:t>
      119. ЕТВ ШЛК-пен сәйкес келтірілген жағдайда ЕТВ сол күні есеп айырысу бухгалтерімен кадр және жасақтау бөлімшелерінің бастықтарына қайта ұсынылады. Кадр және жасақтау бөлімшелерінің бастықтары ЕТВ-нің ШЛК-пен сәйкестігін қайта тексергеннен кейін ЕТВ-не келісім береді, бұдан әрі ЕТВ штаб бастығына келісуге ұсынылады.</w:t>
      </w:r>
    </w:p>
    <w:bookmarkEnd w:id="162"/>
    <w:p>
      <w:pPr>
        <w:spacing w:after="0"/>
        <w:ind w:left="0"/>
        <w:jc w:val="both"/>
      </w:pPr>
      <w:r>
        <w:rPr>
          <w:rFonts w:ascii="Times New Roman"/>
          <w:b w:val="false"/>
          <w:i w:val="false"/>
          <w:color w:val="000000"/>
          <w:sz w:val="28"/>
        </w:rPr>
        <w:t>
      Штаб бастығымен келісілгеннен кейін ЕТВ-не РММ-ның басшысы қол қояды және РММ-ның елтаңбалы мөрі қойылады.</w:t>
      </w:r>
    </w:p>
    <w:bookmarkStart w:name="z189" w:id="163"/>
    <w:p>
      <w:pPr>
        <w:spacing w:after="0"/>
        <w:ind w:left="0"/>
        <w:jc w:val="both"/>
      </w:pPr>
      <w:r>
        <w:rPr>
          <w:rFonts w:ascii="Times New Roman"/>
          <w:b w:val="false"/>
          <w:i w:val="false"/>
          <w:color w:val="000000"/>
          <w:sz w:val="28"/>
        </w:rPr>
        <w:t>
      120. Ай сайын әрбір штат бойынша үшеуден артық емес ведомостар (әскери қызметшілер (мерзімді қызметтегі әскери қызметшілерді, әскери оқу орындарының курсанттары мен кадеттерін қоспағанда), мерзімді қызметтегі әскери қызметшілер, әскери оқу орындарының курсанттары мен кадеттері, сондай-ақ азаматтық персоналдар бойынша) жасалады.</w:t>
      </w:r>
    </w:p>
    <w:bookmarkEnd w:id="163"/>
    <w:p>
      <w:pPr>
        <w:spacing w:after="0"/>
        <w:ind w:left="0"/>
        <w:jc w:val="both"/>
      </w:pPr>
      <w:r>
        <w:rPr>
          <w:rFonts w:ascii="Times New Roman"/>
          <w:b w:val="false"/>
          <w:i w:val="false"/>
          <w:color w:val="000000"/>
          <w:sz w:val="28"/>
        </w:rPr>
        <w:t>
      Жеке құрам саны 150 адамнан аспайтын штаттарда барлық жұмыскерлер бойынша бір ЕТВ-ны қалыптастыруға рұқсат етіледі.</w:t>
      </w:r>
    </w:p>
    <w:p>
      <w:pPr>
        <w:spacing w:after="0"/>
        <w:ind w:left="0"/>
        <w:jc w:val="both"/>
      </w:pPr>
      <w:r>
        <w:rPr>
          <w:rFonts w:ascii="Times New Roman"/>
          <w:b w:val="false"/>
          <w:i w:val="false"/>
          <w:color w:val="000000"/>
          <w:sz w:val="28"/>
        </w:rPr>
        <w:t>
      Ақшалай ризық, жалақы және басқа да төлемдерді есептеу үшін негіз болып табылатын және хронологиялық тәртіппен жұмыскерлердің типтері (әскери қызметшілер (мерзімді қызметтегі әскери қызметшілерді, әскери оқу орындарының курсанттары мен кадеттерін қоспағанда), мерзімді қызметтегі әскери қызметшілер, әскери оқу орындарының курсанттары мен кадеттері, азаматтық персоналдар), есептеу түрлері (111 "Еңбек ақы", 112 "Қосымша ақшалай төлемдер", 113 "Өтемақы төлемдерi", 121 "Әлеуметтiк салық", 131 "Техникалық персоналдың еңбегіне ақы төлеу", 135 "Техникалық персонал бойынша жұмыс берушілердің жарналары", 322 "Жеке тұлғаларға берiлетiн трансферттер", 321 "Арнайы мемлекеттік органдардың жұмыскерлеріне және əскери қызметшілеріне тұрғын үй төлемдері" ерекшеліктер бойынша) бойынша жүйеленген құжаттар Нысандар альбомының № 405 нысанды № 5 мемориалдық ордер – жалақы және шәкіртақы бойынша есептеу ведомостарының жиынтығымен (бұдан әрі – № 5 мемориалдық ордер) ресімделеді.</w:t>
      </w:r>
    </w:p>
    <w:bookmarkStart w:name="z190" w:id="164"/>
    <w:p>
      <w:pPr>
        <w:spacing w:after="0"/>
        <w:ind w:left="0"/>
        <w:jc w:val="both"/>
      </w:pPr>
      <w:r>
        <w:rPr>
          <w:rFonts w:ascii="Times New Roman"/>
          <w:b w:val="false"/>
          <w:i w:val="false"/>
          <w:color w:val="000000"/>
          <w:sz w:val="28"/>
        </w:rPr>
        <w:t>
      121. ЕТВ іс жүргізуде тіркелген жеке істе қалыптастырылады және тігіледі.</w:t>
      </w:r>
    </w:p>
    <w:bookmarkEnd w:id="164"/>
    <w:p>
      <w:pPr>
        <w:spacing w:after="0"/>
        <w:ind w:left="0"/>
        <w:jc w:val="both"/>
      </w:pPr>
      <w:r>
        <w:rPr>
          <w:rFonts w:ascii="Times New Roman"/>
          <w:b w:val="false"/>
          <w:i w:val="false"/>
          <w:color w:val="000000"/>
          <w:sz w:val="28"/>
        </w:rPr>
        <w:t>
      Штаттарында құпиялылық белгісі бар РММ-де ЕТВ Қазақстан Республикасының мемлекеттік құпияларды қорғау мәселелері жөніндегі заңнамасының талаптарын сақтай отырып жасалады.</w:t>
      </w:r>
    </w:p>
    <w:bookmarkStart w:name="z191" w:id="165"/>
    <w:p>
      <w:pPr>
        <w:spacing w:after="0"/>
        <w:ind w:left="0"/>
        <w:jc w:val="both"/>
      </w:pPr>
      <w:r>
        <w:rPr>
          <w:rFonts w:ascii="Times New Roman"/>
          <w:b w:val="false"/>
          <w:i w:val="false"/>
          <w:color w:val="000000"/>
          <w:sz w:val="28"/>
        </w:rPr>
        <w:t>
      122. № 5 мемориалдық ордерде бастапқы құжаттар мынадай тәртіппен жүйеленеді:</w:t>
      </w:r>
    </w:p>
    <w:bookmarkEnd w:id="165"/>
    <w:p>
      <w:pPr>
        <w:spacing w:after="0"/>
        <w:ind w:left="0"/>
        <w:jc w:val="both"/>
      </w:pPr>
      <w:r>
        <w:rPr>
          <w:rFonts w:ascii="Times New Roman"/>
          <w:b w:val="false"/>
          <w:i w:val="false"/>
          <w:color w:val="000000"/>
          <w:sz w:val="28"/>
        </w:rPr>
        <w:t>
      1) № 5 мемориалдық ордер;</w:t>
      </w:r>
    </w:p>
    <w:p>
      <w:pPr>
        <w:spacing w:after="0"/>
        <w:ind w:left="0"/>
        <w:jc w:val="both"/>
      </w:pPr>
      <w:r>
        <w:rPr>
          <w:rFonts w:ascii="Times New Roman"/>
          <w:b w:val="false"/>
          <w:i w:val="false"/>
          <w:color w:val="000000"/>
          <w:sz w:val="28"/>
        </w:rPr>
        <w:t>
      2) № 5 мемориалдық ордердің сыртқы жағы;</w:t>
      </w:r>
    </w:p>
    <w:p>
      <w:pPr>
        <w:spacing w:after="0"/>
        <w:ind w:left="0"/>
        <w:jc w:val="both"/>
      </w:pPr>
      <w:r>
        <w:rPr>
          <w:rFonts w:ascii="Times New Roman"/>
          <w:b w:val="false"/>
          <w:i w:val="false"/>
          <w:color w:val="000000"/>
          <w:sz w:val="28"/>
        </w:rPr>
        <w:t>
      3) іс жүргізу бөлімшесінде тіркелген демалыстардың бекітілген кестесінің (оған өзгерістер және (немесе) толықтырулар) көшірмелері;</w:t>
      </w:r>
    </w:p>
    <w:p>
      <w:pPr>
        <w:spacing w:after="0"/>
        <w:ind w:left="0"/>
        <w:jc w:val="both"/>
      </w:pPr>
      <w:r>
        <w:rPr>
          <w:rFonts w:ascii="Times New Roman"/>
          <w:b w:val="false"/>
          <w:i w:val="false"/>
          <w:color w:val="000000"/>
          <w:sz w:val="28"/>
        </w:rPr>
        <w:t>
      4) РММ ішінде жеке құрамның лауазым ауыстыру туралы бұйрықтарының көшірмелері;</w:t>
      </w:r>
    </w:p>
    <w:p>
      <w:pPr>
        <w:spacing w:after="0"/>
        <w:ind w:left="0"/>
        <w:jc w:val="both"/>
      </w:pPr>
      <w:r>
        <w:rPr>
          <w:rFonts w:ascii="Times New Roman"/>
          <w:b w:val="false"/>
          <w:i w:val="false"/>
          <w:color w:val="000000"/>
          <w:sz w:val="28"/>
        </w:rPr>
        <w:t>
      5) лауазымға тағайындау туралы бұйрықтардың көшірмелері;</w:t>
      </w:r>
    </w:p>
    <w:p>
      <w:pPr>
        <w:spacing w:after="0"/>
        <w:ind w:left="0"/>
        <w:jc w:val="both"/>
      </w:pPr>
      <w:r>
        <w:rPr>
          <w:rFonts w:ascii="Times New Roman"/>
          <w:b w:val="false"/>
          <w:i w:val="false"/>
          <w:color w:val="000000"/>
          <w:sz w:val="28"/>
        </w:rPr>
        <w:t>
      6) РММ жеке құрамының тізіміне кіру туралы бұйрықтардың көшірмелері;</w:t>
      </w:r>
    </w:p>
    <w:p>
      <w:pPr>
        <w:spacing w:after="0"/>
        <w:ind w:left="0"/>
        <w:jc w:val="both"/>
      </w:pPr>
      <w:r>
        <w:rPr>
          <w:rFonts w:ascii="Times New Roman"/>
          <w:b w:val="false"/>
          <w:i w:val="false"/>
          <w:color w:val="000000"/>
          <w:sz w:val="28"/>
        </w:rPr>
        <w:t>
      7) келген әскери қызметшілердің ақша аттестаттары;</w:t>
      </w:r>
    </w:p>
    <w:p>
      <w:pPr>
        <w:spacing w:after="0"/>
        <w:ind w:left="0"/>
        <w:jc w:val="both"/>
      </w:pPr>
      <w:r>
        <w:rPr>
          <w:rFonts w:ascii="Times New Roman"/>
          <w:b w:val="false"/>
          <w:i w:val="false"/>
          <w:color w:val="000000"/>
          <w:sz w:val="28"/>
        </w:rPr>
        <w:t>
      8) РММ жеке құрамының тізімінен шығару туралы бұйрықтардың көшірмелері (Қазақстан Республикасының заңнамасында көзделген жағдайларда қызметтен шығарылған кезінде жұмыстан шығу жәрдемақысын төлеу осы бұйрықтарда айтылады);</w:t>
      </w:r>
    </w:p>
    <w:p>
      <w:pPr>
        <w:spacing w:after="0"/>
        <w:ind w:left="0"/>
        <w:jc w:val="both"/>
      </w:pPr>
      <w:r>
        <w:rPr>
          <w:rFonts w:ascii="Times New Roman"/>
          <w:b w:val="false"/>
          <w:i w:val="false"/>
          <w:color w:val="000000"/>
          <w:sz w:val="28"/>
        </w:rPr>
        <w:t>
      9) растау көшірмелерімен бірге РММ жеке құрамының тізімінен шыққан әскери қызметшілердің ақша аттестаттары;</w:t>
      </w:r>
    </w:p>
    <w:p>
      <w:pPr>
        <w:spacing w:after="0"/>
        <w:ind w:left="0"/>
        <w:jc w:val="both"/>
      </w:pPr>
      <w:r>
        <w:rPr>
          <w:rFonts w:ascii="Times New Roman"/>
          <w:b w:val="false"/>
          <w:i w:val="false"/>
          <w:color w:val="000000"/>
          <w:sz w:val="28"/>
        </w:rPr>
        <w:t>
      10) жүктілігі мен босануы, сонымен қатар бала үш жасқа толғанға дейін оның күтіміне байланысты демалыстарға кету және келу туралы бұйрықтардың көшірмелері;</w:t>
      </w:r>
    </w:p>
    <w:p>
      <w:pPr>
        <w:spacing w:after="0"/>
        <w:ind w:left="0"/>
        <w:jc w:val="both"/>
      </w:pPr>
      <w:r>
        <w:rPr>
          <w:rFonts w:ascii="Times New Roman"/>
          <w:b w:val="false"/>
          <w:i w:val="false"/>
          <w:color w:val="000000"/>
          <w:sz w:val="28"/>
        </w:rPr>
        <w:t>
      11) лауазымдық айлықақыны есептеуге құқық беретін өтілді есептеу жөніндегі хаттамалар;</w:t>
      </w:r>
    </w:p>
    <w:p>
      <w:pPr>
        <w:spacing w:after="0"/>
        <w:ind w:left="0"/>
        <w:jc w:val="both"/>
      </w:pPr>
      <w:r>
        <w:rPr>
          <w:rFonts w:ascii="Times New Roman"/>
          <w:b w:val="false"/>
          <w:i w:val="false"/>
          <w:color w:val="000000"/>
          <w:sz w:val="28"/>
        </w:rPr>
        <w:t>
      12) өтілі ұлғаюына байланысты лауазымдық айлықақы ұлғаюының есебі;</w:t>
      </w:r>
    </w:p>
    <w:p>
      <w:pPr>
        <w:spacing w:after="0"/>
        <w:ind w:left="0"/>
        <w:jc w:val="both"/>
      </w:pPr>
      <w:r>
        <w:rPr>
          <w:rFonts w:ascii="Times New Roman"/>
          <w:b w:val="false"/>
          <w:i w:val="false"/>
          <w:color w:val="000000"/>
          <w:sz w:val="28"/>
        </w:rPr>
        <w:t>
      13) істер мен лауазымын қабылдау туралы бұйрықтардың көшірмелері;</w:t>
      </w:r>
    </w:p>
    <w:p>
      <w:pPr>
        <w:spacing w:after="0"/>
        <w:ind w:left="0"/>
        <w:jc w:val="both"/>
      </w:pPr>
      <w:r>
        <w:rPr>
          <w:rFonts w:ascii="Times New Roman"/>
          <w:b w:val="false"/>
          <w:i w:val="false"/>
          <w:color w:val="000000"/>
          <w:sz w:val="28"/>
        </w:rPr>
        <w:t>
      14) әскери атақтар беру туралы бұйрықтардың көшірмелері;</w:t>
      </w:r>
    </w:p>
    <w:p>
      <w:pPr>
        <w:spacing w:after="0"/>
        <w:ind w:left="0"/>
        <w:jc w:val="both"/>
      </w:pPr>
      <w:r>
        <w:rPr>
          <w:rFonts w:ascii="Times New Roman"/>
          <w:b w:val="false"/>
          <w:i w:val="false"/>
          <w:color w:val="000000"/>
          <w:sz w:val="28"/>
        </w:rPr>
        <w:t>
      15) үстемеақылар мен қосымша ақыларды тағайындау және тоқтату туралы бұйрықтардың көшірмелері (бұйрықта жұмыскердің тегі мен инициалдары, атқаратын лауазымы, үстемеақылар мен қосымша ақылар мөлшері, оларды тағайындау және (немесе) тоқтату негіздері көрсетілуге тиіс);</w:t>
      </w:r>
    </w:p>
    <w:p>
      <w:pPr>
        <w:spacing w:after="0"/>
        <w:ind w:left="0"/>
        <w:jc w:val="both"/>
      </w:pPr>
      <w:r>
        <w:rPr>
          <w:rFonts w:ascii="Times New Roman"/>
          <w:b w:val="false"/>
          <w:i w:val="false"/>
          <w:color w:val="000000"/>
          <w:sz w:val="28"/>
        </w:rPr>
        <w:t xml:space="preserve">
      16)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нысан бойынша атқару құжаттарын есепке алу ведомосы;</w:t>
      </w:r>
    </w:p>
    <w:p>
      <w:pPr>
        <w:spacing w:after="0"/>
        <w:ind w:left="0"/>
        <w:jc w:val="both"/>
      </w:pPr>
      <w:r>
        <w:rPr>
          <w:rFonts w:ascii="Times New Roman"/>
          <w:b w:val="false"/>
          <w:i w:val="false"/>
          <w:color w:val="000000"/>
          <w:sz w:val="28"/>
        </w:rPr>
        <w:t>
      17) ақшалай төлемдерден ұстап қалуды жүргізу туралы бұйрықтардың көшірмелері;</w:t>
      </w:r>
    </w:p>
    <w:p>
      <w:pPr>
        <w:spacing w:after="0"/>
        <w:ind w:left="0"/>
        <w:jc w:val="both"/>
      </w:pPr>
      <w:r>
        <w:rPr>
          <w:rFonts w:ascii="Times New Roman"/>
          <w:b w:val="false"/>
          <w:i w:val="false"/>
          <w:color w:val="000000"/>
          <w:sz w:val="28"/>
        </w:rPr>
        <w:t>
      18) ағымдағы айда аяқталған ұсталымдар (ақшалай ризық, жалақы және басқа да төлемдерден алименттер және берешектер) бойынша растаушы құжаттарының (сот шешімдері, сот бұйрықтары, атқару парақтары, сот орындаушыларының қаулылары, өндіріп алушының деректемелері) көшірмелері;</w:t>
      </w:r>
    </w:p>
    <w:p>
      <w:pPr>
        <w:spacing w:after="0"/>
        <w:ind w:left="0"/>
        <w:jc w:val="both"/>
      </w:pPr>
      <w:r>
        <w:rPr>
          <w:rFonts w:ascii="Times New Roman"/>
          <w:b w:val="false"/>
          <w:i w:val="false"/>
          <w:color w:val="000000"/>
          <w:sz w:val="28"/>
        </w:rPr>
        <w:t>
      19) ақшалай сыйлықақымен көтермелеу туралы бұйрықтардың көшірмелері;</w:t>
      </w:r>
    </w:p>
    <w:p>
      <w:pPr>
        <w:spacing w:after="0"/>
        <w:ind w:left="0"/>
        <w:jc w:val="both"/>
      </w:pPr>
      <w:r>
        <w:rPr>
          <w:rFonts w:ascii="Times New Roman"/>
          <w:b w:val="false"/>
          <w:i w:val="false"/>
          <w:color w:val="000000"/>
          <w:sz w:val="28"/>
        </w:rPr>
        <w:t>
      20) көтерме жәрдемақылар төлеу туралы бұйрықтардың көшірмелері;</w:t>
      </w:r>
    </w:p>
    <w:p>
      <w:pPr>
        <w:spacing w:after="0"/>
        <w:ind w:left="0"/>
        <w:jc w:val="both"/>
      </w:pPr>
      <w:r>
        <w:rPr>
          <w:rFonts w:ascii="Times New Roman"/>
          <w:b w:val="false"/>
          <w:i w:val="false"/>
          <w:color w:val="000000"/>
          <w:sz w:val="28"/>
        </w:rPr>
        <w:t>
      21) жыл сайынғы негізгі демалысқа кету және сауықтыруға арналған жәрдемақы төлеу туралы бұйрықтардың көшірмелері;</w:t>
      </w:r>
    </w:p>
    <w:p>
      <w:pPr>
        <w:spacing w:after="0"/>
        <w:ind w:left="0"/>
        <w:jc w:val="both"/>
      </w:pPr>
      <w:r>
        <w:rPr>
          <w:rFonts w:ascii="Times New Roman"/>
          <w:b w:val="false"/>
          <w:i w:val="false"/>
          <w:color w:val="000000"/>
          <w:sz w:val="28"/>
        </w:rPr>
        <w:t>
      22) материалдық көмек көрсету жөніндегі бұйрықтардың көшірмелері;</w:t>
      </w:r>
    </w:p>
    <w:p>
      <w:pPr>
        <w:spacing w:after="0"/>
        <w:ind w:left="0"/>
        <w:jc w:val="both"/>
      </w:pPr>
      <w:r>
        <w:rPr>
          <w:rFonts w:ascii="Times New Roman"/>
          <w:b w:val="false"/>
          <w:i w:val="false"/>
          <w:color w:val="000000"/>
          <w:sz w:val="28"/>
        </w:rPr>
        <w:t>
      23) РММ-ның тұрғын үй-коммуналдық көрсетілетін қызметтер үшін өтемақылар алмайтын жеке құрамы бойынша АПБ-ның тізімдерінің көшірмелері;</w:t>
      </w:r>
    </w:p>
    <w:p>
      <w:pPr>
        <w:spacing w:after="0"/>
        <w:ind w:left="0"/>
        <w:jc w:val="both"/>
      </w:pPr>
      <w:r>
        <w:rPr>
          <w:rFonts w:ascii="Times New Roman"/>
          <w:b w:val="false"/>
          <w:i w:val="false"/>
          <w:color w:val="000000"/>
          <w:sz w:val="28"/>
        </w:rPr>
        <w:t>
      24) Қазақстан Республикасының шегінде өз мүлкін тасымалдау үшін ақша төлеу туралы бұйрықтардың көшірмелері;</w:t>
      </w:r>
    </w:p>
    <w:p>
      <w:pPr>
        <w:spacing w:after="0"/>
        <w:ind w:left="0"/>
        <w:jc w:val="both"/>
      </w:pPr>
      <w:r>
        <w:rPr>
          <w:rFonts w:ascii="Times New Roman"/>
          <w:b w:val="false"/>
          <w:i w:val="false"/>
          <w:color w:val="000000"/>
          <w:sz w:val="28"/>
        </w:rPr>
        <w:t>
      25) жарылу қаупі бар заттарды және өзге де жарылғыш құрылғыларды іздеу, тасымалдау, залалсыздандыру және жою жөніндегі жауынгерлік міндеттерді орындау кезінде әскери қызметшіге ақшалай өтемақы төлеу туралы бұйрықтардың көшірмелері;</w:t>
      </w:r>
    </w:p>
    <w:p>
      <w:pPr>
        <w:spacing w:after="0"/>
        <w:ind w:left="0"/>
        <w:jc w:val="both"/>
      </w:pPr>
      <w:r>
        <w:rPr>
          <w:rFonts w:ascii="Times New Roman"/>
          <w:b w:val="false"/>
          <w:i w:val="false"/>
          <w:color w:val="000000"/>
          <w:sz w:val="28"/>
        </w:rPr>
        <w:t>
      26) жеке тұлғаларға берілетін трансферттер (пайдаланылмаған әскери тасымалдау құжаты үшін, азық-түлік үлесі үшін, әскери қызметшілерге түскі астың орнына ақшалай өтемақы, келісімшарт бойынша әскери қызметшілерге оқуы үшін) төлеу туралы бұйрықтардың көшірмелері;</w:t>
      </w:r>
    </w:p>
    <w:p>
      <w:pPr>
        <w:spacing w:after="0"/>
        <w:ind w:left="0"/>
        <w:jc w:val="both"/>
      </w:pPr>
      <w:r>
        <w:rPr>
          <w:rFonts w:ascii="Times New Roman"/>
          <w:b w:val="false"/>
          <w:i w:val="false"/>
          <w:color w:val="000000"/>
          <w:sz w:val="28"/>
        </w:rPr>
        <w:t>
      27) ағымдағы және біржолғы тұрғын үй төлемдерін төлеу туралы бұйрықтардың көшірмелері;</w:t>
      </w:r>
    </w:p>
    <w:p>
      <w:pPr>
        <w:spacing w:after="0"/>
        <w:ind w:left="0"/>
        <w:jc w:val="both"/>
      </w:pPr>
      <w:r>
        <w:rPr>
          <w:rFonts w:ascii="Times New Roman"/>
          <w:b w:val="false"/>
          <w:i w:val="false"/>
          <w:color w:val="000000"/>
          <w:sz w:val="28"/>
        </w:rPr>
        <w:t>
      28) біржолғы ақшалай өтемақы төлеу туралы бұйрықтардың көшірмелері.</w:t>
      </w:r>
    </w:p>
    <w:p>
      <w:pPr>
        <w:spacing w:after="0"/>
        <w:ind w:left="0"/>
        <w:jc w:val="both"/>
      </w:pPr>
      <w:r>
        <w:rPr>
          <w:rFonts w:ascii="Times New Roman"/>
          <w:b w:val="false"/>
          <w:i w:val="false"/>
          <w:color w:val="000000"/>
          <w:sz w:val="28"/>
        </w:rPr>
        <w:t>
      Азаматтық персонал бойынша мынадай құжаттар:</w:t>
      </w:r>
    </w:p>
    <w:p>
      <w:pPr>
        <w:spacing w:after="0"/>
        <w:ind w:left="0"/>
        <w:jc w:val="both"/>
      </w:pPr>
      <w:r>
        <w:rPr>
          <w:rFonts w:ascii="Times New Roman"/>
          <w:b w:val="false"/>
          <w:i w:val="false"/>
          <w:color w:val="000000"/>
          <w:sz w:val="28"/>
        </w:rPr>
        <w:t>
      табель;</w:t>
      </w:r>
    </w:p>
    <w:p>
      <w:pPr>
        <w:spacing w:after="0"/>
        <w:ind w:left="0"/>
        <w:jc w:val="both"/>
      </w:pPr>
      <w:r>
        <w:rPr>
          <w:rFonts w:ascii="Times New Roman"/>
          <w:b w:val="false"/>
          <w:i w:val="false"/>
          <w:color w:val="000000"/>
          <w:sz w:val="28"/>
        </w:rPr>
        <w:t>
      жасалған еңбек шарты негізінде қабылданатын жұмыскердің тегі, аты мен әкесінің аты (болғанда), атқаратын лауазымы, біліктілік санаты немесе тарифтік разряды, жұмыс басталған күн, еңбек шартының мерзімі және еңбек шартында көзделген болса, сынақ мерзімі көрсетіліп жұмысқа қабылдау туралы бұйрық көшірмесі;</w:t>
      </w:r>
    </w:p>
    <w:p>
      <w:pPr>
        <w:spacing w:after="0"/>
        <w:ind w:left="0"/>
        <w:jc w:val="both"/>
      </w:pPr>
      <w:r>
        <w:rPr>
          <w:rFonts w:ascii="Times New Roman"/>
          <w:b w:val="false"/>
          <w:i w:val="false"/>
          <w:color w:val="000000"/>
          <w:sz w:val="28"/>
        </w:rPr>
        <w:t>
      қызметтен шығару туралы бұйрық көшірмесі;</w:t>
      </w:r>
    </w:p>
    <w:p>
      <w:pPr>
        <w:spacing w:after="0"/>
        <w:ind w:left="0"/>
        <w:jc w:val="both"/>
      </w:pPr>
      <w:r>
        <w:rPr>
          <w:rFonts w:ascii="Times New Roman"/>
          <w:b w:val="false"/>
          <w:i w:val="false"/>
          <w:color w:val="000000"/>
          <w:sz w:val="28"/>
        </w:rPr>
        <w:t>
      пайдаланбаған демалысы үшін өтемақы, штат қысқарған кездегі демалыс өтемақысын төлеу туралы бұйрық көшірмесі;</w:t>
      </w:r>
    </w:p>
    <w:p>
      <w:pPr>
        <w:spacing w:after="0"/>
        <w:ind w:left="0"/>
        <w:jc w:val="both"/>
      </w:pPr>
      <w:r>
        <w:rPr>
          <w:rFonts w:ascii="Times New Roman"/>
          <w:b w:val="false"/>
          <w:i w:val="false"/>
          <w:color w:val="000000"/>
          <w:sz w:val="28"/>
        </w:rPr>
        <w:t>
      демалысқа кету және одан келу туралы бұйрық көшірмесі;</w:t>
      </w:r>
    </w:p>
    <w:p>
      <w:pPr>
        <w:spacing w:after="0"/>
        <w:ind w:left="0"/>
        <w:jc w:val="both"/>
      </w:pPr>
      <w:r>
        <w:rPr>
          <w:rFonts w:ascii="Times New Roman"/>
          <w:b w:val="false"/>
          <w:i w:val="false"/>
          <w:color w:val="000000"/>
          <w:sz w:val="28"/>
        </w:rPr>
        <w:t>
      ақылы демалысқа кеткен кездегі, сондай-ақ пайдаланбаған демалысы үшін және штат қысқарған кездегі демалыс өтемақысына орташа жалақыны санау бойынша есеп;</w:t>
      </w:r>
    </w:p>
    <w:p>
      <w:pPr>
        <w:spacing w:after="0"/>
        <w:ind w:left="0"/>
        <w:jc w:val="both"/>
      </w:pPr>
      <w:r>
        <w:rPr>
          <w:rFonts w:ascii="Times New Roman"/>
          <w:b w:val="false"/>
          <w:i w:val="false"/>
          <w:color w:val="000000"/>
          <w:sz w:val="28"/>
        </w:rPr>
        <w:t>
      уақытша еңбекке жарамсыздыққа кету және одан келу туралы бұйрық көшірмесі;</w:t>
      </w:r>
    </w:p>
    <w:p>
      <w:pPr>
        <w:spacing w:after="0"/>
        <w:ind w:left="0"/>
        <w:jc w:val="both"/>
      </w:pPr>
      <w:r>
        <w:rPr>
          <w:rFonts w:ascii="Times New Roman"/>
          <w:b w:val="false"/>
          <w:i w:val="false"/>
          <w:color w:val="000000"/>
          <w:sz w:val="28"/>
        </w:rPr>
        <w:t>
      уақытша еңбекке жарамсыздық парағының түпнұсқасы;</w:t>
      </w:r>
    </w:p>
    <w:p>
      <w:pPr>
        <w:spacing w:after="0"/>
        <w:ind w:left="0"/>
        <w:jc w:val="both"/>
      </w:pPr>
      <w:r>
        <w:rPr>
          <w:rFonts w:ascii="Times New Roman"/>
          <w:b w:val="false"/>
          <w:i w:val="false"/>
          <w:color w:val="000000"/>
          <w:sz w:val="28"/>
        </w:rPr>
        <w:t>
      уақытша еңбекке жарамсыздық бойынша жәрдемақы санау бойынша есеп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122-тармаққа өзгеріс енгізілді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2" w:id="166"/>
    <w:p>
      <w:pPr>
        <w:spacing w:after="0"/>
        <w:ind w:left="0"/>
        <w:jc w:val="left"/>
      </w:pPr>
      <w:r>
        <w:rPr>
          <w:rFonts w:ascii="Times New Roman"/>
          <w:b/>
          <w:i w:val="false"/>
          <w:color w:val="000000"/>
        </w:rPr>
        <w:t xml:space="preserve"> 2-параграф. Лауазымдық айлықақыны белгілеуге құқық беретін қызмет өтілін есептеу жөніндегі жұмыс тәртібі</w:t>
      </w:r>
    </w:p>
    <w:bookmarkEnd w:id="166"/>
    <w:bookmarkStart w:name="z193" w:id="167"/>
    <w:p>
      <w:pPr>
        <w:spacing w:after="0"/>
        <w:ind w:left="0"/>
        <w:jc w:val="both"/>
      </w:pPr>
      <w:r>
        <w:rPr>
          <w:rFonts w:ascii="Times New Roman"/>
          <w:b w:val="false"/>
          <w:i w:val="false"/>
          <w:color w:val="000000"/>
          <w:sz w:val="28"/>
        </w:rPr>
        <w:t>
      123. Келесі жылдың 1 қаңтарындағы жағдайға әскери қызметшілер мен азаматтық персоналдардың лауазымдық айлықақысын белгілеуге құқық беретін қызмет өтілін есептеу үшін жыл сайын ағымдағы жылғы 20 желтоқсанға дейін РММ басшысының бұйрығымен штаб бастығы басқаратын комиссия тағайындалады.</w:t>
      </w:r>
    </w:p>
    <w:bookmarkEnd w:id="167"/>
    <w:p>
      <w:pPr>
        <w:spacing w:after="0"/>
        <w:ind w:left="0"/>
        <w:jc w:val="both"/>
      </w:pPr>
      <w:r>
        <w:rPr>
          <w:rFonts w:ascii="Times New Roman"/>
          <w:b w:val="false"/>
          <w:i w:val="false"/>
          <w:color w:val="000000"/>
          <w:sz w:val="28"/>
        </w:rPr>
        <w:t>
      Комиссия құрамы кемінде бес адам РММ-ның лауазымды адамдарынан тағайындалады. Комиссия құрамына қаржы, заң, кадр және жасақтау бөлімшелерінің лауазымды адамдары, ал соңғылары болмаған жағдайда – жеке құрам есебін жүргізуге жауапты адамдар, енгізіледі.</w:t>
      </w:r>
    </w:p>
    <w:bookmarkStart w:name="z194" w:id="168"/>
    <w:p>
      <w:pPr>
        <w:spacing w:after="0"/>
        <w:ind w:left="0"/>
        <w:jc w:val="both"/>
      </w:pPr>
      <w:r>
        <w:rPr>
          <w:rFonts w:ascii="Times New Roman"/>
          <w:b w:val="false"/>
          <w:i w:val="false"/>
          <w:color w:val="000000"/>
          <w:sz w:val="28"/>
        </w:rPr>
        <w:t>
      124. Комиссия отырысы келесі жағдайларда болады:</w:t>
      </w:r>
    </w:p>
    <w:bookmarkEnd w:id="168"/>
    <w:p>
      <w:pPr>
        <w:spacing w:after="0"/>
        <w:ind w:left="0"/>
        <w:jc w:val="both"/>
      </w:pPr>
      <w:r>
        <w:rPr>
          <w:rFonts w:ascii="Times New Roman"/>
          <w:b w:val="false"/>
          <w:i w:val="false"/>
          <w:color w:val="000000"/>
          <w:sz w:val="28"/>
        </w:rPr>
        <w:t>
      1) жыл сайын 20 қаңтарға дейін барлық жеке құрамның 1 қаңтардағы жағдай бойынша өтілін белгілеу үшін;</w:t>
      </w:r>
    </w:p>
    <w:p>
      <w:pPr>
        <w:spacing w:after="0"/>
        <w:ind w:left="0"/>
        <w:jc w:val="both"/>
      </w:pPr>
      <w:r>
        <w:rPr>
          <w:rFonts w:ascii="Times New Roman"/>
          <w:b w:val="false"/>
          <w:i w:val="false"/>
          <w:color w:val="000000"/>
          <w:sz w:val="28"/>
        </w:rPr>
        <w:t>
      2) РММ жеке құрамының тізіміне кіру туралы бұйрықтың негізінде әскери қызметшілердің ауысып келуі, азаматтарды әскери қызметке шақыру және жұмысқа қабылдау кезінде.</w:t>
      </w:r>
    </w:p>
    <w:p>
      <w:pPr>
        <w:spacing w:after="0"/>
        <w:ind w:left="0"/>
        <w:jc w:val="both"/>
      </w:pPr>
      <w:r>
        <w:rPr>
          <w:rFonts w:ascii="Times New Roman"/>
          <w:b w:val="false"/>
          <w:i w:val="false"/>
          <w:color w:val="000000"/>
          <w:sz w:val="28"/>
        </w:rPr>
        <w:t>
      Бұл ретте жұмысқа қабылдау кезінде комиссия отырысы жұмысқа қабылданған күні, ал қалған жағдайларда жұмыскердің жеке ісі келіп түскен және (немесе) қалыптастырылған күннен бастап екі жұмыс күнінен кешіктірілмей жүргізіледі.</w:t>
      </w:r>
    </w:p>
    <w:bookmarkStart w:name="z195" w:id="169"/>
    <w:p>
      <w:pPr>
        <w:spacing w:after="0"/>
        <w:ind w:left="0"/>
        <w:jc w:val="both"/>
      </w:pPr>
      <w:r>
        <w:rPr>
          <w:rFonts w:ascii="Times New Roman"/>
          <w:b w:val="false"/>
          <w:i w:val="false"/>
          <w:color w:val="000000"/>
          <w:sz w:val="28"/>
        </w:rPr>
        <w:t>
      125. Комиссия отырысы хаттамамен ресімделеді.</w:t>
      </w:r>
    </w:p>
    <w:bookmarkEnd w:id="169"/>
    <w:p>
      <w:pPr>
        <w:spacing w:after="0"/>
        <w:ind w:left="0"/>
        <w:jc w:val="both"/>
      </w:pPr>
      <w:r>
        <w:rPr>
          <w:rFonts w:ascii="Times New Roman"/>
          <w:b w:val="false"/>
          <w:i w:val="false"/>
          <w:color w:val="000000"/>
          <w:sz w:val="28"/>
        </w:rPr>
        <w:t>
      Комиссия отырысының хаттамасы ШЛК-қа сәйкес барлық жеке құрам бойынша екі данада жасалады: хаттаманың бірінші данасы хаттама ресімделген күні қаржы бөлімшесіне беріледі, екінші данасы оған қоса берілген растаушы құжаттармен бірге іс жүргізуде тіркелген жеке істе сақталады.</w:t>
      </w:r>
    </w:p>
    <w:p>
      <w:pPr>
        <w:spacing w:after="0"/>
        <w:ind w:left="0"/>
        <w:jc w:val="both"/>
      </w:pPr>
      <w:r>
        <w:rPr>
          <w:rFonts w:ascii="Times New Roman"/>
          <w:b w:val="false"/>
          <w:i w:val="false"/>
          <w:color w:val="000000"/>
          <w:sz w:val="28"/>
        </w:rPr>
        <w:t>
      Хаттамада лауазымдық айлықақы белгілеуге құқық беретін қызмет өтілін көрсете отырып әскери атақтары, атқаратын лауазымдарымен барлық жеке құрам көрсетіледі.</w:t>
      </w:r>
    </w:p>
    <w:p>
      <w:pPr>
        <w:spacing w:after="0"/>
        <w:ind w:left="0"/>
        <w:jc w:val="both"/>
      </w:pPr>
      <w:r>
        <w:rPr>
          <w:rFonts w:ascii="Times New Roman"/>
          <w:b w:val="false"/>
          <w:i w:val="false"/>
          <w:color w:val="000000"/>
          <w:sz w:val="28"/>
        </w:rPr>
        <w:t>
      Жұмыскермен қателер анықталған жағдайда хаттамаға өзгерістер және (немесе) толықтырулар комиссиямен екі жұмыс күні ішінде жүргізіледі.</w:t>
      </w:r>
    </w:p>
    <w:bookmarkStart w:name="z196" w:id="170"/>
    <w:p>
      <w:pPr>
        <w:spacing w:after="0"/>
        <w:ind w:left="0"/>
        <w:jc w:val="both"/>
      </w:pPr>
      <w:r>
        <w:rPr>
          <w:rFonts w:ascii="Times New Roman"/>
          <w:b w:val="false"/>
          <w:i w:val="false"/>
          <w:color w:val="000000"/>
          <w:sz w:val="28"/>
        </w:rPr>
        <w:t>
      126. Қаржы бөлімшесі жеке құрам өтілі бойынша деректерді ЕТВ-де тиесілі лауазымдық айлықақылар мен үстемеақыларды белгілеу үшін хаттама негізінде көрсетеді.</w:t>
      </w:r>
    </w:p>
    <w:bookmarkEnd w:id="170"/>
    <w:bookmarkStart w:name="z197" w:id="171"/>
    <w:p>
      <w:pPr>
        <w:spacing w:after="0"/>
        <w:ind w:left="0"/>
        <w:jc w:val="left"/>
      </w:pPr>
      <w:r>
        <w:rPr>
          <w:rFonts w:ascii="Times New Roman"/>
          <w:b/>
          <w:i w:val="false"/>
          <w:color w:val="000000"/>
        </w:rPr>
        <w:t xml:space="preserve"> 3-параграф. Ақшалай төлемдерді есептеу бойынша бұйрықтардың көшірмелерімен және бастапқы құжаттармен жұмыс істеу тәртібі</w:t>
      </w:r>
    </w:p>
    <w:bookmarkEnd w:id="171"/>
    <w:bookmarkStart w:name="z198" w:id="172"/>
    <w:p>
      <w:pPr>
        <w:spacing w:after="0"/>
        <w:ind w:left="0"/>
        <w:jc w:val="both"/>
      </w:pPr>
      <w:r>
        <w:rPr>
          <w:rFonts w:ascii="Times New Roman"/>
          <w:b w:val="false"/>
          <w:i w:val="false"/>
          <w:color w:val="000000"/>
          <w:sz w:val="28"/>
        </w:rPr>
        <w:t xml:space="preserve">
      127. Бұйрықтардың көшірмелері қаржы бөлімшесіне олардың шығарылған және (немесе) ӘБО, сонымен қатар ақшалай қамтамасыз етуде тұрған РММ-ден келіп түскен күнінен бастап бір жұмыс күні ішінде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белгіленген нысандағы қаржы бөлімшесімен қабылданған және берілген құжаттамаларды есепке алу журналына қол қойғызылып ұсынылады.</w:t>
      </w:r>
    </w:p>
    <w:bookmarkEnd w:id="172"/>
    <w:p>
      <w:pPr>
        <w:spacing w:after="0"/>
        <w:ind w:left="0"/>
        <w:jc w:val="both"/>
      </w:pPr>
      <w:r>
        <w:rPr>
          <w:rFonts w:ascii="Times New Roman"/>
          <w:b w:val="false"/>
          <w:i w:val="false"/>
          <w:color w:val="000000"/>
          <w:sz w:val="28"/>
        </w:rPr>
        <w:t>
      ӘБО, сонымен қатар ақшалай қамтамасыз етуде тұрған РММ-мен шығарылатын бұйрықтардың көшірмелері РММ-ге олар шығарылған күні және (немесе) шығарылған күнінің келесі күнінен кешіктірілмей жолданады.</w:t>
      </w:r>
    </w:p>
    <w:p>
      <w:pPr>
        <w:spacing w:after="0"/>
        <w:ind w:left="0"/>
        <w:jc w:val="both"/>
      </w:pPr>
      <w:r>
        <w:rPr>
          <w:rFonts w:ascii="Times New Roman"/>
          <w:b w:val="false"/>
          <w:i w:val="false"/>
          <w:color w:val="000000"/>
          <w:sz w:val="28"/>
        </w:rPr>
        <w:t>
      Қаржы бөлімшесінде құжаттаманы алуға жауапты адам болып қаржы бөлімшесінің офицері, ал ол болмаған жағдайда есеп айырысу бухгалтері тағайындалады.</w:t>
      </w:r>
    </w:p>
    <w:p>
      <w:pPr>
        <w:spacing w:after="0"/>
        <w:ind w:left="0"/>
        <w:jc w:val="both"/>
      </w:pPr>
      <w:r>
        <w:rPr>
          <w:rFonts w:ascii="Times New Roman"/>
          <w:b w:val="false"/>
          <w:i w:val="false"/>
          <w:color w:val="000000"/>
          <w:sz w:val="28"/>
        </w:rPr>
        <w:t>
      Барлық бастапқы құжаттар (соның ішінде бұйрықтардың көшірмелері) қаржы бөлімшесіне ай сайын аудару күніне дейін ұсынылады, ал аудару күнінен кейін кадр, жасақтау және іс жүргізу бөлімшелері бойынша қаржылық қамтамасыз етуге қатысты қозғалыстар тек айрықша төтенше жағдайларда ғана жүргізіледі.</w:t>
      </w:r>
    </w:p>
    <w:p>
      <w:pPr>
        <w:spacing w:after="0"/>
        <w:ind w:left="0"/>
        <w:jc w:val="both"/>
      </w:pPr>
      <w:r>
        <w:rPr>
          <w:rFonts w:ascii="Times New Roman"/>
          <w:b w:val="false"/>
          <w:i w:val="false"/>
          <w:color w:val="000000"/>
          <w:sz w:val="28"/>
        </w:rPr>
        <w:t>
      Жыл сайынғы негізгі демалыстарға кету (соның ішінде сауықтыруға арналған жәрдемақы және материалдық көмек төлеумен бірге) туралы бұйрықтардың көшірмелері қаржы бөлімшесіне жыл сайынғы негізгі демалыстың басталуынан бес жұмыс күні бұрын ұсынылады.</w:t>
      </w:r>
    </w:p>
    <w:p>
      <w:pPr>
        <w:spacing w:after="0"/>
        <w:ind w:left="0"/>
        <w:jc w:val="both"/>
      </w:pPr>
      <w:r>
        <w:rPr>
          <w:rFonts w:ascii="Times New Roman"/>
          <w:b w:val="false"/>
          <w:i w:val="false"/>
          <w:color w:val="000000"/>
          <w:sz w:val="28"/>
        </w:rPr>
        <w:t>
      Жыл сайынғы негізгі демалыс бөліктерге бөлінген кезде сауықтыруға арналған жәрдемақы демалыстың бірінші бөлігін беру жөніндегі бұйрығында жазылады.</w:t>
      </w:r>
    </w:p>
    <w:bookmarkStart w:name="z199" w:id="173"/>
    <w:p>
      <w:pPr>
        <w:spacing w:after="0"/>
        <w:ind w:left="0"/>
        <w:jc w:val="both"/>
      </w:pPr>
      <w:r>
        <w:rPr>
          <w:rFonts w:ascii="Times New Roman"/>
          <w:b w:val="false"/>
          <w:i w:val="false"/>
          <w:color w:val="000000"/>
          <w:sz w:val="28"/>
        </w:rPr>
        <w:t>
      128. ЕТВ-н қалыптастыру процесінде есеп айырысу бухгалтерімен бұйрықтардың көшірмелерінде және бастапқы құжаттарда қаржылық сипаттағы қателер анықталған кезде осы құжаттарды шығарған және (немесе) берген тиісті бөлімшелердің бастықтары жоғарыда осы қателерді бір күн ішінде жеке өздері жояды және түзетілген бұйрықтардың көшірмелері мен бастапқы құжаттар қаржы бөлімшесіне қайта ұсынылады. Қателерді жою туралы қаржы бөлімшесінің бастығына және штаб бастығына баяндалады.</w:t>
      </w:r>
    </w:p>
    <w:bookmarkEnd w:id="173"/>
    <w:bookmarkStart w:name="z200" w:id="174"/>
    <w:p>
      <w:pPr>
        <w:spacing w:after="0"/>
        <w:ind w:left="0"/>
        <w:jc w:val="both"/>
      </w:pPr>
      <w:r>
        <w:rPr>
          <w:rFonts w:ascii="Times New Roman"/>
          <w:b w:val="false"/>
          <w:i w:val="false"/>
          <w:color w:val="000000"/>
          <w:sz w:val="28"/>
        </w:rPr>
        <w:t>
      129. Бұйрықтардың көшірмелері бойынша ақшалай төлемдерді есептеу бұйрықтар шыққан айдағы ЕТВ-де жүзеге асырылады.</w:t>
      </w:r>
    </w:p>
    <w:bookmarkEnd w:id="174"/>
    <w:p>
      <w:pPr>
        <w:spacing w:after="0"/>
        <w:ind w:left="0"/>
        <w:jc w:val="both"/>
      </w:pPr>
      <w:r>
        <w:rPr>
          <w:rFonts w:ascii="Times New Roman"/>
          <w:b w:val="false"/>
          <w:i w:val="false"/>
          <w:color w:val="000000"/>
          <w:sz w:val="28"/>
        </w:rPr>
        <w:t>
      Деректердің дұрыстығы және уақтылы енгізілуін қаржы бөлімшесінің бастығы күн сайын күннің екінші жартысында тексереді. Ол үшін есеп айырысу бухгалтерімен күннің бірінші жартысында алынған барлық бұйрықтардың көшірмелері және олар бойынша есептер бухгалтерлік есепті автоматтандырудың бағдарламалық қамтылымына енгізілгеннен және есеп бойынша жүргізілгеннен кейін қаржы бөлімшесінің бастығына ұсынылады.</w:t>
      </w:r>
    </w:p>
    <w:p>
      <w:pPr>
        <w:spacing w:after="0"/>
        <w:ind w:left="0"/>
        <w:jc w:val="both"/>
      </w:pPr>
      <w:r>
        <w:rPr>
          <w:rFonts w:ascii="Times New Roman"/>
          <w:b w:val="false"/>
          <w:i w:val="false"/>
          <w:color w:val="000000"/>
          <w:sz w:val="28"/>
        </w:rPr>
        <w:t>
      Барлық қайта есептер есеп айырысу бухгалтерімен растаушы құжаттарына (бұйрықтардың көшірмелеріне), орын жетіспеген жағдайда осы құжаттардың сырт жағына өз қолымен егжей-тегжейлі толтырылады.</w:t>
      </w:r>
    </w:p>
    <w:bookmarkStart w:name="z201" w:id="175"/>
    <w:p>
      <w:pPr>
        <w:spacing w:after="0"/>
        <w:ind w:left="0"/>
        <w:jc w:val="both"/>
      </w:pPr>
      <w:r>
        <w:rPr>
          <w:rFonts w:ascii="Times New Roman"/>
          <w:b w:val="false"/>
          <w:i w:val="false"/>
          <w:color w:val="000000"/>
          <w:sz w:val="28"/>
        </w:rPr>
        <w:t>
      130. Ақшалай төлемдерді аудару туралы бұйрықтардың көшірмелерінен басқа қаржы бөлімшесіне бекітілген демалыс кестесі (оған өзгерістер және (немесе) толықтырулар), тұрғын үй-коммуналдық көрсетілетін қызметтер үшін өтемақы алмайтын жеке құрам бойынша АПБ тізімдерінің көшірмелері және уақытша еңбекке жарамсыздық парақтарының түпнұсқалары тапсырылады.</w:t>
      </w:r>
    </w:p>
    <w:bookmarkEnd w:id="175"/>
    <w:p>
      <w:pPr>
        <w:spacing w:after="0"/>
        <w:ind w:left="0"/>
        <w:jc w:val="both"/>
      </w:pPr>
      <w:r>
        <w:rPr>
          <w:rFonts w:ascii="Times New Roman"/>
          <w:b w:val="false"/>
          <w:i w:val="false"/>
          <w:color w:val="000000"/>
          <w:sz w:val="28"/>
        </w:rPr>
        <w:t>
      РММ-ның келесі жыл үшін бекітілген демалыс кестесі қаржы бөлімшесіне іс жүргізу бөлімшесі арқылы келесі жылға ҚЖЖ бекітілгенге дейін тапсырылады.</w:t>
      </w:r>
    </w:p>
    <w:p>
      <w:pPr>
        <w:spacing w:after="0"/>
        <w:ind w:left="0"/>
        <w:jc w:val="both"/>
      </w:pPr>
      <w:r>
        <w:rPr>
          <w:rFonts w:ascii="Times New Roman"/>
          <w:b w:val="false"/>
          <w:i w:val="false"/>
          <w:color w:val="000000"/>
          <w:sz w:val="28"/>
        </w:rPr>
        <w:t>
      Бекітілген демалыс кестесінің негізінде есеп айырысу бухгалтерімен сауықтыруға арналған жәрдемақылардың ай сайынғы қажеттілігі жасалады.</w:t>
      </w:r>
    </w:p>
    <w:p>
      <w:pPr>
        <w:spacing w:after="0"/>
        <w:ind w:left="0"/>
        <w:jc w:val="both"/>
      </w:pPr>
      <w:r>
        <w:rPr>
          <w:rFonts w:ascii="Times New Roman"/>
          <w:b w:val="false"/>
          <w:i w:val="false"/>
          <w:color w:val="000000"/>
          <w:sz w:val="28"/>
        </w:rPr>
        <w:t>
      Есеп бухгалтері жеке құрамды сауықтыруға арналған жәрдемақысын қаражатпен уақтылы қамтамасыз етеді, апта сайын қаржы бөлімшесінің бастығына демалыс кестесі бойынша шықпаған жұмыскер саны мен сомасы, сондай-ақ ағымдағы тоқсанға ай бойынша қалыптасқан үнемдеу сомасы бойынша мәлімет береді.</w:t>
      </w:r>
    </w:p>
    <w:p>
      <w:pPr>
        <w:spacing w:after="0"/>
        <w:ind w:left="0"/>
        <w:jc w:val="both"/>
      </w:pPr>
      <w:r>
        <w:rPr>
          <w:rFonts w:ascii="Times New Roman"/>
          <w:b w:val="false"/>
          <w:i w:val="false"/>
          <w:color w:val="000000"/>
          <w:sz w:val="28"/>
        </w:rPr>
        <w:t>
      Негізгі демалысқа шығу баянаттары қаржы бөлімшесімен тек демалыс кестесі бойынша шығу айында осы жұмыскерге ақша қаражаты болған кезде ғана келісіледі.</w:t>
      </w:r>
    </w:p>
    <w:p>
      <w:pPr>
        <w:spacing w:after="0"/>
        <w:ind w:left="0"/>
        <w:jc w:val="both"/>
      </w:pPr>
      <w:r>
        <w:rPr>
          <w:rFonts w:ascii="Times New Roman"/>
          <w:b w:val="false"/>
          <w:i w:val="false"/>
          <w:color w:val="000000"/>
          <w:sz w:val="28"/>
        </w:rPr>
        <w:t>
      Жұмыскер демалыс кестесіне сәйкес негізгі ақылы демалысқа шықпаған жағдайларда кадр және жасақтау бөлімшелерімен демалыс кестесіне өзгерістер және (немесе) толықтырулар уақтылы, бірақ демалыс кестесіне сәйкес демалыс басталғанынан үш жұмыс күнінен кешіктірілмей енгізіледі.</w:t>
      </w:r>
    </w:p>
    <w:p>
      <w:pPr>
        <w:spacing w:after="0"/>
        <w:ind w:left="0"/>
        <w:jc w:val="both"/>
      </w:pPr>
      <w:r>
        <w:rPr>
          <w:rFonts w:ascii="Times New Roman"/>
          <w:b w:val="false"/>
          <w:i w:val="false"/>
          <w:color w:val="000000"/>
          <w:sz w:val="28"/>
        </w:rPr>
        <w:t>
      Жұмыскер демалыс кестесінде болмаған жағдайларда кадр және жасақтау бөлімшелерімен демалыс кестесіне қаржы бөлімшесінің бастығымен ақша қаражатымен қамтамасыз етілуге келісілгеннен кейін өзгерістер және (немесе) толықтырулар енгізіледі. Демалыс кестесіне өзгерістер және (немесе) толықтырулар енгізбестен, сондай-ақ ақша қаражатымен қамтамасыз етілмеген жағдайларда демалысқа шығу туралы бұйрықты шығаруға рұқсат берілмейді.</w:t>
      </w:r>
    </w:p>
    <w:p>
      <w:pPr>
        <w:spacing w:after="0"/>
        <w:ind w:left="0"/>
        <w:jc w:val="both"/>
      </w:pPr>
      <w:r>
        <w:rPr>
          <w:rFonts w:ascii="Times New Roman"/>
          <w:b w:val="false"/>
          <w:i w:val="false"/>
          <w:color w:val="000000"/>
          <w:sz w:val="28"/>
        </w:rPr>
        <w:t>
      Демалыстар кестесіне барлық өзгерістер және (немесе) толықтырулар қаржы бөлімшесіне кадр және жасақтау бөлімшелерінің жауапты лауазымды адамдарымен белгіленген тәртіппен тіркелгеннен кейін бір жұмыс күні ішінде беріледі.</w:t>
      </w:r>
    </w:p>
    <w:p>
      <w:pPr>
        <w:spacing w:after="0"/>
        <w:ind w:left="0"/>
        <w:jc w:val="both"/>
      </w:pPr>
      <w:r>
        <w:rPr>
          <w:rFonts w:ascii="Times New Roman"/>
          <w:b w:val="false"/>
          <w:i w:val="false"/>
          <w:color w:val="000000"/>
          <w:sz w:val="28"/>
        </w:rPr>
        <w:t>
      Әр жылдың желтоқсанында штаб бастығымен енгізілетін өзгерістер және (немесе) толықтыруларды реттеуді қамтамасыз ету және санын азайту үшін демалыс кестесін жасау және орындау сапасына талдау жүргізіледі.</w:t>
      </w:r>
    </w:p>
    <w:p>
      <w:pPr>
        <w:spacing w:after="0"/>
        <w:ind w:left="0"/>
        <w:jc w:val="both"/>
      </w:pPr>
      <w:r>
        <w:rPr>
          <w:rFonts w:ascii="Times New Roman"/>
          <w:b w:val="false"/>
          <w:i w:val="false"/>
          <w:color w:val="000000"/>
          <w:sz w:val="28"/>
        </w:rPr>
        <w:t>
      АПБ (ол болмаған жағдайда – тұрғын үй комиссиясы) әрбір РММ-ге жыл сайын 20 қаңтарға дейін жабық және оқшауланған әскери қалашықтарда, шекара заставаларында тұратын әскери қызметшілердің тізімін ұсынады.</w:t>
      </w:r>
    </w:p>
    <w:p>
      <w:pPr>
        <w:spacing w:after="0"/>
        <w:ind w:left="0"/>
        <w:jc w:val="both"/>
      </w:pPr>
      <w:r>
        <w:rPr>
          <w:rFonts w:ascii="Times New Roman"/>
          <w:b w:val="false"/>
          <w:i w:val="false"/>
          <w:color w:val="000000"/>
          <w:sz w:val="28"/>
        </w:rPr>
        <w:t>
      Жабық және оқшауланған әскери қалашықтарда, шекара заставаларында тұратын әскери қызметшілердің тізіміне өзгерістер енгізілген кезде нақтыланған тізім барлық РММ-ге ұсынылады.</w:t>
      </w:r>
    </w:p>
    <w:p>
      <w:pPr>
        <w:spacing w:after="0"/>
        <w:ind w:left="0"/>
        <w:jc w:val="both"/>
      </w:pPr>
      <w:r>
        <w:rPr>
          <w:rFonts w:ascii="Times New Roman"/>
          <w:b w:val="false"/>
          <w:i w:val="false"/>
          <w:color w:val="000000"/>
          <w:sz w:val="28"/>
        </w:rPr>
        <w:t>
      Тізімнің көшірмесі қаржы бөлімшесіне іс жүргізу бөлімшесінде тіркелгеннен кейін бір жұмыс күні ішінде тапсырылады, ал түпнұсқасы пәтерлерді пайдалануды қамтамасыз ету бөлімшесінде сақталуға тиіс.</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толтырылған уақытша еңбекке жарамсыздық парақтары қаржы бөлімшесіне іс жүргізу бөлімшесімен есеп айырысу бухгалтері орташа жалақыны есептеу үшін азаматтық персонал жұмысқа шыққан күннен бастап бір жұмыс күні ішінде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130-тармаққа өзгеріс енгізілді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2" w:id="176"/>
    <w:p>
      <w:pPr>
        <w:spacing w:after="0"/>
        <w:ind w:left="0"/>
        <w:jc w:val="both"/>
      </w:pPr>
      <w:r>
        <w:rPr>
          <w:rFonts w:ascii="Times New Roman"/>
          <w:b w:val="false"/>
          <w:i w:val="false"/>
          <w:color w:val="000000"/>
          <w:sz w:val="28"/>
        </w:rPr>
        <w:t>
      131. Бір айдағы өтілінің ұлғаюына байланысты лауазымдық айлықақының ұлғаюы есебі айдың соңына есеп айырысу бухгалтерімен жасалады. Есепте осы айда лауазымдық айлықақысы ұлғайған барлық жеке құрам штат бойынша болу тәртібімен көрсетіледі.</w:t>
      </w:r>
    </w:p>
    <w:bookmarkEnd w:id="176"/>
    <w:p>
      <w:pPr>
        <w:spacing w:after="0"/>
        <w:ind w:left="0"/>
        <w:jc w:val="both"/>
      </w:pPr>
      <w:r>
        <w:rPr>
          <w:rFonts w:ascii="Times New Roman"/>
          <w:b w:val="false"/>
          <w:i w:val="false"/>
          <w:color w:val="000000"/>
          <w:sz w:val="28"/>
        </w:rPr>
        <w:t>
      Есеп нысанында лауазымдық айлықақы күнтізбелік күндерді ескере отырып ұлғайғанға дейін және кейін көрсетіледі.</w:t>
      </w:r>
    </w:p>
    <w:bookmarkStart w:name="z203" w:id="177"/>
    <w:p>
      <w:pPr>
        <w:spacing w:after="0"/>
        <w:ind w:left="0"/>
        <w:jc w:val="both"/>
      </w:pPr>
      <w:r>
        <w:rPr>
          <w:rFonts w:ascii="Times New Roman"/>
          <w:b w:val="false"/>
          <w:i w:val="false"/>
          <w:color w:val="000000"/>
          <w:sz w:val="28"/>
        </w:rPr>
        <w:t>
      132. Орташа жалақыны есептеудің есептері есеп айырысу бухгалтерімен ақылы демалысқа кеткен әрбір азаматтық персоналдарға, сондай-ақ пайдаланылмаған демалыс өтемақысын, уақытша еңбекке жарамсыздық жәрдемақысын төлегенде бөлек жасалады.</w:t>
      </w:r>
    </w:p>
    <w:bookmarkEnd w:id="177"/>
    <w:p>
      <w:pPr>
        <w:spacing w:after="0"/>
        <w:ind w:left="0"/>
        <w:jc w:val="both"/>
      </w:pPr>
      <w:r>
        <w:rPr>
          <w:rFonts w:ascii="Times New Roman"/>
          <w:b w:val="false"/>
          <w:i w:val="false"/>
          <w:color w:val="000000"/>
          <w:sz w:val="28"/>
        </w:rPr>
        <w:t>
      Әрбір жұмыскер бойынша барлық тиесілі төлемдер мен ұстап қалулар есептелгеннен кейін есеп айырысу бухгалтері барлық ұстап қалулардың уақтылы және толық аударылуын кейінгі бақылау үшін атқару құжаттарын есепке алу ведомосын жасайды.</w:t>
      </w:r>
    </w:p>
    <w:bookmarkStart w:name="z204" w:id="178"/>
    <w:p>
      <w:pPr>
        <w:spacing w:after="0"/>
        <w:ind w:left="0"/>
        <w:jc w:val="both"/>
      </w:pPr>
      <w:r>
        <w:rPr>
          <w:rFonts w:ascii="Times New Roman"/>
          <w:b w:val="false"/>
          <w:i w:val="false"/>
          <w:color w:val="000000"/>
          <w:sz w:val="28"/>
        </w:rPr>
        <w:t>
      133. Барлық төлемдер есептелгеннен, кем төлеулер және артық төлеулердің қайта есептері туралы жазбалар жүргізілгеннен кейін есеп айырысу бухгалтері бұйрықтардың көшірмелерін және бастапқы құжаттарды № 5 мемориалдық ордерге тігеді.</w:t>
      </w:r>
    </w:p>
    <w:bookmarkEnd w:id="178"/>
    <w:bookmarkStart w:name="z205" w:id="179"/>
    <w:p>
      <w:pPr>
        <w:spacing w:after="0"/>
        <w:ind w:left="0"/>
        <w:jc w:val="left"/>
      </w:pPr>
      <w:r>
        <w:rPr>
          <w:rFonts w:ascii="Times New Roman"/>
          <w:b/>
          <w:i w:val="false"/>
          <w:color w:val="000000"/>
        </w:rPr>
        <w:t xml:space="preserve"> 4-параграф. Жұмыс уақытын пайдалануды есепке алу табельдері</w:t>
      </w:r>
    </w:p>
    <w:bookmarkEnd w:id="179"/>
    <w:bookmarkStart w:name="z206" w:id="180"/>
    <w:p>
      <w:pPr>
        <w:spacing w:after="0"/>
        <w:ind w:left="0"/>
        <w:jc w:val="both"/>
      </w:pPr>
      <w:r>
        <w:rPr>
          <w:rFonts w:ascii="Times New Roman"/>
          <w:b w:val="false"/>
          <w:i w:val="false"/>
          <w:color w:val="000000"/>
          <w:sz w:val="28"/>
        </w:rPr>
        <w:t>
      134. Табель РММ азаматтық персоналдарының атаулы тізімін білдіреді және жеке бөлімшелер бөлінісінде алфавиттік тәртіппен жүргізіледі.</w:t>
      </w:r>
    </w:p>
    <w:bookmarkEnd w:id="180"/>
    <w:p>
      <w:pPr>
        <w:spacing w:after="0"/>
        <w:ind w:left="0"/>
        <w:jc w:val="both"/>
      </w:pPr>
      <w:r>
        <w:rPr>
          <w:rFonts w:ascii="Times New Roman"/>
          <w:b w:val="false"/>
          <w:i w:val="false"/>
          <w:color w:val="000000"/>
          <w:sz w:val="28"/>
        </w:rPr>
        <w:t>
      Табель Нысандар альбомының № 421 нысаны бойынша оны жүргізуге жауапты адаммен (бөлімшелер (дивизиондар, батальондар және жеке роталар) командирлерімен, ал басқармада – іс жүргізу бөлімшесінің бастығымен) жасалады.</w:t>
      </w:r>
    </w:p>
    <w:p>
      <w:pPr>
        <w:spacing w:after="0"/>
        <w:ind w:left="0"/>
        <w:jc w:val="both"/>
      </w:pPr>
      <w:r>
        <w:rPr>
          <w:rFonts w:ascii="Times New Roman"/>
          <w:b w:val="false"/>
          <w:i w:val="false"/>
          <w:color w:val="000000"/>
          <w:sz w:val="28"/>
        </w:rPr>
        <w:t>
      Табельдерді жүргізуге жауапты адамдар келесі жылға ағымдағы жылғы 20 желтоқсанға дейін РММ басшысының жыл сайынғы бұйрығымен анықталады.</w:t>
      </w:r>
    </w:p>
    <w:p>
      <w:pPr>
        <w:spacing w:after="0"/>
        <w:ind w:left="0"/>
        <w:jc w:val="both"/>
      </w:pPr>
      <w:r>
        <w:rPr>
          <w:rFonts w:ascii="Times New Roman"/>
          <w:b w:val="false"/>
          <w:i w:val="false"/>
          <w:color w:val="000000"/>
          <w:sz w:val="28"/>
        </w:rPr>
        <w:t>
      Табельдерді жүргізуге жауапты адамдар бір жыл ішінде орын ауыстырған жағдайда кадр бөлімшесінің бастығымен бұйрыққа үш жұмыс күні ішінде өзгертулер енгізіледі.</w:t>
      </w:r>
    </w:p>
    <w:p>
      <w:pPr>
        <w:spacing w:after="0"/>
        <w:ind w:left="0"/>
        <w:jc w:val="both"/>
      </w:pPr>
      <w:r>
        <w:rPr>
          <w:rFonts w:ascii="Times New Roman"/>
          <w:b w:val="false"/>
          <w:i w:val="false"/>
          <w:color w:val="000000"/>
          <w:sz w:val="28"/>
        </w:rPr>
        <w:t>
      Табель ай сайын өткен айдағы табель негізінде есепті кезең басталғанға дейінгі соңғы жұмыс күні ашылады.</w:t>
      </w:r>
    </w:p>
    <w:p>
      <w:pPr>
        <w:spacing w:after="0"/>
        <w:ind w:left="0"/>
        <w:jc w:val="both"/>
      </w:pPr>
      <w:r>
        <w:rPr>
          <w:rFonts w:ascii="Times New Roman"/>
          <w:b w:val="false"/>
          <w:i w:val="false"/>
          <w:color w:val="000000"/>
          <w:sz w:val="28"/>
        </w:rPr>
        <w:t>
      Азаматтық персоналдарды табельге жазу және одан шығару күн сайын тек жеке құрамды есепке алу жөніндегі бұйрықтардың (жұмысқа қабылдау, ауысу, демалысқа кету және одан келу, уақытша еңбекке жарамсыздығы, жұмыстан босату туралы) негізінде жүргізіледі.</w:t>
      </w:r>
    </w:p>
    <w:p>
      <w:pPr>
        <w:spacing w:after="0"/>
        <w:ind w:left="0"/>
        <w:jc w:val="both"/>
      </w:pPr>
      <w:r>
        <w:rPr>
          <w:rFonts w:ascii="Times New Roman"/>
          <w:b w:val="false"/>
          <w:i w:val="false"/>
          <w:color w:val="000000"/>
          <w:sz w:val="28"/>
        </w:rPr>
        <w:t>
      Есепке азаматтық персоналдармен жұмыс істелінген және істелінбеген уақыт алынады. Бұл ретте үстеме жұмыс, түнгі уақыттағы жұмыс, демалыс және мереке күндері, іссапар күндері бөлек көрсетіледі.</w:t>
      </w:r>
    </w:p>
    <w:p>
      <w:pPr>
        <w:spacing w:after="0"/>
        <w:ind w:left="0"/>
        <w:jc w:val="both"/>
      </w:pPr>
      <w:r>
        <w:rPr>
          <w:rFonts w:ascii="Times New Roman"/>
          <w:b w:val="false"/>
          <w:i w:val="false"/>
          <w:color w:val="000000"/>
          <w:sz w:val="28"/>
        </w:rPr>
        <w:t>
      Толтырылған табельге оны жүргізуге жауапты адаммен, РММ-ның басшысымен қол қойылады және ағымдағы айдың аудару күніне дейін іс жүргізу бөлімшесінде тіркеледі.</w:t>
      </w:r>
    </w:p>
    <w:bookmarkStart w:name="z207" w:id="181"/>
    <w:p>
      <w:pPr>
        <w:spacing w:after="0"/>
        <w:ind w:left="0"/>
        <w:jc w:val="both"/>
      </w:pPr>
      <w:r>
        <w:rPr>
          <w:rFonts w:ascii="Times New Roman"/>
          <w:b w:val="false"/>
          <w:i w:val="false"/>
          <w:color w:val="000000"/>
          <w:sz w:val="28"/>
        </w:rPr>
        <w:t xml:space="preserve">
      135. Табельдер тіркелген күні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белгіленген нысандағы қаржы бөлімшесімен қабылдаған және берілген құжаттамаларды есепке алу журналына қол қойғызылып, қаржы бөлімшесіне беріледі.</w:t>
      </w:r>
    </w:p>
    <w:bookmarkEnd w:id="181"/>
    <w:p>
      <w:pPr>
        <w:spacing w:after="0"/>
        <w:ind w:left="0"/>
        <w:jc w:val="both"/>
      </w:pPr>
      <w:r>
        <w:rPr>
          <w:rFonts w:ascii="Times New Roman"/>
          <w:b w:val="false"/>
          <w:i w:val="false"/>
          <w:color w:val="000000"/>
          <w:sz w:val="28"/>
        </w:rPr>
        <w:t>
      Қаржы бөлімшесі табельдерді нысан бойынша (Нысандар альбомының № 421 нысаны негізінде ресімделудің толықтығы мен дұрыстығына, қолдардың және кіріс нөмірінің болуына), сондай-ақ мазмұны бойынша (келмеу және жұмыс істеген күндерінің (сағаттардың) санын толтырудың заңдылығына, деректердің бұйрықтардың көшірмелерімен сәйкестігіне) тексереді.</w:t>
      </w:r>
    </w:p>
    <w:bookmarkStart w:name="z208" w:id="182"/>
    <w:p>
      <w:pPr>
        <w:spacing w:after="0"/>
        <w:ind w:left="0"/>
        <w:jc w:val="both"/>
      </w:pPr>
      <w:r>
        <w:rPr>
          <w:rFonts w:ascii="Times New Roman"/>
          <w:b w:val="false"/>
          <w:i w:val="false"/>
          <w:color w:val="000000"/>
          <w:sz w:val="28"/>
        </w:rPr>
        <w:t>
      136. Айырмашылықтар анықталған жағдайда жауапты адамдармен табель бастапқы құжаттарға сәйкес келтіріледі және қаржы бөлімшесіне қайта ұсынылады.</w:t>
      </w:r>
    </w:p>
    <w:bookmarkEnd w:id="182"/>
    <w:p>
      <w:pPr>
        <w:spacing w:after="0"/>
        <w:ind w:left="0"/>
        <w:jc w:val="both"/>
      </w:pPr>
      <w:r>
        <w:rPr>
          <w:rFonts w:ascii="Times New Roman"/>
          <w:b w:val="false"/>
          <w:i w:val="false"/>
          <w:color w:val="000000"/>
          <w:sz w:val="28"/>
        </w:rPr>
        <w:t>
      Қаржы бөлімшесі бастығының ұсынысымен штаб бастығы табельдерді уақтылы жасамағандығы және ұсынылмағандығы, айырмашылықтар анықталғандығы жөніндегі әрбір жағдай бойынша тиісті шаралар қабылдайды.</w:t>
      </w:r>
    </w:p>
    <w:p>
      <w:pPr>
        <w:spacing w:after="0"/>
        <w:ind w:left="0"/>
        <w:jc w:val="both"/>
      </w:pPr>
      <w:r>
        <w:rPr>
          <w:rFonts w:ascii="Times New Roman"/>
          <w:b w:val="false"/>
          <w:i w:val="false"/>
          <w:color w:val="000000"/>
          <w:sz w:val="28"/>
        </w:rPr>
        <w:t>
      Жоғарыда осы іс-шаралар әрбір айдың соңында қаржы бөлімшесінің бастығы бастапқы құжаттар негізінде табельдің соңғы онкүндігінің деректерін тексерген кезде де жүзеге асырылады.</w:t>
      </w:r>
    </w:p>
    <w:bookmarkStart w:name="z209" w:id="183"/>
    <w:p>
      <w:pPr>
        <w:spacing w:after="0"/>
        <w:ind w:left="0"/>
        <w:jc w:val="both"/>
      </w:pPr>
      <w:r>
        <w:rPr>
          <w:rFonts w:ascii="Times New Roman"/>
          <w:b w:val="false"/>
          <w:i w:val="false"/>
          <w:color w:val="000000"/>
          <w:sz w:val="28"/>
        </w:rPr>
        <w:t>
      137. Ұсынылған бастапқы құжаттар мен табельдер негізінде есеп айырысу бухгалтері ақшалай төлемдердің тиесілі есептелуін жүргізеді.</w:t>
      </w:r>
    </w:p>
    <w:bookmarkEnd w:id="183"/>
    <w:p>
      <w:pPr>
        <w:spacing w:after="0"/>
        <w:ind w:left="0"/>
        <w:jc w:val="both"/>
      </w:pPr>
      <w:r>
        <w:rPr>
          <w:rFonts w:ascii="Times New Roman"/>
          <w:b w:val="false"/>
          <w:i w:val="false"/>
          <w:color w:val="000000"/>
          <w:sz w:val="28"/>
        </w:rPr>
        <w:t>
      Барлық төлемдер есептелгеннен кейін табельдер бастапқы құжаттармен бірге № 5 мемориалдық ордерге тігіледі.</w:t>
      </w:r>
    </w:p>
    <w:bookmarkStart w:name="z210" w:id="184"/>
    <w:p>
      <w:pPr>
        <w:spacing w:after="0"/>
        <w:ind w:left="0"/>
        <w:jc w:val="left"/>
      </w:pPr>
      <w:r>
        <w:rPr>
          <w:rFonts w:ascii="Times New Roman"/>
          <w:b/>
          <w:i w:val="false"/>
          <w:color w:val="000000"/>
        </w:rPr>
        <w:t xml:space="preserve"> 5-параграф. Ұстап қалулар (атқаруы парақтары, кәсіптік одаққа жарналар және берешектер)</w:t>
      </w:r>
    </w:p>
    <w:bookmarkEnd w:id="184"/>
    <w:bookmarkStart w:name="z211" w:id="185"/>
    <w:p>
      <w:pPr>
        <w:spacing w:after="0"/>
        <w:ind w:left="0"/>
        <w:jc w:val="both"/>
      </w:pPr>
      <w:r>
        <w:rPr>
          <w:rFonts w:ascii="Times New Roman"/>
          <w:b w:val="false"/>
          <w:i w:val="false"/>
          <w:color w:val="000000"/>
          <w:sz w:val="28"/>
        </w:rPr>
        <w:t xml:space="preserve">
      138. Ақшалай ризықтан, жалақыдан және басқа да төлемдерден ұстап қалу атқару құжаттары немесе жұмыскердің жазбаша баянаты бойынша, сондай-ақ Қазақстан Республикасы Еңбек кодексінің </w:t>
      </w:r>
      <w:r>
        <w:rPr>
          <w:rFonts w:ascii="Times New Roman"/>
          <w:b w:val="false"/>
          <w:i w:val="false"/>
          <w:color w:val="000000"/>
          <w:sz w:val="28"/>
        </w:rPr>
        <w:t>115-бабында</w:t>
      </w:r>
      <w:r>
        <w:rPr>
          <w:rFonts w:ascii="Times New Roman"/>
          <w:b w:val="false"/>
          <w:i w:val="false"/>
          <w:color w:val="000000"/>
          <w:sz w:val="28"/>
        </w:rPr>
        <w:t xml:space="preserve"> көзделген жағдайда жүргізіледі.</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138-тармақ жаңа редакцияда – ҚР Қорғаныс министрінің 08.08.2023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186"/>
    <w:p>
      <w:pPr>
        <w:spacing w:after="0"/>
        <w:ind w:left="0"/>
        <w:jc w:val="both"/>
      </w:pPr>
      <w:r>
        <w:rPr>
          <w:rFonts w:ascii="Times New Roman"/>
          <w:b w:val="false"/>
          <w:i w:val="false"/>
          <w:color w:val="000000"/>
          <w:sz w:val="28"/>
        </w:rPr>
        <w:t>
      139. Келіп түскен атқару құжаттары РММ-ның іс жүргізу бөлімшесінде тіркеледі және заң бөлімшесінің бастығымен ұстап қалу мен аудару заңдылығының сәйкестігі келісілгеннен кейін қаржы бөлімшесінің бастығына орындалуға беріледі.</w:t>
      </w:r>
    </w:p>
    <w:bookmarkEnd w:id="186"/>
    <w:p>
      <w:pPr>
        <w:spacing w:after="0"/>
        <w:ind w:left="0"/>
        <w:jc w:val="both"/>
      </w:pPr>
      <w:r>
        <w:rPr>
          <w:rFonts w:ascii="Times New Roman"/>
          <w:b w:val="false"/>
          <w:i w:val="false"/>
          <w:color w:val="000000"/>
          <w:sz w:val="28"/>
        </w:rPr>
        <w:t>
      Ұстап қалу аударылатын адамның деректемелері болмаған немесе ұстап қалудың заңдылығына әсер ететін бұзушылықтар болған жағдайда заң бөлімшесінің бастығымен үш күндік мерзімде бұл туралы сот орындаушысына хабарлама жолданады.</w:t>
      </w:r>
    </w:p>
    <w:p>
      <w:pPr>
        <w:spacing w:after="0"/>
        <w:ind w:left="0"/>
        <w:jc w:val="both"/>
      </w:pPr>
      <w:r>
        <w:rPr>
          <w:rFonts w:ascii="Times New Roman"/>
          <w:b w:val="false"/>
          <w:i w:val="false"/>
          <w:color w:val="000000"/>
          <w:sz w:val="28"/>
        </w:rPr>
        <w:t>
      Қаржы бөлімшесінің бастығы табысына өндіріп алыну бағытталған әскери қызметшінің немесе жұмыскердің деректерін және ұстап қалу аударылатын адамның барлық деректемелерінің болуын тексереді.</w:t>
      </w:r>
    </w:p>
    <w:bookmarkStart w:name="z213" w:id="187"/>
    <w:p>
      <w:pPr>
        <w:spacing w:after="0"/>
        <w:ind w:left="0"/>
        <w:jc w:val="both"/>
      </w:pPr>
      <w:r>
        <w:rPr>
          <w:rFonts w:ascii="Times New Roman"/>
          <w:b w:val="false"/>
          <w:i w:val="false"/>
          <w:color w:val="000000"/>
          <w:sz w:val="28"/>
        </w:rPr>
        <w:t>
      140. Ақшалай ризық, жалақы және басқа да төлемдерден ұстап қалулар ай сайын атқару құжаттарында көрсетілген мөлшерде берешектерді толық өтегенге немесе белгіленген мерзімдерге жеткенге дейін жүргізіледі.</w:t>
      </w:r>
    </w:p>
    <w:bookmarkEnd w:id="187"/>
    <w:p>
      <w:pPr>
        <w:spacing w:after="0"/>
        <w:ind w:left="0"/>
        <w:jc w:val="both"/>
      </w:pPr>
      <w:r>
        <w:rPr>
          <w:rFonts w:ascii="Times New Roman"/>
          <w:b w:val="false"/>
          <w:i w:val="false"/>
          <w:color w:val="000000"/>
          <w:sz w:val="28"/>
        </w:rPr>
        <w:t>
      Салық және әлеуметтік төлемдер сомаларын қоспағанда ұсталған сомаларды аудару (төлеу) аудару күнінен бастап үш күндік мерзімде жүргізіледі.</w:t>
      </w:r>
    </w:p>
    <w:p>
      <w:pPr>
        <w:spacing w:after="0"/>
        <w:ind w:left="0"/>
        <w:jc w:val="both"/>
      </w:pPr>
      <w:r>
        <w:rPr>
          <w:rFonts w:ascii="Times New Roman"/>
          <w:b w:val="false"/>
          <w:i w:val="false"/>
          <w:color w:val="000000"/>
          <w:sz w:val="28"/>
        </w:rPr>
        <w:t>
      Алименттер аудару бойынша пошталық шығыстарды төлеу жұмыскердің есебінен жүргізіледі.</w:t>
      </w:r>
    </w:p>
    <w:bookmarkStart w:name="z214" w:id="188"/>
    <w:p>
      <w:pPr>
        <w:spacing w:after="0"/>
        <w:ind w:left="0"/>
        <w:jc w:val="both"/>
      </w:pPr>
      <w:r>
        <w:rPr>
          <w:rFonts w:ascii="Times New Roman"/>
          <w:b w:val="false"/>
          <w:i w:val="false"/>
          <w:color w:val="000000"/>
          <w:sz w:val="28"/>
        </w:rPr>
        <w:t xml:space="preserve">
      141. Келіп түскен атқару құжаттарын, соның ішінде алименттер өндіріп алуға атқару құжаттарын одан әрі есепке алу осы қағидаларға </w:t>
      </w:r>
      <w:r>
        <w:rPr>
          <w:rFonts w:ascii="Times New Roman"/>
          <w:b w:val="false"/>
          <w:i w:val="false"/>
          <w:color w:val="000000"/>
          <w:sz w:val="28"/>
        </w:rPr>
        <w:t>26-қосымшаға</w:t>
      </w:r>
      <w:r>
        <w:rPr>
          <w:rFonts w:ascii="Times New Roman"/>
          <w:b w:val="false"/>
          <w:i w:val="false"/>
          <w:color w:val="000000"/>
          <w:sz w:val="28"/>
        </w:rPr>
        <w:t xml:space="preserve"> сәйкес белгіленген нысандағы атқару құжаттарын есепке алу ведомосында жүргізіледі.</w:t>
      </w:r>
    </w:p>
    <w:bookmarkEnd w:id="188"/>
    <w:p>
      <w:pPr>
        <w:spacing w:after="0"/>
        <w:ind w:left="0"/>
        <w:jc w:val="both"/>
      </w:pPr>
      <w:r>
        <w:rPr>
          <w:rFonts w:ascii="Times New Roman"/>
          <w:b w:val="false"/>
          <w:i w:val="false"/>
          <w:color w:val="000000"/>
          <w:sz w:val="28"/>
        </w:rPr>
        <w:t>
      Атқару құжаттарын есепке алу ведомосын есеп айырысу бухгалтерімен әрбір айдың соңында бір рет жасалады.</w:t>
      </w:r>
    </w:p>
    <w:p>
      <w:pPr>
        <w:spacing w:after="0"/>
        <w:ind w:left="0"/>
        <w:jc w:val="both"/>
      </w:pPr>
      <w:r>
        <w:rPr>
          <w:rFonts w:ascii="Times New Roman"/>
          <w:b w:val="false"/>
          <w:i w:val="false"/>
          <w:color w:val="000000"/>
          <w:sz w:val="28"/>
        </w:rPr>
        <w:t>
      Атқару құжаттарын есепке алу ведомосында ұсталынатын адамдар алфавиттік тәртіппен, сонымен қатар орындалудағы барлық атқару құжаттары олардың келіп түскен күні бойынша көрсетіледі.</w:t>
      </w:r>
    </w:p>
    <w:p>
      <w:pPr>
        <w:spacing w:after="0"/>
        <w:ind w:left="0"/>
        <w:jc w:val="both"/>
      </w:pPr>
      <w:r>
        <w:rPr>
          <w:rFonts w:ascii="Times New Roman"/>
          <w:b w:val="false"/>
          <w:i w:val="false"/>
          <w:color w:val="000000"/>
          <w:sz w:val="28"/>
        </w:rPr>
        <w:t>
      Ведомосты жасау кезінде "Қарыздың ай басына қалдығы" бағанында әрбір атқару құжаты бойынша берешек сомаларының қалдықтарын өткен айдағы ведомостан көшіру жүзеге асырылады.</w:t>
      </w:r>
    </w:p>
    <w:p>
      <w:pPr>
        <w:spacing w:after="0"/>
        <w:ind w:left="0"/>
        <w:jc w:val="both"/>
      </w:pPr>
      <w:r>
        <w:rPr>
          <w:rFonts w:ascii="Times New Roman"/>
          <w:b w:val="false"/>
          <w:i w:val="false"/>
          <w:color w:val="000000"/>
          <w:sz w:val="28"/>
        </w:rPr>
        <w:t>
      "Ағымдағы айда ұсталғаны" бағанында әрбір атқару құжаты бойынша ай сайынғы ЕТВ-де есептелінген ұстап қалу сомасы көрсетіледі.</w:t>
      </w:r>
    </w:p>
    <w:p>
      <w:pPr>
        <w:spacing w:after="0"/>
        <w:ind w:left="0"/>
        <w:jc w:val="both"/>
      </w:pPr>
      <w:r>
        <w:rPr>
          <w:rFonts w:ascii="Times New Roman"/>
          <w:b w:val="false"/>
          <w:i w:val="false"/>
          <w:color w:val="000000"/>
          <w:sz w:val="28"/>
        </w:rPr>
        <w:t>
      Өндіріп алушылармен есеп айырысу жүргізілгеннен кейін "Қарыздың ай соңына қалдығы" бағанында әрбір атқару құжаты бойынша берешек сомаларының қалдықтары көрсетіледі.</w:t>
      </w:r>
    </w:p>
    <w:p>
      <w:pPr>
        <w:spacing w:after="0"/>
        <w:ind w:left="0"/>
        <w:jc w:val="both"/>
      </w:pPr>
      <w:r>
        <w:rPr>
          <w:rFonts w:ascii="Times New Roman"/>
          <w:b w:val="false"/>
          <w:i w:val="false"/>
          <w:color w:val="000000"/>
          <w:sz w:val="28"/>
        </w:rPr>
        <w:t>
      Атқару құжаттарын есепке алудың толтырылған ведомосына есеп айырысу бухгалтерімен қол қойылады және ЕТВ-мен бірге салыстыру жүргізу үшін қаржы бөлімшесінің бастығына ұсынылады.</w:t>
      </w:r>
    </w:p>
    <w:bookmarkStart w:name="z215" w:id="189"/>
    <w:p>
      <w:pPr>
        <w:spacing w:after="0"/>
        <w:ind w:left="0"/>
        <w:jc w:val="both"/>
      </w:pPr>
      <w:r>
        <w:rPr>
          <w:rFonts w:ascii="Times New Roman"/>
          <w:b w:val="false"/>
          <w:i w:val="false"/>
          <w:color w:val="000000"/>
          <w:sz w:val="28"/>
        </w:rPr>
        <w:t>
      142. Қаржы бөлімшесінің бастығы әрбір атқару құжаты бойынша жүргізілген ұстап қалуларды ЕТВ-мен және берешек сомаларының қалдықтарымен салыстырады.</w:t>
      </w:r>
    </w:p>
    <w:bookmarkEnd w:id="189"/>
    <w:p>
      <w:pPr>
        <w:spacing w:after="0"/>
        <w:ind w:left="0"/>
        <w:jc w:val="both"/>
      </w:pPr>
      <w:r>
        <w:rPr>
          <w:rFonts w:ascii="Times New Roman"/>
          <w:b w:val="false"/>
          <w:i w:val="false"/>
          <w:color w:val="000000"/>
          <w:sz w:val="28"/>
        </w:rPr>
        <w:t>
      Қаржы бөлімшесінің бастығы қол қойғаннан кейін атқаруы құжаттарын есепке алу ведомосы № 5 мемориалдық ордерге тігіледі.</w:t>
      </w:r>
    </w:p>
    <w:bookmarkStart w:name="z216" w:id="190"/>
    <w:p>
      <w:pPr>
        <w:spacing w:after="0"/>
        <w:ind w:left="0"/>
        <w:jc w:val="both"/>
      </w:pPr>
      <w:r>
        <w:rPr>
          <w:rFonts w:ascii="Times New Roman"/>
          <w:b w:val="false"/>
          <w:i w:val="false"/>
          <w:color w:val="000000"/>
          <w:sz w:val="28"/>
        </w:rPr>
        <w:t>
      143. Алименттерді өндіріп алуға келіп түскен атқару құжаттарын тіркеу және есепке алу Нысандар альбомының № 437 нысанды алименттерді өндіріп алу туралы орындаушылық парақты есепке алу кітабында жүргізіледі.</w:t>
      </w:r>
    </w:p>
    <w:bookmarkEnd w:id="190"/>
    <w:bookmarkStart w:name="z217" w:id="191"/>
    <w:p>
      <w:pPr>
        <w:spacing w:after="0"/>
        <w:ind w:left="0"/>
        <w:jc w:val="both"/>
      </w:pPr>
      <w:r>
        <w:rPr>
          <w:rFonts w:ascii="Times New Roman"/>
          <w:b w:val="false"/>
          <w:i w:val="false"/>
          <w:color w:val="000000"/>
          <w:sz w:val="28"/>
        </w:rPr>
        <w:t xml:space="preserve">
      144. Жеке құрамнан алименттер ұстау Қазақстан Республикасы Әділет министрінің 2014 жылғы 24 желтоқсандағы № 372 бұйрығымен бекітілген Кәмелетке толмаған балаларды асырап-бағуға алимент ұсталатын жалақының және (немесе) өзге де кіріс түрлерінің </w:t>
      </w:r>
      <w:r>
        <w:rPr>
          <w:rFonts w:ascii="Times New Roman"/>
          <w:b w:val="false"/>
          <w:i w:val="false"/>
          <w:color w:val="000000"/>
          <w:sz w:val="28"/>
        </w:rPr>
        <w:t>тізбесіне</w:t>
      </w:r>
      <w:r>
        <w:rPr>
          <w:rFonts w:ascii="Times New Roman"/>
          <w:b w:val="false"/>
          <w:i w:val="false"/>
          <w:color w:val="000000"/>
          <w:sz w:val="28"/>
        </w:rPr>
        <w:t xml:space="preserve"> (Нормативтік құқықтық актілерді мемлекеттік тіркеу тізілімінде № 10113 болып тіркелген) сәйкес жүргізіледі.</w:t>
      </w:r>
    </w:p>
    <w:bookmarkEnd w:id="191"/>
    <w:bookmarkStart w:name="z218" w:id="192"/>
    <w:p>
      <w:pPr>
        <w:spacing w:after="0"/>
        <w:ind w:left="0"/>
        <w:jc w:val="both"/>
      </w:pPr>
      <w:r>
        <w:rPr>
          <w:rFonts w:ascii="Times New Roman"/>
          <w:b w:val="false"/>
          <w:i w:val="false"/>
          <w:color w:val="000000"/>
          <w:sz w:val="28"/>
        </w:rPr>
        <w:t>
      145. Бiр немесе бiрнеше атқару құжаты бойынша борышкердiң ақшалай ризығына, жалақысына немесе өзге де кіріс түрлерiне өндiрiп алу қолданылған кезде борышкер жалақысының немесе өзге де кірісінің кемiнде елу пайызы сақталуға тиiс.</w:t>
      </w:r>
    </w:p>
    <w:bookmarkEnd w:id="192"/>
    <w:p>
      <w:pPr>
        <w:spacing w:after="0"/>
        <w:ind w:left="0"/>
        <w:jc w:val="both"/>
      </w:pPr>
      <w:r>
        <w:rPr>
          <w:rFonts w:ascii="Times New Roman"/>
          <w:b w:val="false"/>
          <w:i w:val="false"/>
          <w:color w:val="000000"/>
          <w:sz w:val="28"/>
        </w:rPr>
        <w:t>
      Бұл ретте, алименттерді өндіріп алу және мертіккеннен немесе денсаулығы өзгеше зақымданғаннан, сондай-ақ асыраушының қайтыс болуынан келтiрiлген зиянды өтеу жағдайларын қоспағанда, борышкерде сақталатын сома республикалық бюджет туралы заңда жыл сайын тиісті қаржы жылына белгіленетін ең төмен күнкөріс деңгейінің мөлшерінен кем болмауға тиіс.</w:t>
      </w:r>
    </w:p>
    <w:bookmarkStart w:name="z219" w:id="193"/>
    <w:p>
      <w:pPr>
        <w:spacing w:after="0"/>
        <w:ind w:left="0"/>
        <w:jc w:val="both"/>
      </w:pPr>
      <w:r>
        <w:rPr>
          <w:rFonts w:ascii="Times New Roman"/>
          <w:b w:val="false"/>
          <w:i w:val="false"/>
          <w:color w:val="000000"/>
          <w:sz w:val="28"/>
        </w:rPr>
        <w:t>
      146. Атқару парақтары бойынша ұстап қалу жүргізілетін адам жаңа қызмет (жұмыс) орнына ауысқан және (немесе) жұмыстан босатылған кезде қаржы бөлімшесінің бастығы:</w:t>
      </w:r>
    </w:p>
    <w:bookmarkEnd w:id="193"/>
    <w:p>
      <w:pPr>
        <w:spacing w:after="0"/>
        <w:ind w:left="0"/>
        <w:jc w:val="both"/>
      </w:pPr>
      <w:r>
        <w:rPr>
          <w:rFonts w:ascii="Times New Roman"/>
          <w:b w:val="false"/>
          <w:i w:val="false"/>
          <w:color w:val="000000"/>
          <w:sz w:val="28"/>
        </w:rPr>
        <w:t>
      1) атқару құжатында барлық ұстап қалу, қалған берешектің сомасы туралы белгі жасайды, сосын өзінің қолымен және РММ-ның елтаңбалы мөр бедерімен растайды;</w:t>
      </w:r>
    </w:p>
    <w:p>
      <w:pPr>
        <w:spacing w:after="0"/>
        <w:ind w:left="0"/>
        <w:jc w:val="both"/>
      </w:pPr>
      <w:r>
        <w:rPr>
          <w:rFonts w:ascii="Times New Roman"/>
          <w:b w:val="false"/>
          <w:i w:val="false"/>
          <w:color w:val="000000"/>
          <w:sz w:val="28"/>
        </w:rPr>
        <w:t>
      2) ауысу кезінде жұмыскерден ұстап қалу жөніндегі құжаттардың көшірмелерін ақшалай аттестатқа тіркейді;</w:t>
      </w:r>
    </w:p>
    <w:p>
      <w:pPr>
        <w:spacing w:after="0"/>
        <w:ind w:left="0"/>
        <w:jc w:val="both"/>
      </w:pPr>
      <w:r>
        <w:rPr>
          <w:rFonts w:ascii="Times New Roman"/>
          <w:b w:val="false"/>
          <w:i w:val="false"/>
          <w:color w:val="000000"/>
          <w:sz w:val="28"/>
        </w:rPr>
        <w:t>
      3) үш күн мерзімде атқару құжатын жаңа қызмет (жұмыс) орнының мекенжайын, қалған берешектің сомасын көрсете отырып және жүргізілген ұстап қалу тізілімін қоса бере отырып сот орындаушысына жібереді;</w:t>
      </w:r>
    </w:p>
    <w:p>
      <w:pPr>
        <w:spacing w:after="0"/>
        <w:ind w:left="0"/>
        <w:jc w:val="both"/>
      </w:pPr>
      <w:r>
        <w:rPr>
          <w:rFonts w:ascii="Times New Roman"/>
          <w:b w:val="false"/>
          <w:i w:val="false"/>
          <w:color w:val="000000"/>
          <w:sz w:val="28"/>
        </w:rPr>
        <w:t>
      4) бір мезгілде алименттер бойынша жұмыскердің ауысқаны немесе жұмыстан щыққаны туралы жұмыскер кеткен (немесе әскери есепке тұрған) РММ-ның шартты атауы мен мекен-жайын көрсете отырып алимент алушыларға хабарлайды;</w:t>
      </w:r>
    </w:p>
    <w:p>
      <w:pPr>
        <w:spacing w:after="0"/>
        <w:ind w:left="0"/>
        <w:jc w:val="both"/>
      </w:pPr>
      <w:r>
        <w:rPr>
          <w:rFonts w:ascii="Times New Roman"/>
          <w:b w:val="false"/>
          <w:i w:val="false"/>
          <w:color w:val="000000"/>
          <w:sz w:val="28"/>
        </w:rPr>
        <w:t>
      5) ағымдағы айда орындалған ұстап қалулар (ақшалай ризық, жалақы және басқа да төлемдерден алименттер және берешектер) бойынша атқару құжаттарының көшірмелерін № 5 мемориалдық ордерге тігеді.</w:t>
      </w:r>
    </w:p>
    <w:bookmarkStart w:name="z220" w:id="194"/>
    <w:p>
      <w:pPr>
        <w:spacing w:after="0"/>
        <w:ind w:left="0"/>
        <w:jc w:val="both"/>
      </w:pPr>
      <w:r>
        <w:rPr>
          <w:rFonts w:ascii="Times New Roman"/>
          <w:b w:val="false"/>
          <w:i w:val="false"/>
          <w:color w:val="000000"/>
          <w:sz w:val="28"/>
        </w:rPr>
        <w:t>
      147. Жұмыскердің жаңа қызмет (жұмыс) орнына келген күнінен бастап бір ай ішінде атқару парағы алынбаған жағдайда РММ-ның заң бөлімшесінің бастығы (штат бойынша болмаған жағдайда – қаржы бөлімшесінің бастығы) соңғы қызмет (жұмыс) орнынан қаулыны жазып берген сот орындаушысының деректемелерін алдын ала біліп, сот орындаушысынан атқару құжатын сұратады.</w:t>
      </w:r>
    </w:p>
    <w:bookmarkEnd w:id="194"/>
    <w:bookmarkStart w:name="z221" w:id="195"/>
    <w:p>
      <w:pPr>
        <w:spacing w:after="0"/>
        <w:ind w:left="0"/>
        <w:jc w:val="both"/>
      </w:pPr>
      <w:r>
        <w:rPr>
          <w:rFonts w:ascii="Times New Roman"/>
          <w:b w:val="false"/>
          <w:i w:val="false"/>
          <w:color w:val="000000"/>
          <w:sz w:val="28"/>
        </w:rPr>
        <w:t>
      148. Ақшалай ризық, жалақы және басқа да төлемдерден ерікті түрде ұстап қалу жұмыскердің жазбаша баянаты (өтініші) негізінде жүргізіледі. Ол бойынша келесі ұстап қалулар жүзеге асырылады:</w:t>
      </w:r>
    </w:p>
    <w:bookmarkEnd w:id="195"/>
    <w:p>
      <w:pPr>
        <w:spacing w:after="0"/>
        <w:ind w:left="0"/>
        <w:jc w:val="both"/>
      </w:pPr>
      <w:r>
        <w:rPr>
          <w:rFonts w:ascii="Times New Roman"/>
          <w:b w:val="false"/>
          <w:i w:val="false"/>
          <w:color w:val="000000"/>
          <w:sz w:val="28"/>
        </w:rPr>
        <w:t>
      1) сот шешімі (атқару парағы) бар, бірақ сот орындаушысының қаулысы болмаған жағдайда балаларды асырауға алименттер;</w:t>
      </w:r>
    </w:p>
    <w:p>
      <w:pPr>
        <w:spacing w:after="0"/>
        <w:ind w:left="0"/>
        <w:jc w:val="both"/>
      </w:pPr>
      <w:r>
        <w:rPr>
          <w:rFonts w:ascii="Times New Roman"/>
          <w:b w:val="false"/>
          <w:i w:val="false"/>
          <w:color w:val="000000"/>
          <w:sz w:val="28"/>
        </w:rPr>
        <w:t>
      2) келтірілген материалдық залалды өтеу;</w:t>
      </w:r>
    </w:p>
    <w:p>
      <w:pPr>
        <w:spacing w:after="0"/>
        <w:ind w:left="0"/>
        <w:jc w:val="both"/>
      </w:pPr>
      <w:r>
        <w:rPr>
          <w:rFonts w:ascii="Times New Roman"/>
          <w:b w:val="false"/>
          <w:i w:val="false"/>
          <w:color w:val="000000"/>
          <w:sz w:val="28"/>
        </w:rPr>
        <w:t>
      3) төтенше жағдайлар нәтижесінде зардап шеккендерге, сондай-ақ ауыр материалдық жағдайдағы адамдарға көмек көрсету;</w:t>
      </w:r>
    </w:p>
    <w:p>
      <w:pPr>
        <w:spacing w:after="0"/>
        <w:ind w:left="0"/>
        <w:jc w:val="both"/>
      </w:pPr>
      <w:r>
        <w:rPr>
          <w:rFonts w:ascii="Times New Roman"/>
          <w:b w:val="false"/>
          <w:i w:val="false"/>
          <w:color w:val="000000"/>
          <w:sz w:val="28"/>
        </w:rPr>
        <w:t>
      4) жұмсалмаған және уақтылы қайтарылмаған, сондай-ақ растаушы құжаттары ұсынылмаған іссапар сомаларын өтеу;</w:t>
      </w:r>
    </w:p>
    <w:p>
      <w:pPr>
        <w:spacing w:after="0"/>
        <w:ind w:left="0"/>
        <w:jc w:val="both"/>
      </w:pPr>
      <w:r>
        <w:rPr>
          <w:rFonts w:ascii="Times New Roman"/>
          <w:b w:val="false"/>
          <w:i w:val="false"/>
          <w:color w:val="000000"/>
          <w:sz w:val="28"/>
        </w:rPr>
        <w:t>
      5) кәсіптік одаққа жарналар (тек кәсіптік одақтардың мүшелерінен тіркелген өтініштер негізінде).</w:t>
      </w:r>
    </w:p>
    <w:p>
      <w:pPr>
        <w:spacing w:after="0"/>
        <w:ind w:left="0"/>
        <w:jc w:val="both"/>
      </w:pPr>
      <w:r>
        <w:rPr>
          <w:rFonts w:ascii="Times New Roman"/>
          <w:b w:val="false"/>
          <w:i w:val="false"/>
          <w:color w:val="000000"/>
          <w:sz w:val="28"/>
        </w:rPr>
        <w:t>
      Ерікті түрдегі ұстап қалуларды есептеу үшін жұмыскер алдын ала заң бөлімшесінің бастығымен келісілген РММ-ның басшысының атына баянат (өтініш) жазады.</w:t>
      </w:r>
    </w:p>
    <w:p>
      <w:pPr>
        <w:spacing w:after="0"/>
        <w:ind w:left="0"/>
        <w:jc w:val="both"/>
      </w:pPr>
      <w:r>
        <w:rPr>
          <w:rFonts w:ascii="Times New Roman"/>
          <w:b w:val="false"/>
          <w:i w:val="false"/>
          <w:color w:val="000000"/>
          <w:sz w:val="28"/>
        </w:rPr>
        <w:t>
      Жұмыскер баянатта (өтініште) ұстап қалудың жалпы сомасы мен мөлшерін көрсетеді.</w:t>
      </w:r>
    </w:p>
    <w:p>
      <w:pPr>
        <w:spacing w:after="0"/>
        <w:ind w:left="0"/>
        <w:jc w:val="both"/>
      </w:pPr>
      <w:r>
        <w:rPr>
          <w:rFonts w:ascii="Times New Roman"/>
          <w:b w:val="false"/>
          <w:i w:val="false"/>
          <w:color w:val="000000"/>
          <w:sz w:val="28"/>
        </w:rPr>
        <w:t>
      Жұмыскер келтірілген материалдық залалды ұстап қалудың аз мөлшерін көрсеткен кезде, бұл мөлшерді арттыру мүмкіндігі болған жағдайда, заң бөлімшесінің бастығымен белгіленген тәртіппен сотқа талап-арыз беріледі.</w:t>
      </w:r>
    </w:p>
    <w:p>
      <w:pPr>
        <w:spacing w:after="0"/>
        <w:ind w:left="0"/>
        <w:jc w:val="both"/>
      </w:pPr>
      <w:r>
        <w:rPr>
          <w:rFonts w:ascii="Times New Roman"/>
          <w:b w:val="false"/>
          <w:i w:val="false"/>
          <w:color w:val="000000"/>
          <w:sz w:val="28"/>
        </w:rPr>
        <w:t>
      РММ-ның басшысы баянатты (өтінішті) оң қарастырған жағдайда, баянат қаржы бөлімшесінің бастығына жолданады.</w:t>
      </w:r>
    </w:p>
    <w:p>
      <w:pPr>
        <w:spacing w:after="0"/>
        <w:ind w:left="0"/>
        <w:jc w:val="both"/>
      </w:pPr>
      <w:r>
        <w:rPr>
          <w:rFonts w:ascii="Times New Roman"/>
          <w:b w:val="false"/>
          <w:i w:val="false"/>
          <w:color w:val="000000"/>
          <w:sz w:val="28"/>
        </w:rPr>
        <w:t>
      Баянат (өтініш) іс жүргізу бөлімшесінде тіркеледі және ұстап қалуларды есептеу үшін қаржы бөлімшесінің бастығына беріледі. Бұдан әрі баянат (өтініш) ұстап қалу басталған айда № 5 мемориалдық ордерге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148- тармаққа өзгеріс енгізілді – ҚР Қорғаныс министрінің 08.08.2023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2" w:id="196"/>
    <w:p>
      <w:pPr>
        <w:spacing w:after="0"/>
        <w:ind w:left="0"/>
        <w:jc w:val="both"/>
      </w:pPr>
      <w:r>
        <w:rPr>
          <w:rFonts w:ascii="Times New Roman"/>
          <w:b w:val="false"/>
          <w:i w:val="false"/>
          <w:color w:val="000000"/>
          <w:sz w:val="28"/>
        </w:rPr>
        <w:t>
      149. Қазақстан Республикасының қолданыстағы заңнамасымен белгіленбеген басқа да ұстап қалуларды жүргізу рұқсат етілмейді.</w:t>
      </w:r>
    </w:p>
    <w:bookmarkEnd w:id="196"/>
    <w:bookmarkStart w:name="z223" w:id="197"/>
    <w:p>
      <w:pPr>
        <w:spacing w:after="0"/>
        <w:ind w:left="0"/>
        <w:jc w:val="left"/>
      </w:pPr>
      <w:r>
        <w:rPr>
          <w:rFonts w:ascii="Times New Roman"/>
          <w:b/>
          <w:i w:val="false"/>
          <w:color w:val="000000"/>
        </w:rPr>
        <w:t xml:space="preserve"> 6-параграф. Ақшалай ризықты, жалақыны және басқа да төлемдерді аудару</w:t>
      </w:r>
    </w:p>
    <w:bookmarkEnd w:id="197"/>
    <w:bookmarkStart w:name="z224" w:id="198"/>
    <w:p>
      <w:pPr>
        <w:spacing w:after="0"/>
        <w:ind w:left="0"/>
        <w:jc w:val="both"/>
      </w:pPr>
      <w:r>
        <w:rPr>
          <w:rFonts w:ascii="Times New Roman"/>
          <w:b w:val="false"/>
          <w:i w:val="false"/>
          <w:color w:val="000000"/>
          <w:sz w:val="28"/>
        </w:rPr>
        <w:t>
      150. Жұмыскерлерге ақшалай ризық, жалақы және басқа да төлемдерді аудару олардың сомаларын жұмыскерлердің таңдауы бойынша екінші деңгейдегі банктерде ашылған олардың ағымдағы шоттарына немесе жинақ шоттарына аудару жолымен қолма-қол ақшасыз нысанда жүзеге асырылады.</w:t>
      </w:r>
    </w:p>
    <w:bookmarkEnd w:id="198"/>
    <w:p>
      <w:pPr>
        <w:spacing w:after="0"/>
        <w:ind w:left="0"/>
        <w:jc w:val="both"/>
      </w:pPr>
      <w:r>
        <w:rPr>
          <w:rFonts w:ascii="Times New Roman"/>
          <w:b w:val="false"/>
          <w:i w:val="false"/>
          <w:color w:val="000000"/>
          <w:sz w:val="28"/>
        </w:rPr>
        <w:t>
      Жеке құрамға ақшалай ризық, жалақы және басқа да төлемдерді аудару айдың басында қалыптасқан ЕТВ-не сәйкес бастапқы құжаттар (бұйрықтардың көшірмелері, баянаттар) негізінде жүргізіледі.</w:t>
      </w:r>
    </w:p>
    <w:p>
      <w:pPr>
        <w:spacing w:after="0"/>
        <w:ind w:left="0"/>
        <w:jc w:val="both"/>
      </w:pPr>
      <w:r>
        <w:rPr>
          <w:rFonts w:ascii="Times New Roman"/>
          <w:b w:val="false"/>
          <w:i w:val="false"/>
          <w:color w:val="000000"/>
          <w:sz w:val="28"/>
        </w:rPr>
        <w:t>
      Бекітілген ЕТВ-не дейін аударылған жағдайларда негізсіз кредиторлық және дебиторлық берешекке жол бермеу үшін ұстап қалулар және алдыңғы төлеулер есебі жүргізіледі.</w:t>
      </w:r>
    </w:p>
    <w:bookmarkStart w:name="z225" w:id="199"/>
    <w:p>
      <w:pPr>
        <w:spacing w:after="0"/>
        <w:ind w:left="0"/>
        <w:jc w:val="both"/>
      </w:pPr>
      <w:r>
        <w:rPr>
          <w:rFonts w:ascii="Times New Roman"/>
          <w:b w:val="false"/>
          <w:i w:val="false"/>
          <w:color w:val="000000"/>
          <w:sz w:val="28"/>
        </w:rPr>
        <w:t>
      151. Ақшалай ризық, жалақы және басқа да төлемдерді (жасырын құрам әскери қызметшілерінен басқаларға) карт-шотқа аудару "Қазынашылық-Клиент" ақпараттық жүйесі (бұдан әрі – "Қазынашылық-Клиент" АЖ) арқылы қаржы бөлімшесінің бастығы және РММ-ның басшысының электрондық цифрлық қолтаңба (бұдан әрі – ЭЦҚ) қолдануымен жүргізіледі.</w:t>
      </w:r>
    </w:p>
    <w:bookmarkEnd w:id="199"/>
    <w:p>
      <w:pPr>
        <w:spacing w:after="0"/>
        <w:ind w:left="0"/>
        <w:jc w:val="both"/>
      </w:pPr>
      <w:r>
        <w:rPr>
          <w:rFonts w:ascii="Times New Roman"/>
          <w:b w:val="false"/>
          <w:i w:val="false"/>
          <w:color w:val="000000"/>
          <w:sz w:val="28"/>
        </w:rPr>
        <w:t>
      Жоғарыда осы адамдар уақытша болмаған жағдайларда аударуға арналған құжаттарға қол қою құқығын беру туралы РММ басшысының тиісті бұйрығымен екінші және бірінші қол қою құқықтары берілген адамдар қол қояды.</w:t>
      </w:r>
    </w:p>
    <w:p>
      <w:pPr>
        <w:spacing w:after="0"/>
        <w:ind w:left="0"/>
        <w:jc w:val="both"/>
      </w:pPr>
      <w:r>
        <w:rPr>
          <w:rFonts w:ascii="Times New Roman"/>
          <w:b w:val="false"/>
          <w:i w:val="false"/>
          <w:color w:val="000000"/>
          <w:sz w:val="28"/>
        </w:rPr>
        <w:t>
      Қол қоюға құқығы бар лауазымды адамдардың ЭЦҚ-лары олардың өздерінде, үшінші адамдарға берілместен сақталады.</w:t>
      </w:r>
    </w:p>
    <w:bookmarkStart w:name="z226" w:id="200"/>
    <w:p>
      <w:pPr>
        <w:spacing w:after="0"/>
        <w:ind w:left="0"/>
        <w:jc w:val="both"/>
      </w:pPr>
      <w:r>
        <w:rPr>
          <w:rFonts w:ascii="Times New Roman"/>
          <w:b w:val="false"/>
          <w:i w:val="false"/>
          <w:color w:val="000000"/>
          <w:sz w:val="28"/>
        </w:rPr>
        <w:t>
      152. Жеке құрамға ақшалай ризық, жалақы және басқа да төлемдерді аудару үшін қаржы бөлімшесінің бастығымен бухгалтерлік есепті автоматтандырудың бағдарламалық қамтылымында қағаз және электрондық жеткізгіштерде төлеуге арналған шоттар және ақша қаражатын алушылардың тізімдері қалыптастырылады.</w:t>
      </w:r>
    </w:p>
    <w:bookmarkEnd w:id="200"/>
    <w:p>
      <w:pPr>
        <w:spacing w:after="0"/>
        <w:ind w:left="0"/>
        <w:jc w:val="both"/>
      </w:pPr>
      <w:r>
        <w:rPr>
          <w:rFonts w:ascii="Times New Roman"/>
          <w:b w:val="false"/>
          <w:i w:val="false"/>
          <w:color w:val="000000"/>
          <w:sz w:val="28"/>
        </w:rPr>
        <w:t>
      Бұдан әрі қаржы бөлімшесінің бастығы төлеуге арналған шоттар және ақша қаражатын алушылар тізімдерінің қағаз нұсқаларына қол қояды, ал олардың электронды түрлерін "Қазынашылық-Клиент" АЖ-не импорттайды және жеке ЭЦҚ-мен қол қояды.</w:t>
      </w:r>
    </w:p>
    <w:bookmarkStart w:name="z227" w:id="201"/>
    <w:p>
      <w:pPr>
        <w:spacing w:after="0"/>
        <w:ind w:left="0"/>
        <w:jc w:val="both"/>
      </w:pPr>
      <w:r>
        <w:rPr>
          <w:rFonts w:ascii="Times New Roman"/>
          <w:b w:val="false"/>
          <w:i w:val="false"/>
          <w:color w:val="000000"/>
          <w:sz w:val="28"/>
        </w:rPr>
        <w:t>
      153. Қаржы бөлімшесінің бастығымен қол қойылған төлеуге арналған шоттар олардың ақша қаражатын алушылардың тізімдерімен бірге қағаз нұсқаларында РММ-ның басшысына ұсынылады.</w:t>
      </w:r>
    </w:p>
    <w:bookmarkEnd w:id="201"/>
    <w:p>
      <w:pPr>
        <w:spacing w:after="0"/>
        <w:ind w:left="0"/>
        <w:jc w:val="both"/>
      </w:pPr>
      <w:r>
        <w:rPr>
          <w:rFonts w:ascii="Times New Roman"/>
          <w:b w:val="false"/>
          <w:i w:val="false"/>
          <w:color w:val="000000"/>
          <w:sz w:val="28"/>
        </w:rPr>
        <w:t>
      РММ-ның басшысы төлеуге арналған шоттар және ақша қаражатын алушылардың тізімдеріне қол қоюымен олардың заңдылығы мен құқықтығын қамтамасыз етеді, РММ-ның елтаңбалы мөр бедерімен куәландырады.</w:t>
      </w:r>
    </w:p>
    <w:p>
      <w:pPr>
        <w:spacing w:after="0"/>
        <w:ind w:left="0"/>
        <w:jc w:val="both"/>
      </w:pPr>
      <w:r>
        <w:rPr>
          <w:rFonts w:ascii="Times New Roman"/>
          <w:b w:val="false"/>
          <w:i w:val="false"/>
          <w:color w:val="000000"/>
          <w:sz w:val="28"/>
        </w:rPr>
        <w:t>
      Бір мезгілде РММ-ның басшысы "Қазынашылық-Клиент" АЖ-нде импортталған және жүктелген файлдарға жеке ЭЦҚ-мен қол қояды.</w:t>
      </w:r>
    </w:p>
    <w:p>
      <w:pPr>
        <w:spacing w:after="0"/>
        <w:ind w:left="0"/>
        <w:jc w:val="both"/>
      </w:pPr>
      <w:r>
        <w:rPr>
          <w:rFonts w:ascii="Times New Roman"/>
          <w:b w:val="false"/>
          <w:i w:val="false"/>
          <w:color w:val="000000"/>
          <w:sz w:val="28"/>
        </w:rPr>
        <w:t>
      Төлеуге арналған шоттар және ақша қаражатын алушылардың тізімдері хронологиялық тәртіпте Нысандар альбомының № 381 нысанды № 2 мемориалдық ордерге – мемлекеттік мекеменің кодтарында қаражат қозғалысы бойынша жинақтау ведомосында (бұдан әрі – № 2 мемориалдық ордер) тігіледі.</w:t>
      </w:r>
    </w:p>
    <w:bookmarkStart w:name="z228" w:id="202"/>
    <w:p>
      <w:pPr>
        <w:spacing w:after="0"/>
        <w:ind w:left="0"/>
        <w:jc w:val="both"/>
      </w:pPr>
      <w:r>
        <w:rPr>
          <w:rFonts w:ascii="Times New Roman"/>
          <w:b w:val="false"/>
          <w:i w:val="false"/>
          <w:color w:val="000000"/>
          <w:sz w:val="28"/>
        </w:rPr>
        <w:t>
      154. Бастапқы құжаттар № 2 мемориалдық ордерде мынадай тәртіппен тігіледі:</w:t>
      </w:r>
    </w:p>
    <w:bookmarkEnd w:id="202"/>
    <w:p>
      <w:pPr>
        <w:spacing w:after="0"/>
        <w:ind w:left="0"/>
        <w:jc w:val="both"/>
      </w:pPr>
      <w:r>
        <w:rPr>
          <w:rFonts w:ascii="Times New Roman"/>
          <w:b w:val="false"/>
          <w:i w:val="false"/>
          <w:color w:val="000000"/>
          <w:sz w:val="28"/>
        </w:rPr>
        <w:t>
      1) № 2 мемориалдық ордер;</w:t>
      </w:r>
    </w:p>
    <w:p>
      <w:pPr>
        <w:spacing w:after="0"/>
        <w:ind w:left="0"/>
        <w:jc w:val="both"/>
      </w:pPr>
      <w:r>
        <w:rPr>
          <w:rFonts w:ascii="Times New Roman"/>
          <w:b w:val="false"/>
          <w:i w:val="false"/>
          <w:color w:val="000000"/>
          <w:sz w:val="28"/>
        </w:rPr>
        <w:t xml:space="preserve">
      2) ағымдағы ай үшін Қазақстан Республикасы Қаржы министрінің 2014 жылғы 4 желтоқсандағы № 540 бұйрығымен бекітілген Бюджеттің атқарылуы және оған кассалық қызмет көрсету </w:t>
      </w:r>
      <w:r>
        <w:rPr>
          <w:rFonts w:ascii="Times New Roman"/>
          <w:b w:val="false"/>
          <w:i w:val="false"/>
          <w:color w:val="000000"/>
          <w:sz w:val="28"/>
        </w:rPr>
        <w:t>ережесімен</w:t>
      </w:r>
      <w:r>
        <w:rPr>
          <w:rFonts w:ascii="Times New Roman"/>
          <w:b w:val="false"/>
          <w:i w:val="false"/>
          <w:color w:val="000000"/>
          <w:sz w:val="28"/>
        </w:rPr>
        <w:t xml:space="preserve"> (бұдан әрі – Бюджеттің атқарылу ережесі) (Нормативтік құқықтық актілерді мемлекеттік тіркеу тізілімінде № 9934 болып тіркелген) белгіленген келесі нысандар:</w:t>
      </w:r>
    </w:p>
    <w:p>
      <w:pPr>
        <w:spacing w:after="0"/>
        <w:ind w:left="0"/>
        <w:jc w:val="both"/>
      </w:pPr>
      <w:r>
        <w:rPr>
          <w:rFonts w:ascii="Times New Roman"/>
          <w:b w:val="false"/>
          <w:i w:val="false"/>
          <w:color w:val="000000"/>
          <w:sz w:val="28"/>
        </w:rPr>
        <w:t>
      4-20 "Шығыстар бойынша жиынтық есеп" нысаны;</w:t>
      </w:r>
    </w:p>
    <w:p>
      <w:pPr>
        <w:spacing w:after="0"/>
        <w:ind w:left="0"/>
        <w:jc w:val="both"/>
      </w:pPr>
      <w:r>
        <w:rPr>
          <w:rFonts w:ascii="Times New Roman"/>
          <w:b w:val="false"/>
          <w:i w:val="false"/>
          <w:color w:val="000000"/>
          <w:sz w:val="28"/>
        </w:rPr>
        <w:t>
      5-17 "Қалпына келтіру және көшіру тізілімі" нысаны;</w:t>
      </w:r>
    </w:p>
    <w:p>
      <w:pPr>
        <w:spacing w:after="0"/>
        <w:ind w:left="0"/>
        <w:jc w:val="both"/>
      </w:pPr>
      <w:r>
        <w:rPr>
          <w:rFonts w:ascii="Times New Roman"/>
          <w:b w:val="false"/>
          <w:i w:val="false"/>
          <w:color w:val="000000"/>
          <w:sz w:val="28"/>
        </w:rPr>
        <w:t>
      2-38 "Төлем тапсырмасы" нысаны;</w:t>
      </w:r>
    </w:p>
    <w:p>
      <w:pPr>
        <w:spacing w:after="0"/>
        <w:ind w:left="0"/>
        <w:jc w:val="both"/>
      </w:pPr>
      <w:r>
        <w:rPr>
          <w:rFonts w:ascii="Times New Roman"/>
          <w:b w:val="false"/>
          <w:i w:val="false"/>
          <w:color w:val="000000"/>
          <w:sz w:val="28"/>
        </w:rPr>
        <w:t>
      5-56 "Жалақы және басқа да ақша төлемдері бойынша төлемдерді қайтару жөніндегі есеп" нысаны;</w:t>
      </w:r>
    </w:p>
    <w:p>
      <w:pPr>
        <w:spacing w:after="0"/>
        <w:ind w:left="0"/>
        <w:jc w:val="both"/>
      </w:pPr>
      <w:r>
        <w:rPr>
          <w:rFonts w:ascii="Times New Roman"/>
          <w:b w:val="false"/>
          <w:i w:val="false"/>
          <w:color w:val="000000"/>
          <w:sz w:val="28"/>
        </w:rPr>
        <w:t>
      5-57 "Зейнетақы және әлеуметтік төлемдерді, міндетті әлеуметтік медициналық сақтандыру аударымдарын және (немесе) жарналарды қайтару жөніндегі есеп" нысаны;</w:t>
      </w:r>
    </w:p>
    <w:p>
      <w:pPr>
        <w:spacing w:after="0"/>
        <w:ind w:left="0"/>
        <w:jc w:val="both"/>
      </w:pPr>
      <w:r>
        <w:rPr>
          <w:rFonts w:ascii="Times New Roman"/>
          <w:b w:val="false"/>
          <w:i w:val="false"/>
          <w:color w:val="000000"/>
          <w:sz w:val="28"/>
        </w:rPr>
        <w:t>
      5-15 "Мемлекеттік мекеменің/квазимемлекеттік сектор субъектісінің жүргізілген төлемдері бойынша күн сайынғы үзінді" нысаны;</w:t>
      </w:r>
    </w:p>
    <w:p>
      <w:pPr>
        <w:spacing w:after="0"/>
        <w:ind w:left="0"/>
        <w:jc w:val="both"/>
      </w:pPr>
      <w:r>
        <w:rPr>
          <w:rFonts w:ascii="Times New Roman"/>
          <w:b w:val="false"/>
          <w:i w:val="false"/>
          <w:color w:val="000000"/>
          <w:sz w:val="28"/>
        </w:rPr>
        <w:t>
      5-15-А "Ақша алушылардың тиісті шоттарына жүргізілген төлемдер бойынша үзінді" нысанының 2-5 қосымшалары;</w:t>
      </w:r>
    </w:p>
    <w:p>
      <w:pPr>
        <w:spacing w:after="0"/>
        <w:ind w:left="0"/>
        <w:jc w:val="both"/>
      </w:pPr>
      <w:r>
        <w:rPr>
          <w:rFonts w:ascii="Times New Roman"/>
          <w:b w:val="false"/>
          <w:i w:val="false"/>
          <w:color w:val="000000"/>
          <w:sz w:val="28"/>
        </w:rPr>
        <w:t>
      3) төлеуге арналған шоттар;</w:t>
      </w:r>
    </w:p>
    <w:p>
      <w:pPr>
        <w:spacing w:after="0"/>
        <w:ind w:left="0"/>
        <w:jc w:val="both"/>
      </w:pPr>
      <w:r>
        <w:rPr>
          <w:rFonts w:ascii="Times New Roman"/>
          <w:b w:val="false"/>
          <w:i w:val="false"/>
          <w:color w:val="000000"/>
          <w:sz w:val="28"/>
        </w:rPr>
        <w:t>
      4) төлеуге шоттарға растау құжаттары (ақша қаражатын алушылар тізімі, төлем шоты);</w:t>
      </w:r>
    </w:p>
    <w:p>
      <w:pPr>
        <w:spacing w:after="0"/>
        <w:ind w:left="0"/>
        <w:jc w:val="both"/>
      </w:pPr>
      <w:r>
        <w:rPr>
          <w:rFonts w:ascii="Times New Roman"/>
          <w:b w:val="false"/>
          <w:i w:val="false"/>
          <w:color w:val="000000"/>
          <w:sz w:val="28"/>
        </w:rPr>
        <w:t>
      5) орталықтандырылған тәртіппен жоспарланатын іс-шараларға тапсырыс берушілердің төлеуге шоттарына растау құжаттары:</w:t>
      </w:r>
    </w:p>
    <w:p>
      <w:pPr>
        <w:spacing w:after="0"/>
        <w:ind w:left="0"/>
        <w:jc w:val="both"/>
      </w:pPr>
      <w:r>
        <w:rPr>
          <w:rFonts w:ascii="Times New Roman"/>
          <w:b w:val="false"/>
          <w:i w:val="false"/>
          <w:color w:val="000000"/>
          <w:sz w:val="28"/>
        </w:rPr>
        <w:t>
      жүкқұжат;</w:t>
      </w:r>
    </w:p>
    <w:p>
      <w:pPr>
        <w:spacing w:after="0"/>
        <w:ind w:left="0"/>
        <w:jc w:val="both"/>
      </w:pPr>
      <w:r>
        <w:rPr>
          <w:rFonts w:ascii="Times New Roman"/>
          <w:b w:val="false"/>
          <w:i w:val="false"/>
          <w:color w:val="000000"/>
          <w:sz w:val="28"/>
        </w:rPr>
        <w:t>
      тауарларды қабылдау-тапсыру актісі;</w:t>
      </w:r>
    </w:p>
    <w:p>
      <w:pPr>
        <w:spacing w:after="0"/>
        <w:ind w:left="0"/>
        <w:jc w:val="both"/>
      </w:pPr>
      <w:r>
        <w:rPr>
          <w:rFonts w:ascii="Times New Roman"/>
          <w:b w:val="false"/>
          <w:i w:val="false"/>
          <w:color w:val="000000"/>
          <w:sz w:val="28"/>
        </w:rPr>
        <w:t>
      орындалған жұмыс (көрсетілген қызметтер) актісі;</w:t>
      </w:r>
    </w:p>
    <w:p>
      <w:pPr>
        <w:spacing w:after="0"/>
        <w:ind w:left="0"/>
        <w:jc w:val="both"/>
      </w:pPr>
      <w:r>
        <w:rPr>
          <w:rFonts w:ascii="Times New Roman"/>
          <w:b w:val="false"/>
          <w:i w:val="false"/>
          <w:color w:val="000000"/>
          <w:sz w:val="28"/>
        </w:rPr>
        <w:t>
      Нысандар альбомының нысандары (№ НҚ-1 "Негізгі құралдар мен инвестициялық жылжымайтын мүлікті қабылдау-тапсыру (орналастыру) актісі", № МЕА-1 "Материалдық емес активтерді қабылдау-тапсыру актісі", № 429 "Қорларды қабылдау актісі");</w:t>
      </w:r>
    </w:p>
    <w:p>
      <w:pPr>
        <w:spacing w:after="0"/>
        <w:ind w:left="0"/>
        <w:jc w:val="both"/>
      </w:pPr>
      <w:r>
        <w:rPr>
          <w:rFonts w:ascii="Times New Roman"/>
          <w:b w:val="false"/>
          <w:i w:val="false"/>
          <w:color w:val="000000"/>
          <w:sz w:val="28"/>
        </w:rPr>
        <w:t>
      жөндеу және құрылыс бойынша қабылдау актісі;</w:t>
      </w:r>
    </w:p>
    <w:p>
      <w:pPr>
        <w:spacing w:after="0"/>
        <w:ind w:left="0"/>
        <w:jc w:val="both"/>
      </w:pPr>
      <w:r>
        <w:rPr>
          <w:rFonts w:ascii="Times New Roman"/>
          <w:b w:val="false"/>
          <w:i w:val="false"/>
          <w:color w:val="000000"/>
          <w:sz w:val="28"/>
        </w:rPr>
        <w:t>
      салыстыру актісі;</w:t>
      </w:r>
    </w:p>
    <w:p>
      <w:pPr>
        <w:spacing w:after="0"/>
        <w:ind w:left="0"/>
        <w:jc w:val="both"/>
      </w:pPr>
      <w:r>
        <w:rPr>
          <w:rFonts w:ascii="Times New Roman"/>
          <w:b w:val="false"/>
          <w:i w:val="false"/>
          <w:color w:val="000000"/>
          <w:sz w:val="28"/>
        </w:rPr>
        <w:t>
      шот-фактура.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 тармаққа өзгеріс енгізілді – ҚР Қорғаныс министрінің 08.08.2023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203"/>
    <w:p>
      <w:pPr>
        <w:spacing w:after="0"/>
        <w:ind w:left="0"/>
        <w:jc w:val="both"/>
      </w:pPr>
      <w:r>
        <w:rPr>
          <w:rFonts w:ascii="Times New Roman"/>
          <w:b w:val="false"/>
          <w:i w:val="false"/>
          <w:color w:val="000000"/>
          <w:sz w:val="28"/>
        </w:rPr>
        <w:t>
      155. Ақша қаражатын аударылғаннан кейін қаржы бөлімшесінің бастығымен екі жұмыс күні ішінде, сондай-ақ айдың соңғы жұмыс күнінде "Қазынашылық-Клиент" АЖ арқылы жіберілген төлеуге арналған шоттардың мәртебесіне Бюджеттің атқарылуы ережесінің № 5-17 "Қалпына келтіру және көшіру тізілімі", 2-38 "Төлем тапсырмасы", 5-56 "Жалақы және басқа да ақша төлемдері бойынша төлемдерді қайтару жөніндегі есеп" және 5-57 "Зейнетақы және әлеуметтік төлемдерді, міндетті әлеуметтік медициналық сақтандыру аударымдарын және (немесе) жарналарды қайтару жөніндегі есеп" нысандары бойынша тексеру жүргізіледі.</w:t>
      </w:r>
    </w:p>
    <w:bookmarkEnd w:id="203"/>
    <w:p>
      <w:pPr>
        <w:spacing w:after="0"/>
        <w:ind w:left="0"/>
        <w:jc w:val="both"/>
      </w:pPr>
      <w:r>
        <w:rPr>
          <w:rFonts w:ascii="Times New Roman"/>
          <w:b w:val="false"/>
          <w:i w:val="false"/>
          <w:color w:val="000000"/>
          <w:sz w:val="28"/>
        </w:rPr>
        <w:t>
      Бюджеттің атқарылуы ережесінің № 2-38 "Төлем тапсырмасы" нысанында көрсетілген себептер негізінде төлеуге арналған шоттың не кейбір жұмыскерлер бойынша сомалардың қайтарылуы және (немесе) қабылданбауы анықталған жағдайда бұл кемшіліктер жойылады және түзету сомасына төлеуге арналған жаңа шот қайта жолданады.</w:t>
      </w:r>
    </w:p>
    <w:bookmarkStart w:name="z230" w:id="204"/>
    <w:p>
      <w:pPr>
        <w:spacing w:after="0"/>
        <w:ind w:left="0"/>
        <w:jc w:val="both"/>
      </w:pPr>
      <w:r>
        <w:rPr>
          <w:rFonts w:ascii="Times New Roman"/>
          <w:b w:val="false"/>
          <w:i w:val="false"/>
          <w:color w:val="000000"/>
          <w:sz w:val="28"/>
        </w:rPr>
        <w:t>
      156. Жеке құрамды ақшалай ризықпен, жалақымен және басқа да төлемдермен қамтамасыз еткеннен кейін қаржы бөлімшесімен келесі айдың 5 күніне дейін жұмыскерлер өткен ай үшін тиесілі ақшалай ризықтың құрамдас бөліктері, жүргізілген ұстап қалулардың мөлшері мен негіздері туралы, сондай-ақ төленуге тиіс жалпы ақша сомасы туралы жазбаша немесе электрондық нысанда есептік парақтармен хабардар етіледі.</w:t>
      </w:r>
    </w:p>
    <w:bookmarkEnd w:id="204"/>
    <w:p>
      <w:pPr>
        <w:spacing w:after="0"/>
        <w:ind w:left="0"/>
        <w:jc w:val="both"/>
      </w:pPr>
      <w:r>
        <w:rPr>
          <w:rFonts w:ascii="Times New Roman"/>
          <w:b w:val="false"/>
          <w:i w:val="false"/>
          <w:color w:val="000000"/>
          <w:sz w:val="28"/>
        </w:rPr>
        <w:t>
      Есептелінген сомалар және беруге тиісті сомалардан басқа саналған, есептелген (ұсталған) және аударылған міндетті зейнетақы жарналары, міндетті кәсіптік зейнетақы жарналары, міндетті әлеуметтік медициналық сақтандыруға аударымдар мен жарналар туралы мәліметтер (бар болған кезде) жеке көрсетіледі.</w:t>
      </w:r>
    </w:p>
    <w:p>
      <w:pPr>
        <w:spacing w:after="0"/>
        <w:ind w:left="0"/>
        <w:jc w:val="both"/>
      </w:pPr>
      <w:r>
        <w:rPr>
          <w:rFonts w:ascii="Times New Roman"/>
          <w:b w:val="false"/>
          <w:i w:val="false"/>
          <w:color w:val="000000"/>
          <w:sz w:val="28"/>
        </w:rPr>
        <w:t xml:space="preserve">
      Бөлімше командирлері барлық бағынысты жеке құрам үшін есептік парақтарды есеп айырысу бухгалтерінен осы қағидаларға </w:t>
      </w:r>
      <w:r>
        <w:rPr>
          <w:rFonts w:ascii="Times New Roman"/>
          <w:b w:val="false"/>
          <w:i w:val="false"/>
          <w:color w:val="000000"/>
          <w:sz w:val="28"/>
        </w:rPr>
        <w:t>27-қосымшаға</w:t>
      </w:r>
      <w:r>
        <w:rPr>
          <w:rFonts w:ascii="Times New Roman"/>
          <w:b w:val="false"/>
          <w:i w:val="false"/>
          <w:color w:val="000000"/>
          <w:sz w:val="28"/>
        </w:rPr>
        <w:t xml:space="preserve"> сәйкес белгіленген нысандағы қаржы бөлімшесімен қабылданған және берілген құжаттамаларды есепке алу журналына қол қойып алады.</w:t>
      </w:r>
    </w:p>
    <w:p>
      <w:pPr>
        <w:spacing w:after="0"/>
        <w:ind w:left="0"/>
        <w:jc w:val="both"/>
      </w:pPr>
      <w:r>
        <w:rPr>
          <w:rFonts w:ascii="Times New Roman"/>
          <w:b w:val="false"/>
          <w:i w:val="false"/>
          <w:color w:val="000000"/>
          <w:sz w:val="28"/>
        </w:rPr>
        <w:t>
      Кейбір бөлімшелер басқа елді мекендерде орналасқан жағдайда осы бөлімшелердің командирлері барлық бағынысты жеке құрам үшін есептік парақтарды есеп айырысу бухгалтерінен электрондық нысанда Қазақстан Республикасының мемлекеттік құпияларды қорғау жөніндегі заңнамасының талаптарын орындай отырып алады.</w:t>
      </w:r>
    </w:p>
    <w:p>
      <w:pPr>
        <w:spacing w:after="0"/>
        <w:ind w:left="0"/>
        <w:jc w:val="both"/>
      </w:pPr>
      <w:r>
        <w:rPr>
          <w:rFonts w:ascii="Times New Roman"/>
          <w:b w:val="false"/>
          <w:i w:val="false"/>
          <w:color w:val="000000"/>
          <w:sz w:val="28"/>
        </w:rPr>
        <w:t>
      Жеке құрамға есептік парақтарды бөлімше командирлері таратады.</w:t>
      </w:r>
    </w:p>
    <w:bookmarkStart w:name="z231" w:id="205"/>
    <w:p>
      <w:pPr>
        <w:spacing w:after="0"/>
        <w:ind w:left="0"/>
        <w:jc w:val="both"/>
      </w:pPr>
      <w:r>
        <w:rPr>
          <w:rFonts w:ascii="Times New Roman"/>
          <w:b w:val="false"/>
          <w:i w:val="false"/>
          <w:color w:val="000000"/>
          <w:sz w:val="28"/>
        </w:rPr>
        <w:t>
      157. Жыл сайын қаржы бөлімшесімен табысты есептеу және (немесе) төлеу жылынан кейінгі жылдың 20 ақпанынан кешіктірмей РММ-ның барлық жеке құрамына өткен күнтізбелік жылға азаматтық тұлғамен есеп айырысу туралы анықтамалар беріледі.</w:t>
      </w:r>
    </w:p>
    <w:bookmarkEnd w:id="205"/>
    <w:p>
      <w:pPr>
        <w:spacing w:after="0"/>
        <w:ind w:left="0"/>
        <w:jc w:val="both"/>
      </w:pPr>
      <w:r>
        <w:rPr>
          <w:rFonts w:ascii="Times New Roman"/>
          <w:b w:val="false"/>
          <w:i w:val="false"/>
          <w:color w:val="000000"/>
          <w:sz w:val="28"/>
        </w:rPr>
        <w:t>
      Жеке құрам тізімінен шығару арқылы қызметтен босату немесе қызметтік орын ауыстыру (оның ішінде бір мемлекеттік органнан екіншісіне) кезінде кетушіге ағымдағы жылдың өткен кезеңіне азаматтық тұлғамен есеп айырысу туралы анықтама беріледі. Анықтама есеп айырысу жөніндегі бухгалтермен тізімнен шығару туралы бұйрықтың шығу сәтінен бастап үш жұмыс күні ішінде беріледі.</w:t>
      </w:r>
    </w:p>
    <w:bookmarkStart w:name="z232" w:id="206"/>
    <w:p>
      <w:pPr>
        <w:spacing w:after="0"/>
        <w:ind w:left="0"/>
        <w:jc w:val="both"/>
      </w:pPr>
      <w:r>
        <w:rPr>
          <w:rFonts w:ascii="Times New Roman"/>
          <w:b w:val="false"/>
          <w:i w:val="false"/>
          <w:color w:val="000000"/>
          <w:sz w:val="28"/>
        </w:rPr>
        <w:t>
      158. Қаржы бөлімшесі және қаржы бөлімшесінің бастығымен анықталған толық төлемеу сомалары келесі төлемдермен анықталған айда, бірақ төлем айынан кейінгі келесі айдан кешіктірілмей түзетіледі.</w:t>
      </w:r>
    </w:p>
    <w:bookmarkEnd w:id="206"/>
    <w:bookmarkStart w:name="z233" w:id="207"/>
    <w:p>
      <w:pPr>
        <w:spacing w:after="0"/>
        <w:ind w:left="0"/>
        <w:jc w:val="left"/>
      </w:pPr>
      <w:r>
        <w:rPr>
          <w:rFonts w:ascii="Times New Roman"/>
          <w:b/>
          <w:i w:val="false"/>
          <w:color w:val="000000"/>
        </w:rPr>
        <w:t xml:space="preserve"> 4-тарау. Салықтар, әлеуметтік төлемдер және бюджетке төленетін басқа да міндетті төлемдер</w:t>
      </w:r>
    </w:p>
    <w:bookmarkEnd w:id="207"/>
    <w:bookmarkStart w:name="z234" w:id="208"/>
    <w:p>
      <w:pPr>
        <w:spacing w:after="0"/>
        <w:ind w:left="0"/>
        <w:jc w:val="left"/>
      </w:pPr>
      <w:r>
        <w:rPr>
          <w:rFonts w:ascii="Times New Roman"/>
          <w:b/>
          <w:i w:val="false"/>
          <w:color w:val="000000"/>
        </w:rPr>
        <w:t xml:space="preserve"> 1-параграф. Еңбекке ақы төлеу қоры бойынша салықтарды, әлеуметтік төлемдерді санау және есептеу (ұстап қалу)</w:t>
      </w:r>
    </w:p>
    <w:bookmarkEnd w:id="208"/>
    <w:bookmarkStart w:name="z235" w:id="209"/>
    <w:p>
      <w:pPr>
        <w:spacing w:after="0"/>
        <w:ind w:left="0"/>
        <w:jc w:val="both"/>
      </w:pPr>
      <w:r>
        <w:rPr>
          <w:rFonts w:ascii="Times New Roman"/>
          <w:b w:val="false"/>
          <w:i w:val="false"/>
          <w:color w:val="000000"/>
          <w:sz w:val="28"/>
        </w:rPr>
        <w:t>
      159. Салықтар мен әлеуметтік төлемдерді санау мен есептеу (ұстап қалу) есеп айырысу бухгалтерімен жұмыскерлердің карт-шоттарына жалақы және басқа да төлемдерді аударған күннен кешіктірілмей жүргізеді.</w:t>
      </w:r>
    </w:p>
    <w:bookmarkEnd w:id="209"/>
    <w:bookmarkStart w:name="z236" w:id="210"/>
    <w:p>
      <w:pPr>
        <w:spacing w:after="0"/>
        <w:ind w:left="0"/>
        <w:jc w:val="both"/>
      </w:pPr>
      <w:r>
        <w:rPr>
          <w:rFonts w:ascii="Times New Roman"/>
          <w:b w:val="false"/>
          <w:i w:val="false"/>
          <w:color w:val="000000"/>
          <w:sz w:val="28"/>
        </w:rPr>
        <w:t>
      160. РММ-ның мерзімді қызмет әскери қызметшілері мен азаматтық персоналына ағымдағы ай үшін тиесілі барлық төлемді есептегеннен кейін есеп айырысатын бухгалтер бірінші кезекте Қазақстан Республикасының заңнамасында белгіленген тәртіппен және мөлшерде міндетті зейнетақы жарнасын ұстап қалады және төлейді.</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160-тармақ жаңа редакцияда – ҚР Қорғаныс министрінің 08.08.2023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7" w:id="211"/>
    <w:p>
      <w:pPr>
        <w:spacing w:after="0"/>
        <w:ind w:left="0"/>
        <w:jc w:val="both"/>
      </w:pPr>
      <w:r>
        <w:rPr>
          <w:rFonts w:ascii="Times New Roman"/>
          <w:b w:val="false"/>
          <w:i w:val="false"/>
          <w:color w:val="000000"/>
          <w:sz w:val="28"/>
        </w:rPr>
        <w:t xml:space="preserve">
      161. Азаматтық персоналдар бойынша ағымдағы ай табыстарынан міндетті зейнетақы жарналары ұсталынғаннан кейін есеп айырысу бухгалтері Қазақстан Республикасы Қаржы министрлігі Мемлекеттік кіріс комитетінің аумақтық органына (бұдан әрі – мемлекеттік кіріс органы) Салық кодексінің </w:t>
      </w:r>
      <w:r>
        <w:rPr>
          <w:rFonts w:ascii="Times New Roman"/>
          <w:b w:val="false"/>
          <w:i w:val="false"/>
          <w:color w:val="000000"/>
          <w:sz w:val="28"/>
        </w:rPr>
        <w:t>320-бабында</w:t>
      </w:r>
      <w:r>
        <w:rPr>
          <w:rFonts w:ascii="Times New Roman"/>
          <w:b w:val="false"/>
          <w:i w:val="false"/>
          <w:color w:val="000000"/>
          <w:sz w:val="28"/>
        </w:rPr>
        <w:t xml:space="preserve"> белгіленген мөлшерлемелер бойынша жеке табыс салығын санайды, ұстайды және аударады.</w:t>
      </w:r>
    </w:p>
    <w:bookmarkEnd w:id="211"/>
    <w:bookmarkStart w:name="z238" w:id="212"/>
    <w:p>
      <w:pPr>
        <w:spacing w:after="0"/>
        <w:ind w:left="0"/>
        <w:jc w:val="both"/>
      </w:pPr>
      <w:r>
        <w:rPr>
          <w:rFonts w:ascii="Times New Roman"/>
          <w:b w:val="false"/>
          <w:i w:val="false"/>
          <w:color w:val="000000"/>
          <w:sz w:val="28"/>
        </w:rPr>
        <w:t>
      162. Азаматтық персоналдардың жеке табыс салығы салынуға жататын табыстарының сомасынан салық салынатын табыс сомасын анықтау үшін салық кезеңі үшін кірісті түзету сомасы және салық шегерімдерінің сомасы шегеріледі.</w:t>
      </w:r>
    </w:p>
    <w:bookmarkEnd w:id="212"/>
    <w:bookmarkStart w:name="z239" w:id="213"/>
    <w:p>
      <w:pPr>
        <w:spacing w:after="0"/>
        <w:ind w:left="0"/>
        <w:jc w:val="both"/>
      </w:pPr>
      <w:r>
        <w:rPr>
          <w:rFonts w:ascii="Times New Roman"/>
          <w:b w:val="false"/>
          <w:i w:val="false"/>
          <w:color w:val="000000"/>
          <w:sz w:val="28"/>
        </w:rPr>
        <w:t>
      163. Салықтық түзетулер мен шегерімдер бойынша баянаттар және растаушы құжаттардың көшірмелері (ядролық сынақтардың салдарынан зардап шеккен азаматтардың куәліктері, туу және қайтыс болу туралы куәліктер, ипотекалық тұрғын үй заемы шарты, өтеу кестесі, осындай заем бойынша сыйақының өтелгенін растаушы құжат) жыл сайын іс жүргізу бөлімшесінде тіркеледі және ағымдағы жылғы 20 қаңтарға дейін қаржы бөлімшесіне қол қойғызумен тапсырылады. Тек жыл ішінде жұмысқа келіп түскен және (немесе) сәйкес оқиғалар болған жағдайда баянаттар және басқа растаушы құжаттардың көшірмелері белгіленген тәртіппен ағымдағы ай үшін жалақы есептелгенге дейін тапсырылады.</w:t>
      </w:r>
    </w:p>
    <w:bookmarkEnd w:id="213"/>
    <w:bookmarkStart w:name="z240" w:id="214"/>
    <w:p>
      <w:pPr>
        <w:spacing w:after="0"/>
        <w:ind w:left="0"/>
        <w:jc w:val="both"/>
      </w:pPr>
      <w:r>
        <w:rPr>
          <w:rFonts w:ascii="Times New Roman"/>
          <w:b w:val="false"/>
          <w:i w:val="false"/>
          <w:color w:val="000000"/>
          <w:sz w:val="28"/>
        </w:rPr>
        <w:t>
      164. Азаматтық персоналдардың жалақысынан және басқа да төлемдерінен міндетті әлеуметтік медициналық сақтандыруға арналған жарналар Қазақстан Республикасының заңнамасында белгіленген тәртіппен және мөлшерде есеп айырысу бухгалтерімен саналады және ұсталынады.</w:t>
      </w:r>
    </w:p>
    <w:bookmarkEnd w:id="214"/>
    <w:bookmarkStart w:name="z241" w:id="215"/>
    <w:p>
      <w:pPr>
        <w:spacing w:after="0"/>
        <w:ind w:left="0"/>
        <w:jc w:val="both"/>
      </w:pPr>
      <w:r>
        <w:rPr>
          <w:rFonts w:ascii="Times New Roman"/>
          <w:b w:val="false"/>
          <w:i w:val="false"/>
          <w:color w:val="000000"/>
          <w:sz w:val="28"/>
        </w:rPr>
        <w:t>
      165. Міндетті кәсіптік зейнетақы жарналарын, әлеуметтік аударымдарды, әлеуметтік салықты және міндетті әлеуметтік медициналық сақтандыруға аударымдарды санау және аудару Қазақстан Республикасы заңнамасының талаптарына сәйкес белгіленген тәртіппен және мөлшерде жүргізіледі.</w:t>
      </w:r>
    </w:p>
    <w:bookmarkEnd w:id="215"/>
    <w:bookmarkStart w:name="z242" w:id="216"/>
    <w:p>
      <w:pPr>
        <w:spacing w:after="0"/>
        <w:ind w:left="0"/>
        <w:jc w:val="both"/>
      </w:pPr>
      <w:r>
        <w:rPr>
          <w:rFonts w:ascii="Times New Roman"/>
          <w:b w:val="false"/>
          <w:i w:val="false"/>
          <w:color w:val="000000"/>
          <w:sz w:val="28"/>
        </w:rPr>
        <w:t>
      166. Әлеуметтік салықтың ай сайынғы сомасын аудару алдында саналған әлеуметтік салық сомасынан әлеуметтік аударымдар сомалары және ағымдағы айда төленген уақытша еңбекке жарамсыздық жәрдемақыларының төленген сомалары шегеріледі.</w:t>
      </w:r>
    </w:p>
    <w:bookmarkEnd w:id="216"/>
    <w:bookmarkStart w:name="z243" w:id="217"/>
    <w:p>
      <w:pPr>
        <w:spacing w:after="0"/>
        <w:ind w:left="0"/>
        <w:jc w:val="left"/>
      </w:pPr>
      <w:r>
        <w:rPr>
          <w:rFonts w:ascii="Times New Roman"/>
          <w:b/>
          <w:i w:val="false"/>
          <w:color w:val="000000"/>
        </w:rPr>
        <w:t xml:space="preserve"> 2-параграф. Еңбекке ақы төлеу қоры бойынша салықтар және әлеуметтік төлемдерді аудару және одан әрі есепке алу</w:t>
      </w:r>
    </w:p>
    <w:bookmarkEnd w:id="217"/>
    <w:bookmarkStart w:name="z244" w:id="218"/>
    <w:p>
      <w:pPr>
        <w:spacing w:after="0"/>
        <w:ind w:left="0"/>
        <w:jc w:val="both"/>
      </w:pPr>
      <w:r>
        <w:rPr>
          <w:rFonts w:ascii="Times New Roman"/>
          <w:b w:val="false"/>
          <w:i w:val="false"/>
          <w:color w:val="000000"/>
          <w:sz w:val="28"/>
        </w:rPr>
        <w:t>
      167. Міндетті зейнетақы жарналарының, міндетті әлеуметтік медициналық сақтандыруға аударымдардың және жарналардың саналған және ұсталған сомаларын аудару алдында қаржы бөлімшесінің бастығымен осы сомалар бухгалтерлік есепті автоматтандырудың бағдарламалық қамтылымында және (немесе) ЕТВ-нің электрондық үлгісінде тексеріледі.</w:t>
      </w:r>
    </w:p>
    <w:bookmarkEnd w:id="218"/>
    <w:p>
      <w:pPr>
        <w:spacing w:after="0"/>
        <w:ind w:left="0"/>
        <w:jc w:val="both"/>
      </w:pPr>
      <w:r>
        <w:rPr>
          <w:rFonts w:ascii="Times New Roman"/>
          <w:b w:val="false"/>
          <w:i w:val="false"/>
          <w:color w:val="000000"/>
          <w:sz w:val="28"/>
        </w:rPr>
        <w:t>
      Тексеру әлеуметтік төлемдердің әрбір түрі бойынша салық салынатын табыс сомаларында, ұстап қалу мөлшерлемелерінде және саналған сомаларда айырмашылықтарды анықтау жолымен жүргізіледі.</w:t>
      </w:r>
    </w:p>
    <w:p>
      <w:pPr>
        <w:spacing w:after="0"/>
        <w:ind w:left="0"/>
        <w:jc w:val="both"/>
      </w:pPr>
      <w:r>
        <w:rPr>
          <w:rFonts w:ascii="Times New Roman"/>
          <w:b w:val="false"/>
          <w:i w:val="false"/>
          <w:color w:val="000000"/>
          <w:sz w:val="28"/>
        </w:rPr>
        <w:t>
      Жеке табыс салығының ұсталуын тексеру жоғарыда осы тәсілге ұқсас жүргізіледі, қосымша жұмыскерлер ұсынған растаушы құжаттар тексеріледі және есеп айырысу бухгалтерінен Қазақстан Республикасының заңнамасында белгіленген жағдайлардағы баянаттар мен растаушы құжаттардың болмау себептері анықталынады.</w:t>
      </w:r>
    </w:p>
    <w:p>
      <w:pPr>
        <w:spacing w:after="0"/>
        <w:ind w:left="0"/>
        <w:jc w:val="both"/>
      </w:pPr>
      <w:r>
        <w:rPr>
          <w:rFonts w:ascii="Times New Roman"/>
          <w:b w:val="false"/>
          <w:i w:val="false"/>
          <w:color w:val="000000"/>
          <w:sz w:val="28"/>
        </w:rPr>
        <w:t>
      Төлеуге арналған шоттарды қалыптастыру кезінде жұмыскерлер деректемелерінің дұрыстығы, сонымен қатар тізімде жасы мен еңбек сіңірген жылдары бойынша зейнетақы алушылардың, мүгедектердің болуы, бір жұмыскерге айлық соманың ең жоғарғы мөлшерінен асуы тексеріледі.</w:t>
      </w:r>
    </w:p>
    <w:bookmarkStart w:name="z245" w:id="219"/>
    <w:p>
      <w:pPr>
        <w:spacing w:after="0"/>
        <w:ind w:left="0"/>
        <w:jc w:val="both"/>
      </w:pPr>
      <w:r>
        <w:rPr>
          <w:rFonts w:ascii="Times New Roman"/>
          <w:b w:val="false"/>
          <w:i w:val="false"/>
          <w:color w:val="000000"/>
          <w:sz w:val="28"/>
        </w:rPr>
        <w:t>
      168. Барлық есептелінген және саналған салықтар, сондай-ақ әлеуметтік төлемдер ай сайын бір рет және есепті айдан кейінгі айдың бірінші онкүндігінен кешіктірілмей аударылады.</w:t>
      </w:r>
    </w:p>
    <w:bookmarkEnd w:id="219"/>
    <w:p>
      <w:pPr>
        <w:spacing w:after="0"/>
        <w:ind w:left="0"/>
        <w:jc w:val="both"/>
      </w:pPr>
      <w:r>
        <w:rPr>
          <w:rFonts w:ascii="Times New Roman"/>
          <w:b w:val="false"/>
          <w:i w:val="false"/>
          <w:color w:val="000000"/>
          <w:sz w:val="28"/>
        </w:rPr>
        <w:t>
      Салықтардың, әлеуметтік төлемдердің және бюджетке төленетін төлемдердің есептелінген және саналған сомалары біржолғы төлемдер кезінде тиесілігі бойынша есептеу және санау айының соңына дейін аударылады.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169. Қаржы бөлімшесінің бастығы, сондай-ақ тұрақты әрекет ететін ішкі тексеру комиссиясы (бұдан әрі – ішкі тексеру комиссиясы) салықты, әлеуметтік төлем мен бюджетке төленетін төлемнің толық және уақтылы саналуын, ұстап қалуын және аударылуын тексереді.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 жаңа редакцияда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7" w:id="220"/>
    <w:p>
      <w:pPr>
        <w:spacing w:after="0"/>
        <w:ind w:left="0"/>
        <w:jc w:val="both"/>
      </w:pPr>
      <w:r>
        <w:rPr>
          <w:rFonts w:ascii="Times New Roman"/>
          <w:b w:val="false"/>
          <w:i w:val="false"/>
          <w:color w:val="000000"/>
          <w:sz w:val="28"/>
        </w:rPr>
        <w:t>
      170. Салық декларацияларын мемлекеттік кіріс органына тапсыру қаржы бөлімшесінің бастығымен белгіленген мерзімдерде, атап айтқанда тоқсан сайын есепті кезеңнен кейінгі екінші айдың 15 күнінен кешіктірілмей жүргізеді. Бұл ретте төртінші тоқсанға салық декларациялары келесі жылдың 20 қаңтарына дейін тапсырылады.</w:t>
      </w:r>
    </w:p>
    <w:bookmarkEnd w:id="220"/>
    <w:p>
      <w:pPr>
        <w:spacing w:after="0"/>
        <w:ind w:left="0"/>
        <w:jc w:val="both"/>
      </w:pPr>
      <w:r>
        <w:rPr>
          <w:rFonts w:ascii="Times New Roman"/>
          <w:b w:val="false"/>
          <w:i w:val="false"/>
          <w:color w:val="000000"/>
          <w:sz w:val="28"/>
        </w:rPr>
        <w:t>
      Салық төлеуші болып табылатын РММ салық декларацияларын тапсыру туралы тоқсан сайын есепті кезеңнен кейінгі бірінші айдың 20 күнінен кешіктірмей жоғары тұрған ӘБО-ға мемлекеттік кіріс органымен қабылдануы туралы хабарламаны және баяндама күніне салыстыру актілерін қоса бере отырып баяндайды.</w:t>
      </w:r>
    </w:p>
    <w:p>
      <w:pPr>
        <w:spacing w:after="0"/>
        <w:ind w:left="0"/>
        <w:jc w:val="both"/>
      </w:pPr>
      <w:r>
        <w:rPr>
          <w:rFonts w:ascii="Times New Roman"/>
          <w:b w:val="false"/>
          <w:i w:val="false"/>
          <w:color w:val="000000"/>
          <w:sz w:val="28"/>
        </w:rPr>
        <w:t>
      Жоғары тұрған ӘБО бағынысты РММ-дің ұсынған салық декларацияларын уақтылы тапсыруын және сапасын қамтамасыз етеді.</w:t>
      </w:r>
    </w:p>
    <w:bookmarkStart w:name="z248" w:id="221"/>
    <w:p>
      <w:pPr>
        <w:spacing w:after="0"/>
        <w:ind w:left="0"/>
        <w:jc w:val="both"/>
      </w:pPr>
      <w:r>
        <w:rPr>
          <w:rFonts w:ascii="Times New Roman"/>
          <w:b w:val="false"/>
          <w:i w:val="false"/>
          <w:color w:val="000000"/>
          <w:sz w:val="28"/>
        </w:rPr>
        <w:t>
      171. Қаржы бөлімшесі әрбір жұмыскер бойынша саналған, ұсталған (есептелінген) және аударылған әлеуметтік төлемдердің, соның ішінде қате төлемдерді қайтару туралы бастапқы есепке алуды жүзеге асырады.</w:t>
      </w:r>
    </w:p>
    <w:bookmarkEnd w:id="221"/>
    <w:p>
      <w:pPr>
        <w:spacing w:after="0"/>
        <w:ind w:left="0"/>
        <w:jc w:val="both"/>
      </w:pPr>
      <w:r>
        <w:rPr>
          <w:rFonts w:ascii="Times New Roman"/>
          <w:b w:val="false"/>
          <w:i w:val="false"/>
          <w:color w:val="000000"/>
          <w:sz w:val="28"/>
        </w:rPr>
        <w:t>
      Сақтау қағаз және электрондық жеткізгіштерде ұйымдастырылады.</w:t>
      </w:r>
    </w:p>
    <w:p>
      <w:pPr>
        <w:spacing w:after="0"/>
        <w:ind w:left="0"/>
        <w:jc w:val="both"/>
      </w:pPr>
      <w:r>
        <w:rPr>
          <w:rFonts w:ascii="Times New Roman"/>
          <w:b w:val="false"/>
          <w:i w:val="false"/>
          <w:color w:val="000000"/>
          <w:sz w:val="28"/>
        </w:rPr>
        <w:t>
      РММ-ның жойылуы кезінде міндетті зейнетақы жарналары, міндетті кәсіптік зейнетақы жарналары, әлеуметтік аударымдарды және өсімақыларды санау, ұстап қалу және аудару туралы құжаттар ҚР ҚМ-ның Орталық мұрағатына тапсырылады.</w:t>
      </w:r>
    </w:p>
    <w:bookmarkStart w:name="z249" w:id="222"/>
    <w:p>
      <w:pPr>
        <w:spacing w:after="0"/>
        <w:ind w:left="0"/>
        <w:jc w:val="left"/>
      </w:pPr>
      <w:r>
        <w:rPr>
          <w:rFonts w:ascii="Times New Roman"/>
          <w:b/>
          <w:i w:val="false"/>
          <w:color w:val="000000"/>
        </w:rPr>
        <w:t xml:space="preserve"> 3-параграф. Қоршаған ортаға эмиссия үшін төлемақы</w:t>
      </w:r>
    </w:p>
    <w:bookmarkEnd w:id="222"/>
    <w:bookmarkStart w:name="z250" w:id="223"/>
    <w:p>
      <w:pPr>
        <w:spacing w:after="0"/>
        <w:ind w:left="0"/>
        <w:jc w:val="both"/>
      </w:pPr>
      <w:r>
        <w:rPr>
          <w:rFonts w:ascii="Times New Roman"/>
          <w:b w:val="false"/>
          <w:i w:val="false"/>
          <w:color w:val="000000"/>
          <w:sz w:val="28"/>
        </w:rPr>
        <w:t>
      172. Қоршаған ортаға эмиссия үшін төлемақы Қазақстан Республикасының экологиялық заңнамасына сәйкес жүзеге асырылатын арнайы табиғат пайдалану тәртібімен қоршаған ортаға эмиссиялар үшін алынады және қоршаған ортаға эмиссиялар көзінің (объектісінің) орналасқан жері бойынша бюджетке тоқсан сайын бір рет есепті тоқсаннан кейінгі екінші айдың 25 күнінен кешіктірілмей аударылады.</w:t>
      </w:r>
    </w:p>
    <w:bookmarkEnd w:id="223"/>
    <w:bookmarkStart w:name="z251" w:id="224"/>
    <w:p>
      <w:pPr>
        <w:spacing w:after="0"/>
        <w:ind w:left="0"/>
        <w:jc w:val="both"/>
      </w:pPr>
      <w:r>
        <w:rPr>
          <w:rFonts w:ascii="Times New Roman"/>
          <w:b w:val="false"/>
          <w:i w:val="false"/>
          <w:color w:val="000000"/>
          <w:sz w:val="28"/>
        </w:rPr>
        <w:t>
      173. Салық салу объектісі келесі түрдегі қоршаған ортаға эмиссиялардың нақты көлемі болып табылады:</w:t>
      </w:r>
    </w:p>
    <w:bookmarkEnd w:id="224"/>
    <w:p>
      <w:pPr>
        <w:spacing w:after="0"/>
        <w:ind w:left="0"/>
        <w:jc w:val="both"/>
      </w:pPr>
      <w:r>
        <w:rPr>
          <w:rFonts w:ascii="Times New Roman"/>
          <w:b w:val="false"/>
          <w:i w:val="false"/>
          <w:color w:val="000000"/>
          <w:sz w:val="28"/>
        </w:rPr>
        <w:t>
      1) ластаушы заттардың шығарындылары;</w:t>
      </w:r>
    </w:p>
    <w:p>
      <w:pPr>
        <w:spacing w:after="0"/>
        <w:ind w:left="0"/>
        <w:jc w:val="both"/>
      </w:pPr>
      <w:r>
        <w:rPr>
          <w:rFonts w:ascii="Times New Roman"/>
          <w:b w:val="false"/>
          <w:i w:val="false"/>
          <w:color w:val="000000"/>
          <w:sz w:val="28"/>
        </w:rPr>
        <w:t>
      2) ластаушы заттардың төгінділері;</w:t>
      </w:r>
    </w:p>
    <w:p>
      <w:pPr>
        <w:spacing w:after="0"/>
        <w:ind w:left="0"/>
        <w:jc w:val="both"/>
      </w:pPr>
      <w:r>
        <w:rPr>
          <w:rFonts w:ascii="Times New Roman"/>
          <w:b w:val="false"/>
          <w:i w:val="false"/>
          <w:color w:val="000000"/>
          <w:sz w:val="28"/>
        </w:rPr>
        <w:t>
      3) өндіріс пен тұтынудың орналастырылған қалдықтары.</w:t>
      </w:r>
    </w:p>
    <w:bookmarkStart w:name="z252" w:id="225"/>
    <w:p>
      <w:pPr>
        <w:spacing w:after="0"/>
        <w:ind w:left="0"/>
        <w:jc w:val="both"/>
      </w:pPr>
      <w:r>
        <w:rPr>
          <w:rFonts w:ascii="Times New Roman"/>
          <w:b w:val="false"/>
          <w:i w:val="false"/>
          <w:color w:val="000000"/>
          <w:sz w:val="28"/>
        </w:rPr>
        <w:t xml:space="preserve">
      174. Қоршаған ортаға эмиссия үшін төлемақы мөлшерлемелері республикалық бюджет туралы заңда белгіленген және салық кезеңінің бірінші күнінде қолданылатын АЕК-ке еселенген мөлшерде Салық кодексінің </w:t>
      </w:r>
      <w:r>
        <w:rPr>
          <w:rFonts w:ascii="Times New Roman"/>
          <w:b w:val="false"/>
          <w:i w:val="false"/>
          <w:color w:val="000000"/>
          <w:sz w:val="28"/>
        </w:rPr>
        <w:t>576</w:t>
      </w:r>
      <w:r>
        <w:rPr>
          <w:rFonts w:ascii="Times New Roman"/>
          <w:b w:val="false"/>
          <w:i w:val="false"/>
          <w:color w:val="000000"/>
          <w:sz w:val="28"/>
        </w:rPr>
        <w:t xml:space="preserve"> және </w:t>
      </w:r>
      <w:r>
        <w:rPr>
          <w:rFonts w:ascii="Times New Roman"/>
          <w:b w:val="false"/>
          <w:i w:val="false"/>
          <w:color w:val="000000"/>
          <w:sz w:val="28"/>
        </w:rPr>
        <w:t>577 баптарының</w:t>
      </w:r>
      <w:r>
        <w:rPr>
          <w:rFonts w:ascii="Times New Roman"/>
          <w:b w:val="false"/>
          <w:i w:val="false"/>
          <w:color w:val="000000"/>
          <w:sz w:val="28"/>
        </w:rPr>
        <w:t xml:space="preserve"> ережелерін ескере отырып анықталады.</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175. Өткен тоқсан үшін қоршаған ортаға эмиссия үшін төлемақы сомасын айқындау үшін ағымдағы тоқсанның бірінші айының 10-ына дейін РММ экологы (штат бойынша болмаған жағдайда – РММ басшысы тағайындаған лауазымды адам) қаржы бөлімшесіне шығарынды және төгінді мөлшері бойынша мәліметті, ал жанар-жағармай материалы бөлімшесінің бастығы отын түрін жұмсау бойынша мәліметті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 жаңа редакцияда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4" w:id="226"/>
    <w:p>
      <w:pPr>
        <w:spacing w:after="0"/>
        <w:ind w:left="0"/>
        <w:jc w:val="both"/>
      </w:pPr>
      <w:r>
        <w:rPr>
          <w:rFonts w:ascii="Times New Roman"/>
          <w:b w:val="false"/>
          <w:i w:val="false"/>
          <w:color w:val="000000"/>
          <w:sz w:val="28"/>
        </w:rPr>
        <w:t>
      176. Бухгалтер ұсынылған мәліметтердің рұқсат беру құжаттарына сәйкестігін салыстырады.</w:t>
      </w:r>
    </w:p>
    <w:bookmarkEnd w:id="226"/>
    <w:p>
      <w:pPr>
        <w:spacing w:after="0"/>
        <w:ind w:left="0"/>
        <w:jc w:val="both"/>
      </w:pPr>
      <w:r>
        <w:rPr>
          <w:rFonts w:ascii="Times New Roman"/>
          <w:b w:val="false"/>
          <w:i w:val="false"/>
          <w:color w:val="000000"/>
          <w:sz w:val="28"/>
        </w:rPr>
        <w:t>
      Бухгалтер ұсынылған мәліметтердің есептік мәліметтерге сәйкестігін тексергеннен кейін РММ экологы (штат бойынша болмаған жағдайда – РММ басшысы тағайындаған лауазымды адам) осы Қағидаларға 28-қосымшаға сәйкес нысан бойынша эмиссия есебі негізінде қоршаған ортаға эмиссия үшін төлемақыны санайды, салық декларациясын мемлекеттік кіріс органына тоқсан сайын есепті кезеңнен кейінгі екінші айдың 15-інен кешіктірілмей тапсырады (бұл ретте төртінші тоқсанға салық декларациясы келесі жылдың 20 қаңтарына дейін тапсырылады), сондай-ақ салық декларациясын қаржы бөлімшесіне тексеру үшін тапсырғаннан кейін үш жұмыс күні ішінде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176-тармаққа өзгеріс енгізілді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5" w:id="227"/>
    <w:p>
      <w:pPr>
        <w:spacing w:after="0"/>
        <w:ind w:left="0"/>
        <w:jc w:val="left"/>
      </w:pPr>
      <w:r>
        <w:rPr>
          <w:rFonts w:ascii="Times New Roman"/>
          <w:b/>
          <w:i w:val="false"/>
          <w:color w:val="000000"/>
        </w:rPr>
        <w:t xml:space="preserve"> 5-тарау. Материалдық құндылықтар, жұмыстар және көрсетілетін қызметтер үшін өнім берушілермен және мердігерлермен есеп айырысу (шарттық қызмет) 1-параграф. РММ-да мемлекеттік сатып алуды ұйымдастыру және өткізу</w:t>
      </w:r>
    </w:p>
    <w:bookmarkEnd w:id="227"/>
    <w:bookmarkStart w:name="z256" w:id="228"/>
    <w:p>
      <w:pPr>
        <w:spacing w:after="0"/>
        <w:ind w:left="0"/>
        <w:jc w:val="both"/>
      </w:pPr>
      <w:r>
        <w:rPr>
          <w:rFonts w:ascii="Times New Roman"/>
          <w:b w:val="false"/>
          <w:i w:val="false"/>
          <w:color w:val="000000"/>
          <w:sz w:val="28"/>
        </w:rPr>
        <w:t>
      177. РММ-да тауарларды, жұмыстар мен көрсетілетін қызметтерді мемлекеттік сатып алуды ұйымдастыру және өткізу рәсімі Қазақстан Республикасының мемлекеттік сатып алу туралы заңнамасының негізінде және талаптарына сәйкес жүзеге асырылады.</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178. РММ басшысы мемлекеттік сатып алуды ұйымдастыруды жүзеге асырады, Қазақстан Республикасының мемлекеттік сатып алу туралы заңнамасында белгіленген мерзімде веб-порталда жылдық мемлекеттік сатып алу жоспарына өзгерістерге және (немесе) толықтыруларға, жылдық мемлекеттік сатып алу жоспарының тармақтарына техникалық ерекшелікке, мемлекеттік сатып алу туралы шартқа, мемлекеттік сатып алу туралы шартты тікелей жасау арқылы бір көзден алу тәсілімен мемлекеттік сатып алу туралы есепке, тауарды және орындалған жұмысты (көрсетілген қызметті) қабылдау-тапсыру актісіне өзінің ЭЦҚ-мен қол қояды.</w:t>
      </w:r>
    </w:p>
    <w:p>
      <w:pPr>
        <w:spacing w:after="0"/>
        <w:ind w:left="0"/>
        <w:jc w:val="both"/>
      </w:pPr>
      <w:r>
        <w:rPr>
          <w:rFonts w:ascii="Times New Roman"/>
          <w:b w:val="false"/>
          <w:i w:val="false"/>
          <w:color w:val="000000"/>
          <w:sz w:val="28"/>
        </w:rPr>
        <w:t>
      Бұл ретте Қазақстан Республикасының мемлекеттік сатып алу туралы заңнамасында белгіленген мемлекеттік сатып алуды жүзеге асыру қағидаттарын сақтау жөніндегі жұмысты тұрақты негізде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178-тармаққа өзгеріс енгізілді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179. РММ басшысы жыл сайын қаңтар айының басында РММ-ның мемлекеттік сатып алуын ұйымдастыру және жүргізу рәсімін жүзеге асыру үшін қаржы бөлімшесінің офицерін (штат бойынша мемлекеттік сатып алуды үйлестіруді жүзеге асыратын құрылымдық бөлімше көзделмеген жағдайда) мемлекеттік сатып алуға жауапты лауазымды адам етіп тағайындау туралы бұйрық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179-тармақ жаңа редакцияда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9" w:id="229"/>
    <w:p>
      <w:pPr>
        <w:spacing w:after="0"/>
        <w:ind w:left="0"/>
        <w:jc w:val="both"/>
      </w:pPr>
      <w:r>
        <w:rPr>
          <w:rFonts w:ascii="Times New Roman"/>
          <w:b w:val="false"/>
          <w:i w:val="false"/>
          <w:color w:val="000000"/>
          <w:sz w:val="28"/>
        </w:rPr>
        <w:t>
      180. Қаржы бөлімшесінің офицері веб-порталда жұмыс істеген кезде уақтылы, бірақ операциялар бекітілген және (немесе) жасалған сәттен бастап үш жұмыс күнінен кешіктірмей:</w:t>
      </w:r>
    </w:p>
    <w:bookmarkEnd w:id="229"/>
    <w:p>
      <w:pPr>
        <w:spacing w:after="0"/>
        <w:ind w:left="0"/>
        <w:jc w:val="both"/>
      </w:pPr>
      <w:r>
        <w:rPr>
          <w:rFonts w:ascii="Times New Roman"/>
          <w:b w:val="false"/>
          <w:i w:val="false"/>
          <w:color w:val="000000"/>
          <w:sz w:val="28"/>
        </w:rPr>
        <w:t>
      1) мемлекеттік сатып алудың жылдық жоспарына, мемлекеттік сатып алудың жылдық жоспарының тармақтарына техникалық ерекшеліктер, төлемге шоттар деректемелеріне өзгерістер және (немесе) толықтырулар енгізеді;</w:t>
      </w:r>
    </w:p>
    <w:p>
      <w:pPr>
        <w:spacing w:after="0"/>
        <w:ind w:left="0"/>
        <w:jc w:val="both"/>
      </w:pPr>
      <w:r>
        <w:rPr>
          <w:rFonts w:ascii="Times New Roman"/>
          <w:b w:val="false"/>
          <w:i w:val="false"/>
          <w:color w:val="000000"/>
          <w:sz w:val="28"/>
        </w:rPr>
        <w:t>
      2) мемлекеттік сатып алу туралы шарттардың жобаларын жасайды, веб-порталда келіседі;</w:t>
      </w:r>
    </w:p>
    <w:p>
      <w:pPr>
        <w:spacing w:after="0"/>
        <w:ind w:left="0"/>
        <w:jc w:val="both"/>
      </w:pPr>
      <w:r>
        <w:rPr>
          <w:rFonts w:ascii="Times New Roman"/>
          <w:b w:val="false"/>
          <w:i w:val="false"/>
          <w:color w:val="000000"/>
          <w:sz w:val="28"/>
        </w:rPr>
        <w:t>
      3) тауарларды және орындалған жұмыстарды (көрсетілген қызметтерді) қабылдау-тапсыру актілерін келіседі;</w:t>
      </w:r>
    </w:p>
    <w:p>
      <w:pPr>
        <w:spacing w:after="0"/>
        <w:ind w:left="0"/>
        <w:jc w:val="both"/>
      </w:pPr>
      <w:r>
        <w:rPr>
          <w:rFonts w:ascii="Times New Roman"/>
          <w:b w:val="false"/>
          <w:i w:val="false"/>
          <w:color w:val="000000"/>
          <w:sz w:val="28"/>
        </w:rPr>
        <w:t>
      4) барлық бастапқы құжаттарды жасайды және қағаз және электрондық жеткізгіштерде сақтайды;</w:t>
      </w:r>
    </w:p>
    <w:p>
      <w:pPr>
        <w:spacing w:after="0"/>
        <w:ind w:left="0"/>
        <w:jc w:val="both"/>
      </w:pPr>
      <w:r>
        <w:rPr>
          <w:rFonts w:ascii="Times New Roman"/>
          <w:b w:val="false"/>
          <w:i w:val="false"/>
          <w:color w:val="000000"/>
          <w:sz w:val="28"/>
        </w:rPr>
        <w:t>
      5) мемлекеттік сатып алу туралы шарттардың орындалуын бекітеді.</w:t>
      </w:r>
    </w:p>
    <w:bookmarkStart w:name="z260" w:id="230"/>
    <w:p>
      <w:pPr>
        <w:spacing w:after="0"/>
        <w:ind w:left="0"/>
        <w:jc w:val="both"/>
      </w:pPr>
      <w:r>
        <w:rPr>
          <w:rFonts w:ascii="Times New Roman"/>
          <w:b w:val="false"/>
          <w:i w:val="false"/>
          <w:color w:val="000000"/>
          <w:sz w:val="28"/>
        </w:rPr>
        <w:t>
      181. Мемлекеттік сатып алу процесі мынаны қамтиды:</w:t>
      </w:r>
    </w:p>
    <w:bookmarkEnd w:id="230"/>
    <w:p>
      <w:pPr>
        <w:spacing w:after="0"/>
        <w:ind w:left="0"/>
        <w:jc w:val="both"/>
      </w:pPr>
      <w:r>
        <w:rPr>
          <w:rFonts w:ascii="Times New Roman"/>
          <w:b w:val="false"/>
          <w:i w:val="false"/>
          <w:color w:val="000000"/>
          <w:sz w:val="28"/>
        </w:rPr>
        <w:t>
      1) мемлекеттік сатып алудың жылдық жоспарын (мемлекеттік сатып алудың алдын ала жылдық жоспарын) әзірлеуді және бекітуді;</w:t>
      </w:r>
    </w:p>
    <w:p>
      <w:pPr>
        <w:spacing w:after="0"/>
        <w:ind w:left="0"/>
        <w:jc w:val="both"/>
      </w:pPr>
      <w:r>
        <w:rPr>
          <w:rFonts w:ascii="Times New Roman"/>
          <w:b w:val="false"/>
          <w:i w:val="false"/>
          <w:color w:val="000000"/>
          <w:sz w:val="28"/>
        </w:rPr>
        <w:t>
      2) мемлекеттік сатып алудың жылдық жоспарына өзгерістер және (немесе) толықтырулар енгізуді;</w:t>
      </w:r>
    </w:p>
    <w:p>
      <w:pPr>
        <w:spacing w:after="0"/>
        <w:ind w:left="0"/>
        <w:jc w:val="both"/>
      </w:pPr>
      <w:r>
        <w:rPr>
          <w:rFonts w:ascii="Times New Roman"/>
          <w:b w:val="false"/>
          <w:i w:val="false"/>
          <w:color w:val="000000"/>
          <w:sz w:val="28"/>
        </w:rPr>
        <w:t>
      3) өнім берушілерді таңдауды және олармен мемлекеттік сатып алу туралы шарттар жасауды;</w:t>
      </w:r>
    </w:p>
    <w:p>
      <w:pPr>
        <w:spacing w:after="0"/>
        <w:ind w:left="0"/>
        <w:jc w:val="both"/>
      </w:pPr>
      <w:r>
        <w:rPr>
          <w:rFonts w:ascii="Times New Roman"/>
          <w:b w:val="false"/>
          <w:i w:val="false"/>
          <w:color w:val="000000"/>
          <w:sz w:val="28"/>
        </w:rPr>
        <w:t>
      4) мемлекеттік сатып алу туралы шарттардың орындалуын;</w:t>
      </w:r>
    </w:p>
    <w:p>
      <w:pPr>
        <w:spacing w:after="0"/>
        <w:ind w:left="0"/>
        <w:jc w:val="both"/>
      </w:pPr>
      <w:r>
        <w:rPr>
          <w:rFonts w:ascii="Times New Roman"/>
          <w:b w:val="false"/>
          <w:i w:val="false"/>
          <w:color w:val="000000"/>
          <w:sz w:val="28"/>
        </w:rPr>
        <w:t>
      5) мемлекеттік сатып алу бойынша есептіліктерді қалыптастыруды.</w:t>
      </w:r>
    </w:p>
    <w:bookmarkStart w:name="z261" w:id="231"/>
    <w:p>
      <w:pPr>
        <w:spacing w:after="0"/>
        <w:ind w:left="0"/>
        <w:jc w:val="both"/>
      </w:pPr>
      <w:r>
        <w:rPr>
          <w:rFonts w:ascii="Times New Roman"/>
          <w:b w:val="false"/>
          <w:i w:val="false"/>
          <w:color w:val="000000"/>
          <w:sz w:val="28"/>
        </w:rPr>
        <w:t>
      182. Жыл сайын қаңтардың 10-ы күніне дейін мемлекеттік сатып алудың алдын ала жылдық жоспарының негізінде қаржы бөлімшесінің офицері Қазақстан Республикасының мемлекеттік құпиялар туралы заңнамасына сәйкес мемлекеттік құпияларды құрайтын және (немесе) Қазақстан Республикасының Үкіметі айқындаған таратылуы шектелген қызметтік ақпаратты қамтитын мәліметтерді қоспағанда, Қазақстан Республикасының мемлекеттік сатып алу туралы заңнамасы нормаларының талаптарын ескере отырып, мемлекеттік сатып алудың жылдық жоспарын нақтылайды, бекітеді және веб-порталда орналастырады.</w:t>
      </w:r>
    </w:p>
    <w:bookmarkEnd w:id="231"/>
    <w:p>
      <w:pPr>
        <w:spacing w:after="0"/>
        <w:ind w:left="0"/>
        <w:jc w:val="both"/>
      </w:pPr>
      <w:r>
        <w:rPr>
          <w:rFonts w:ascii="Times New Roman"/>
          <w:b w:val="false"/>
          <w:i w:val="false"/>
          <w:color w:val="000000"/>
          <w:sz w:val="28"/>
        </w:rPr>
        <w:t>
      Мемлекеттік сатып алудың жылдық жоспары мемлекеттік сатып алу туралы шарттар жасау талап етілетін ерекшеліктер бөлігінде ҚЖЖ-ға сәйкес келетін көлемде ҚЖЖ бекітілген күннен он жұмыс күні ішінде бекітіледі.</w:t>
      </w:r>
    </w:p>
    <w:bookmarkStart w:name="z262" w:id="232"/>
    <w:p>
      <w:pPr>
        <w:spacing w:after="0"/>
        <w:ind w:left="0"/>
        <w:jc w:val="both"/>
      </w:pPr>
      <w:r>
        <w:rPr>
          <w:rFonts w:ascii="Times New Roman"/>
          <w:b w:val="false"/>
          <w:i w:val="false"/>
          <w:color w:val="000000"/>
          <w:sz w:val="28"/>
        </w:rPr>
        <w:t>
      183. Қаржы бөлімшесінің офицері мемлекеттік сатып алу жоспарына өзгерістерді және (немесе) толықтыруларды Қазақстан Республикасының мемлекеттік сатып алу туралы заңнамасына сәйкес ҚЖЖ-ның өзгеруі туралы анықтамалар негізінде, сондай-ақ мемлекеттік сатып алу бойынша үнемдеу қалыптасқан кезде енгізеді.</w:t>
      </w:r>
    </w:p>
    <w:bookmarkEnd w:id="232"/>
    <w:bookmarkStart w:name="z263" w:id="233"/>
    <w:p>
      <w:pPr>
        <w:spacing w:after="0"/>
        <w:ind w:left="0"/>
        <w:jc w:val="both"/>
      </w:pPr>
      <w:r>
        <w:rPr>
          <w:rFonts w:ascii="Times New Roman"/>
          <w:b w:val="false"/>
          <w:i w:val="false"/>
          <w:color w:val="000000"/>
          <w:sz w:val="28"/>
        </w:rPr>
        <w:t>
      184. Мемлекеттік сатып алудың жылдық жоспары бекітілгенге не оған өзгерістер және (немесе) толықтырулар енгізілгенге дейін мемлекеттік сатып алу жоспарының тиісті тармақтарын жоспарлауға жауапты құрылымдық бөлімшелердің бастықтары қаржы бөлімшесінің офицеріне жоспардың осы тармақтарына техникалық ерекшеліктерді және үш әлеуетті өнім берушіден баға ұсыныстарын ұсынады.</w:t>
      </w:r>
    </w:p>
    <w:bookmarkEnd w:id="233"/>
    <w:p>
      <w:pPr>
        <w:spacing w:after="0"/>
        <w:ind w:left="0"/>
        <w:jc w:val="both"/>
      </w:pPr>
      <w:r>
        <w:rPr>
          <w:rFonts w:ascii="Times New Roman"/>
          <w:b w:val="false"/>
          <w:i w:val="false"/>
          <w:color w:val="000000"/>
          <w:sz w:val="28"/>
        </w:rPr>
        <w:t>
      Мемлекеттік сатып алудың жылдық жоспары бекітілгеннен не оған өзгерістер және (немесе) толықтырулар енгізілгеннен кейін қаржы бөлімшесінің офицері Қазақстан Республикасының мемлекеттік сатып алу туралы заңнамасының талаптарына сәйкес мемлекеттік сатып алу жоспарының тармақтары бойынша жұмысты (баға ұсыныстарын сұратумен мемлекеттік сатып алу хабарландыруларын, бір көзден мемлекеттік сатып алуды жүзеге асыру кезінде шарттар жобасын қалыптастыру) жүзеге асырады.</w:t>
      </w:r>
    </w:p>
    <w:p>
      <w:pPr>
        <w:spacing w:after="0"/>
        <w:ind w:left="0"/>
        <w:jc w:val="both"/>
      </w:pPr>
      <w:r>
        <w:rPr>
          <w:rFonts w:ascii="Times New Roman"/>
          <w:b w:val="false"/>
          <w:i w:val="false"/>
          <w:color w:val="000000"/>
          <w:sz w:val="28"/>
        </w:rPr>
        <w:t>
      Әлеуетті өнім беруші мен өнім берушіні таңдау Қазақстан Республикасының мемлекеттік сатып алу туралы заңнамасында айқындалған тәртіппен жүзеге асырылады.</w:t>
      </w:r>
    </w:p>
    <w:bookmarkStart w:name="z264" w:id="234"/>
    <w:p>
      <w:pPr>
        <w:spacing w:after="0"/>
        <w:ind w:left="0"/>
        <w:jc w:val="both"/>
      </w:pPr>
      <w:r>
        <w:rPr>
          <w:rFonts w:ascii="Times New Roman"/>
          <w:b w:val="false"/>
          <w:i w:val="false"/>
          <w:color w:val="000000"/>
          <w:sz w:val="28"/>
        </w:rPr>
        <w:t>
      185. Мемлекеттік сатып алуды өткізу аяқталғаннан кейін қаржы бөлімшесінің офицері бес жұмыс күні ішінде Қазақстан Республикасының мемлекеттік сатып алу туралы заңнамасында бекітілген тауарларды, жұмыстарды және көрсетілетін қызметтерді мемлекеттік сатып алу туралы үлгі шарттарға сәйкес мемлекеттік сатып алу туралы шарттардың жобаларын өнім берушіге қол қоюға жібереді.</w:t>
      </w:r>
    </w:p>
    <w:bookmarkEnd w:id="234"/>
    <w:p>
      <w:pPr>
        <w:spacing w:after="0"/>
        <w:ind w:left="0"/>
        <w:jc w:val="both"/>
      </w:pPr>
      <w:r>
        <w:rPr>
          <w:rFonts w:ascii="Times New Roman"/>
          <w:b w:val="false"/>
          <w:i w:val="false"/>
          <w:color w:val="000000"/>
          <w:sz w:val="28"/>
        </w:rPr>
        <w:t>
      Қазақстан Республикасының мемлекеттік сатып алу туралы заңнамасында көзделген жағдайларда шарт қағаз жеткізгіште жасалуы мүмкін. Бұл ретте Қазақстан Республикасының мемлекеттік сатып алу туралы заңнамасында көзделген жағдайларды қоспағанда, қаржы бөлімшесінің офицері өнім берушіге үлгі шартқа сәйкес жасалған, РММ заң бөлімшесінің бастығы әр парағына қол қойған және РММ басшысы қол қойған шарт жобасының екі данасын жолдайды.</w:t>
      </w:r>
    </w:p>
    <w:bookmarkStart w:name="z265" w:id="235"/>
    <w:p>
      <w:pPr>
        <w:spacing w:after="0"/>
        <w:ind w:left="0"/>
        <w:jc w:val="both"/>
      </w:pPr>
      <w:r>
        <w:rPr>
          <w:rFonts w:ascii="Times New Roman"/>
          <w:b w:val="false"/>
          <w:i w:val="false"/>
          <w:color w:val="000000"/>
          <w:sz w:val="28"/>
        </w:rPr>
        <w:t>
      186. Мемлекеттік сатып алу туралы шарт жобасын Қазақстан Республикасының мемлекеттік сатып алу туралы заңнамасында көзделген мерзімдерге сәйкес мемлекеттік сатып алудың жеңімпазы немесе екінші орын алған әлеуетті өнім беруші ЭЦҚ арқылы куәландырады.</w:t>
      </w:r>
    </w:p>
    <w:bookmarkEnd w:id="235"/>
    <w:bookmarkStart w:name="z266" w:id="236"/>
    <w:p>
      <w:pPr>
        <w:spacing w:after="0"/>
        <w:ind w:left="0"/>
        <w:jc w:val="both"/>
      </w:pPr>
      <w:r>
        <w:rPr>
          <w:rFonts w:ascii="Times New Roman"/>
          <w:b w:val="false"/>
          <w:i w:val="false"/>
          <w:color w:val="000000"/>
          <w:sz w:val="28"/>
        </w:rPr>
        <w:t>
      187. Қазақстан Республикасының мемлекеттік сатып алу туралы заңнамасында белгіленген жағдайларда, жоспар тармағы ойналмаған немесе әлеуетті өнім берушілер шарт жобасына қол қоймаған жағдайларда, қаржы бөлімшесінің офицері екі жұмыс күні ішінде РММ басшысының атына атқарылған жұмыстар туралы баянат береді.</w:t>
      </w:r>
    </w:p>
    <w:bookmarkEnd w:id="236"/>
    <w:p>
      <w:pPr>
        <w:spacing w:after="0"/>
        <w:ind w:left="0"/>
        <w:jc w:val="both"/>
      </w:pPr>
      <w:r>
        <w:rPr>
          <w:rFonts w:ascii="Times New Roman"/>
          <w:b w:val="false"/>
          <w:i w:val="false"/>
          <w:color w:val="000000"/>
          <w:sz w:val="28"/>
        </w:rPr>
        <w:t>
      РММ басшысы баянатты мемлекеттік сатып алу жоспарының осы тармағы бойынша шығыстарды жоспарлауға жауапты құрылымдық бөлімшенің бастығына жолдайды.</w:t>
      </w:r>
    </w:p>
    <w:p>
      <w:pPr>
        <w:spacing w:after="0"/>
        <w:ind w:left="0"/>
        <w:jc w:val="both"/>
      </w:pPr>
      <w:r>
        <w:rPr>
          <w:rFonts w:ascii="Times New Roman"/>
          <w:b w:val="false"/>
          <w:i w:val="false"/>
          <w:color w:val="000000"/>
          <w:sz w:val="28"/>
        </w:rPr>
        <w:t>
      Мемлекеттік сатып алу жоспарының осы тармағы бойынша шығыстарды жоспарлауға жауапты құрылымдық бөлімшенің бастығы үш жұмыс күні ішінде себептерді анықтайды, мемлекеттік сатып алу жоспарына тиісті өзгерістерді және (немесе) толықтыруларды енгізеді және мемлекеттік сатып алуды қайта жүзеге асыру үшін барлық жаңартылған құжаттар мен баянаты бар деректерді ұсынады.</w:t>
      </w:r>
    </w:p>
    <w:p>
      <w:pPr>
        <w:spacing w:after="0"/>
        <w:ind w:left="0"/>
        <w:jc w:val="both"/>
      </w:pPr>
      <w:r>
        <w:rPr>
          <w:rFonts w:ascii="Times New Roman"/>
          <w:b w:val="false"/>
          <w:i w:val="false"/>
          <w:color w:val="000000"/>
          <w:sz w:val="28"/>
        </w:rPr>
        <w:t>
      Мемлекеттік сатып алуды жүргізу қажет болмаған жағдайларда мемлекеттік сатып алу жоспарының осы тармағы бойынша шығыстарды жоспарлауға жауапты құрылымдық бөлімшенің бастығы мемлекеттік сатып алуды өткізу айының аяқталуынан кешіктірмей, жоспардың осы тармағы бойынша ҚЖЖ-ны азайту туралы баянатпен баяндайды.</w:t>
      </w:r>
    </w:p>
    <w:bookmarkStart w:name="z267" w:id="237"/>
    <w:p>
      <w:pPr>
        <w:spacing w:after="0"/>
        <w:ind w:left="0"/>
        <w:jc w:val="both"/>
      </w:pPr>
      <w:r>
        <w:rPr>
          <w:rFonts w:ascii="Times New Roman"/>
          <w:b w:val="false"/>
          <w:i w:val="false"/>
          <w:color w:val="000000"/>
          <w:sz w:val="28"/>
        </w:rPr>
        <w:t>
      188. Мемлекеттік сатып алу туралы шарт оған РММ басшысы мен өнім беруші қол қойғаннан кейін не соңғысы Қазақстан Республикасының мемлекеттік сатып алу туралы заңнамасында көзделген мемлекеттік сатып алу туралы шарттың орындалуын қамтамасыз етуді толық енгізгеннен кейін күшіне енеді.</w:t>
      </w:r>
    </w:p>
    <w:bookmarkEnd w:id="237"/>
    <w:p>
      <w:pPr>
        <w:spacing w:after="0"/>
        <w:ind w:left="0"/>
        <w:jc w:val="both"/>
      </w:pPr>
      <w:r>
        <w:rPr>
          <w:rFonts w:ascii="Times New Roman"/>
          <w:b w:val="false"/>
          <w:i w:val="false"/>
          <w:color w:val="000000"/>
          <w:sz w:val="28"/>
        </w:rPr>
        <w:t>
      Қаржы бөлімшесінің бастығы тіркеуге жататын мемлекеттік сатып алу туралы шартты аумақтық қазынашылық бөлімшесіне (бұдан әрі – Қазынашылық) оны жасағаннан кейін не өнім беруші Қазақстан Республикасының мемлекеттік сатып алу туралы заңнамасында көзделген мемлекеттік сатып алу туралы шарттың орындалуын қамтамасыз етуді толық енгізгеннен кейін бес жұмыс күнінен кешіктірілмей веб-порталдан "Қазынашылық-Клиент" АЖ-ға импорттау жолымен ұсынады.</w:t>
      </w:r>
    </w:p>
    <w:p>
      <w:pPr>
        <w:spacing w:after="0"/>
        <w:ind w:left="0"/>
        <w:jc w:val="both"/>
      </w:pPr>
      <w:r>
        <w:rPr>
          <w:rFonts w:ascii="Times New Roman"/>
          <w:b w:val="false"/>
          <w:i w:val="false"/>
          <w:color w:val="000000"/>
          <w:sz w:val="28"/>
        </w:rPr>
        <w:t>
      Бұл ретте қаржы бөлімшесінің бастығы "Қазынашылық-Клиент" АЖ-да ақша алушыны алдын ала жаңартады. "Қазынашылық-Клиент" АЖ-да ақша алушы болмаған кезде қаржы бөлімшесінің бастығы ақша алушының құжаттары түпнұсқаларының (заңды тұлғаны тіркеу (қайта тіркеу) туралы куәлік немесе жеке басын куәландыратын құжат, мемлекеттік кіріс органының осы клиентті салық есебіне қою фактісін растайтын құжат, сондай-ақ банк шотының нөмірін көрсете отырып, оның болуы туралы банк анықтамасы) сканерленген түрін қоса тіркеумен ақша алушыны енгізуге өтінімді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188-1. Өнім беруші мемлекеттік сатып алу туралы шарттың орындалуын қамтамасыз етуді және мемлекеттік сатып алу туралы шарт авансын қамтамасыз етуді электрондық әмияндағы ақша, банк кепілдігі, өнім берушінің азаматтық-құқықтық жауапкершілігін сақтандыру шарты түрінде ұсынған жағдайда Қазақстан Республикасының мемлекеттік сатып алу туралы заңнамасы талаптарына сәйкестігі және соманың толықтығы мемлекеттік сатып алуды үйлестіруді жүзеге асыратын құрылымдық бөлімше тексереді.</w:t>
      </w:r>
    </w:p>
    <w:p>
      <w:pPr>
        <w:spacing w:after="0"/>
        <w:ind w:left="0"/>
        <w:jc w:val="both"/>
      </w:pPr>
      <w:r>
        <w:rPr>
          <w:rFonts w:ascii="Times New Roman"/>
          <w:b w:val="false"/>
          <w:i w:val="false"/>
          <w:color w:val="000000"/>
          <w:sz w:val="28"/>
        </w:rPr>
        <w:t>
      Қағаз түріндегі банк кепілдігінің, өнім берушінің азаматтық-құқықтық жауапкершілігін сақтандыру шартының сақталуы осы құрылымдық бөлімшеде қамтамасыз 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188-1-тармақпен толықтырылды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8" w:id="238"/>
    <w:p>
      <w:pPr>
        <w:spacing w:after="0"/>
        <w:ind w:left="0"/>
        <w:jc w:val="both"/>
      </w:pPr>
      <w:r>
        <w:rPr>
          <w:rFonts w:ascii="Times New Roman"/>
          <w:b w:val="false"/>
          <w:i w:val="false"/>
          <w:color w:val="000000"/>
          <w:sz w:val="28"/>
        </w:rPr>
        <w:t>
      189. Қазақстан Республикасының мемлекеттік сатып алу туралы заңнамасында көзделген жағдайларда бір көзден алу тәсілімен мемлекеттік сатып алу туралы шарт тікелей жасалғанда қаржы бөлімшесінің офицері мемлекеттік сатып алу туралы шарт жасалған күннен бастап он жұмыс күнінен кешіктірмей, Қазақстан Республикасының мемлекеттік сатып алу туралы заңнамасында айқындалған нысан бойынша веб-порталда мемлекеттік сатып алу туралы шартты тікелей жасау жолымен бір көзден алу тәсілімен мемлекеттік сатып алу туралы есепті орналастырады.</w:t>
      </w:r>
    </w:p>
    <w:bookmarkEnd w:id="238"/>
    <w:p>
      <w:pPr>
        <w:spacing w:after="0"/>
        <w:ind w:left="0"/>
        <w:jc w:val="both"/>
      </w:pPr>
      <w:r>
        <w:rPr>
          <w:rFonts w:ascii="Times New Roman"/>
          <w:b w:val="false"/>
          <w:i w:val="false"/>
          <w:color w:val="000000"/>
          <w:sz w:val="28"/>
        </w:rPr>
        <w:t>
      Есеп мемлекеттік сатып алу жоспарының осы тармағы бойынша шығыстарды жоспарлауға жауапты құрылымдық бөлімше бастығының баянатына сәйкес өнім берушіні таңдау негіздемелерін, мемлекеттік сатып алу туралы жасалған шарттың бағасын, сондай-ақ мемлекеттік сатып алу туралы шарттың өзге де талаптарын қамтиды.</w:t>
      </w:r>
    </w:p>
    <w:bookmarkStart w:name="z269" w:id="239"/>
    <w:p>
      <w:pPr>
        <w:spacing w:after="0"/>
        <w:ind w:left="0"/>
        <w:jc w:val="both"/>
      </w:pPr>
      <w:r>
        <w:rPr>
          <w:rFonts w:ascii="Times New Roman"/>
          <w:b w:val="false"/>
          <w:i w:val="false"/>
          <w:color w:val="000000"/>
          <w:sz w:val="28"/>
        </w:rPr>
        <w:t>
      190. Өнім берушіні таңдау үшін негіз болған сапаның және басқа да шарттардың өзгермейтін талабы кезінде мемлекеттік сатып алу туралы шарттың жобасына не жасалған мемлекеттік сатып алу туралы шартқа өзгерістер және (немесе) толықтырулар енгізуге Қазақстан Республикасының заңнамасында белгіленген жағдайларда мемлекеттік сатып алу жоспарының осы тармағы бойынша шығыстарды жоспарлауға жауапты құрылымдық бөлімше бастығының баянаты негізінде жол беріледі және жүзеге асырылады.</w:t>
      </w:r>
    </w:p>
    <w:bookmarkEnd w:id="239"/>
    <w:p>
      <w:pPr>
        <w:spacing w:after="0"/>
        <w:ind w:left="0"/>
        <w:jc w:val="both"/>
      </w:pPr>
      <w:r>
        <w:rPr>
          <w:rFonts w:ascii="Times New Roman"/>
          <w:b w:val="false"/>
          <w:i w:val="false"/>
          <w:color w:val="000000"/>
          <w:sz w:val="28"/>
        </w:rPr>
        <w:t>
      Өзгерістер және (немесе) толықтырулар енгізер алдында қаржы бөлімшесінің офицері мемлекеттік сатып алу туралы шарт бойынша барлық бастапқы құжаттарды және құжаттардың деректерін веб-порталға енгізеді.</w:t>
      </w:r>
    </w:p>
    <w:p>
      <w:pPr>
        <w:spacing w:after="0"/>
        <w:ind w:left="0"/>
        <w:jc w:val="both"/>
      </w:pPr>
      <w:r>
        <w:rPr>
          <w:rFonts w:ascii="Times New Roman"/>
          <w:b w:val="false"/>
          <w:i w:val="false"/>
          <w:color w:val="000000"/>
          <w:sz w:val="28"/>
        </w:rPr>
        <w:t>
      Сонымен қатар, Қазынашылықта тіркелген мемлекеттік сатып алу туралы шарттар "Қазынашылық-Клиент" АЖ-да бұрын орындалған міндеттемелерді ескере отырып, түсіндірме жазбаның сканерленген түрін қоса бере отырып, веб-порталдан қосымша келісімді импорттау жолымен қайта тіркеуге жатады.</w:t>
      </w:r>
    </w:p>
    <w:p>
      <w:pPr>
        <w:spacing w:after="0"/>
        <w:ind w:left="0"/>
        <w:jc w:val="both"/>
      </w:pPr>
      <w:r>
        <w:rPr>
          <w:rFonts w:ascii="Times New Roman"/>
          <w:b w:val="false"/>
          <w:i w:val="false"/>
          <w:color w:val="000000"/>
          <w:sz w:val="28"/>
        </w:rPr>
        <w:t>
      Бюджеттің атқарылуы ережесімен белгіленген және "Қазынашылық-Клиент" АЖ-дан қалыптастырылған 4-02 "Шарттардың тіркелгені туралы хабарлама" нысанына өзгерістерді ескере отырып, тараптар мемлекеттік сатып алу туралы шартқа қайта қол қояды.</w:t>
      </w:r>
    </w:p>
    <w:p>
      <w:pPr>
        <w:spacing w:after="0"/>
        <w:ind w:left="0"/>
        <w:jc w:val="both"/>
      </w:pPr>
      <w:r>
        <w:rPr>
          <w:rFonts w:ascii="Times New Roman"/>
          <w:b w:val="false"/>
          <w:i w:val="false"/>
          <w:color w:val="000000"/>
          <w:sz w:val="28"/>
        </w:rPr>
        <w:t>
      Қазақстан Республикасының мемлекеттік сатып алу туралы заңнамасында көзделген жағдайларда мемлекеттік сатып алу туралы шартты қағаз жеткізгіште жасаған кезде қосымша келісім де қағаз жеткізгіште жасалады. Қазынашылықта қайта тіркеу шартқа қосымша келісімнің сканерленген түрін тіркеу арқылы жүргізіледі.</w:t>
      </w:r>
    </w:p>
    <w:bookmarkStart w:name="z270" w:id="240"/>
    <w:p>
      <w:pPr>
        <w:spacing w:after="0"/>
        <w:ind w:left="0"/>
        <w:jc w:val="left"/>
      </w:pPr>
      <w:r>
        <w:rPr>
          <w:rFonts w:ascii="Times New Roman"/>
          <w:b/>
          <w:i w:val="false"/>
          <w:color w:val="000000"/>
        </w:rPr>
        <w:t xml:space="preserve"> 2-параграф. Өнім берушілердің мемлекеттік сатып алу шарттарын орындауы, тауарларды, жұмыстар мен көрсетілетін қызметтерді қабылдау және кейіннен төлеу</w:t>
      </w:r>
    </w:p>
    <w:bookmarkEnd w:id="240"/>
    <w:bookmarkStart w:name="z271" w:id="241"/>
    <w:p>
      <w:pPr>
        <w:spacing w:after="0"/>
        <w:ind w:left="0"/>
        <w:jc w:val="both"/>
      </w:pPr>
      <w:r>
        <w:rPr>
          <w:rFonts w:ascii="Times New Roman"/>
          <w:b w:val="false"/>
          <w:i w:val="false"/>
          <w:color w:val="000000"/>
          <w:sz w:val="28"/>
        </w:rPr>
        <w:t>
      191. Қаржы бөлімшесінің офицері мемлекеттік сатып алу туралы шарт жасалғаннан кейін не қолданыстағы мемлекеттік сатып алу туралы шартқа өзгерістер және (немесе) толықтырулар енгізілгеннен кейін оның көшірмесін қосымшаларымен бірге функциясы мемлекеттік сатып алу туралы шарт мәнімен байланысты тиісті бөлімшенің бастығына береді.</w:t>
      </w:r>
    </w:p>
    <w:bookmarkEnd w:id="241"/>
    <w:p>
      <w:pPr>
        <w:spacing w:after="0"/>
        <w:ind w:left="0"/>
        <w:jc w:val="both"/>
      </w:pPr>
      <w:r>
        <w:rPr>
          <w:rFonts w:ascii="Times New Roman"/>
          <w:b w:val="false"/>
          <w:i w:val="false"/>
          <w:color w:val="000000"/>
          <w:sz w:val="28"/>
        </w:rPr>
        <w:t>
      Тиісті бөлімшенің бастығы өнім берушімен тікелей жұмысты уақтылы жүргізеді, шарт мәнінің сапасын алдын ала тексеруге, мемлекеттік сатып алу туралы шартқа сәйкес тауарларды, жұмыстар және көрсетілетін қызметтерді қабылдау тәртібі мен шарттарына жауап береді.</w:t>
      </w:r>
    </w:p>
    <w:bookmarkStart w:name="z272" w:id="242"/>
    <w:p>
      <w:pPr>
        <w:spacing w:after="0"/>
        <w:ind w:left="0"/>
        <w:jc w:val="both"/>
      </w:pPr>
      <w:r>
        <w:rPr>
          <w:rFonts w:ascii="Times New Roman"/>
          <w:b w:val="false"/>
          <w:i w:val="false"/>
          <w:color w:val="000000"/>
          <w:sz w:val="28"/>
        </w:rPr>
        <w:t>
      192. Мемлекеттік сатып алу туралы шартты орындау кезінде тауарлардың (орындалған жұмыстардың, көрсетілетін қызметтердің) атауы, саны, сапасы, техникалық ерекшелігі, құны, жеткізу (орындау, көрсету) орны мен мерзімі мемлекеттік сатып алу туралы шарттың мазмұнына сәйкес келуге тиіс.</w:t>
      </w:r>
    </w:p>
    <w:bookmarkEnd w:id="242"/>
    <w:bookmarkStart w:name="z273" w:id="243"/>
    <w:p>
      <w:pPr>
        <w:spacing w:after="0"/>
        <w:ind w:left="0"/>
        <w:jc w:val="both"/>
      </w:pPr>
      <w:r>
        <w:rPr>
          <w:rFonts w:ascii="Times New Roman"/>
          <w:b w:val="false"/>
          <w:i w:val="false"/>
          <w:color w:val="000000"/>
          <w:sz w:val="28"/>
        </w:rPr>
        <w:t>
      193. Тауарларды жеткізу (жұмыстарды орындау, қызметтерді көрсету) кезінде мемлекеттік сатып алу туралы шартты орындау мынадай жүйелілікпен жүзеге асырылады:</w:t>
      </w:r>
    </w:p>
    <w:bookmarkEnd w:id="243"/>
    <w:p>
      <w:pPr>
        <w:spacing w:after="0"/>
        <w:ind w:left="0"/>
        <w:jc w:val="both"/>
      </w:pPr>
      <w:r>
        <w:rPr>
          <w:rFonts w:ascii="Times New Roman"/>
          <w:b w:val="false"/>
          <w:i w:val="false"/>
          <w:color w:val="000000"/>
          <w:sz w:val="28"/>
        </w:rPr>
        <w:t>
      1) тауарлардың жүкқұжат түпнұсқасын ұсына отырып, тауарларды жеткізу орнына жеткізу (веб-портал арқылы орындалған жұмыстар (көрсетілген қызметтер) актісін ресімдеу);</w:t>
      </w:r>
    </w:p>
    <w:p>
      <w:pPr>
        <w:spacing w:after="0"/>
        <w:ind w:left="0"/>
        <w:jc w:val="both"/>
      </w:pPr>
      <w:r>
        <w:rPr>
          <w:rFonts w:ascii="Times New Roman"/>
          <w:b w:val="false"/>
          <w:i w:val="false"/>
          <w:color w:val="000000"/>
          <w:sz w:val="28"/>
        </w:rPr>
        <w:t>
      2) тауарларды (орындалған жұмыстарды, көрсетілген қызметтерді) тапсыру және қабылдау;</w:t>
      </w:r>
    </w:p>
    <w:p>
      <w:pPr>
        <w:spacing w:after="0"/>
        <w:ind w:left="0"/>
        <w:jc w:val="both"/>
      </w:pPr>
      <w:r>
        <w:rPr>
          <w:rFonts w:ascii="Times New Roman"/>
          <w:b w:val="false"/>
          <w:i w:val="false"/>
          <w:color w:val="000000"/>
          <w:sz w:val="28"/>
        </w:rPr>
        <w:t>
      3) өнім берушінің веб-портал арқылы тауарларды жеткізу фактісін растайтын жүкқұжаттың сканерленген түрін қоса бере отырып, тауарларды қабылдау-тапсыру актісін ресімдеуі;</w:t>
      </w:r>
    </w:p>
    <w:p>
      <w:pPr>
        <w:spacing w:after="0"/>
        <w:ind w:left="0"/>
        <w:jc w:val="both"/>
      </w:pPr>
      <w:r>
        <w:rPr>
          <w:rFonts w:ascii="Times New Roman"/>
          <w:b w:val="false"/>
          <w:i w:val="false"/>
          <w:color w:val="000000"/>
          <w:sz w:val="28"/>
        </w:rPr>
        <w:t>
      4) РММ басшысының веб-портал арқылы тараптар қол қойған тауарларды (орындалған жұмыстарды, көрсетілген қызметтерді) қабылдау актісінің сканерленген түрін тіркей отырып, тауарларды (орындалған жұмыстарды, көрсетілген қызметтерді) қабылдау-тапсыру актісіне қол қоюы және бекітуі;</w:t>
      </w:r>
    </w:p>
    <w:p>
      <w:pPr>
        <w:spacing w:after="0"/>
        <w:ind w:left="0"/>
        <w:jc w:val="both"/>
      </w:pPr>
      <w:r>
        <w:rPr>
          <w:rFonts w:ascii="Times New Roman"/>
          <w:b w:val="false"/>
          <w:i w:val="false"/>
          <w:color w:val="000000"/>
          <w:sz w:val="28"/>
        </w:rPr>
        <w:t>
      5) "Электрондық шот-фактуралар" ақпараттық жүйесі арқылы жазып берілген электрондық шот-фактураларды ресімдеу;</w:t>
      </w:r>
    </w:p>
    <w:p>
      <w:pPr>
        <w:spacing w:after="0"/>
        <w:ind w:left="0"/>
        <w:jc w:val="both"/>
      </w:pPr>
      <w:r>
        <w:rPr>
          <w:rFonts w:ascii="Times New Roman"/>
          <w:b w:val="false"/>
          <w:i w:val="false"/>
          <w:color w:val="000000"/>
          <w:sz w:val="28"/>
        </w:rPr>
        <w:t>
      6) тапсырыс берушінің жеткізілген тауарлар (орындалған жұмыстар, көрсетілген қызметтер) үшін өнім берушіге ақы төлеуі.</w:t>
      </w:r>
    </w:p>
    <w:bookmarkStart w:name="z274" w:id="244"/>
    <w:p>
      <w:pPr>
        <w:spacing w:after="0"/>
        <w:ind w:left="0"/>
        <w:jc w:val="both"/>
      </w:pPr>
      <w:r>
        <w:rPr>
          <w:rFonts w:ascii="Times New Roman"/>
          <w:b w:val="false"/>
          <w:i w:val="false"/>
          <w:color w:val="000000"/>
          <w:sz w:val="28"/>
        </w:rPr>
        <w:t>
      194. Тауарларды қабылдау және РММ-да оларды одан әрі есепке алу осы Қағидалардың 251-253, 257, 258, 263-268, 270, 272-274 тармақтарына сәйкес жүргізіледі.</w:t>
      </w:r>
    </w:p>
    <w:bookmarkEnd w:id="244"/>
    <w:bookmarkStart w:name="z275" w:id="245"/>
    <w:p>
      <w:pPr>
        <w:spacing w:after="0"/>
        <w:ind w:left="0"/>
        <w:jc w:val="both"/>
      </w:pPr>
      <w:r>
        <w:rPr>
          <w:rFonts w:ascii="Times New Roman"/>
          <w:b w:val="false"/>
          <w:i w:val="false"/>
          <w:color w:val="000000"/>
          <w:sz w:val="28"/>
        </w:rPr>
        <w:t>
      195. Қазақстан Республикасының мемлекеттік сатып алу туралы заңнамасында көзделген жағдайларда орындалған жұмыстарды және көрсетілген қызметтерді қабылдау веб-порталда қалыптастырылған орындалған жұмыстар және көрсетілген қызметтер актілері бойынша жүзеге асырылады. Актілерге өнім берушінің өкілі, қабылдаушы (тиісті бөлімшенің бастығы) және РММ-нің басшысы қол қояды.</w:t>
      </w:r>
    </w:p>
    <w:bookmarkEnd w:id="245"/>
    <w:p>
      <w:pPr>
        <w:spacing w:after="0"/>
        <w:ind w:left="0"/>
        <w:jc w:val="both"/>
      </w:pPr>
      <w:r>
        <w:rPr>
          <w:rFonts w:ascii="Times New Roman"/>
          <w:b w:val="false"/>
          <w:i w:val="false"/>
          <w:color w:val="000000"/>
          <w:sz w:val="28"/>
        </w:rPr>
        <w:t>
      Тиісті бөлімшенің бастығы РММ басшысының орындалған жұмыс (көрсетілген қызмет) актісін бекітуі үшін оған акт сомасына анықтама-есепті қоса тіркейді, онда орындалу (көрсетілу) күнін көрсетумен жұмыстар (көрсетілетін қызметтер) түрлері бөлігінде саны және сомалары бойынша орындалған жұмыстар (көрсетілген қызметтер) атауы көрсетіледі.</w:t>
      </w:r>
    </w:p>
    <w:bookmarkStart w:name="z276" w:id="246"/>
    <w:p>
      <w:pPr>
        <w:spacing w:after="0"/>
        <w:ind w:left="0"/>
        <w:jc w:val="both"/>
      </w:pPr>
      <w:r>
        <w:rPr>
          <w:rFonts w:ascii="Times New Roman"/>
          <w:b w:val="false"/>
          <w:i w:val="false"/>
          <w:color w:val="000000"/>
          <w:sz w:val="28"/>
        </w:rPr>
        <w:t>
      196. Тиісті лауазымды адамдар қол қойғаннан кейін актілер РММ-ның елтаңбалы мөрімен мөрленеді, актінің бір данасы анықтама-есеппен бірге мемлекеттік сатып алу жөніндегі іске, екіншісі сол кезеңдегі тиісті мемориалдық ордерге тігіледі, ал үшіншісі қабылдаушыда (тиісті бөлімшенің бастығында) сақталады.</w:t>
      </w:r>
    </w:p>
    <w:bookmarkEnd w:id="246"/>
    <w:p>
      <w:pPr>
        <w:spacing w:after="0"/>
        <w:ind w:left="0"/>
        <w:jc w:val="both"/>
      </w:pPr>
      <w:r>
        <w:rPr>
          <w:rFonts w:ascii="Times New Roman"/>
          <w:b w:val="false"/>
          <w:i w:val="false"/>
          <w:color w:val="000000"/>
          <w:sz w:val="28"/>
        </w:rPr>
        <w:t>
      Айырмашылықтар туындаған жағдайларда тиісті бөлімшенің бастығы оларды болдырмау бойынша шаралар қабылдайды.</w:t>
      </w:r>
    </w:p>
    <w:bookmarkStart w:name="z277" w:id="247"/>
    <w:p>
      <w:pPr>
        <w:spacing w:after="0"/>
        <w:ind w:left="0"/>
        <w:jc w:val="both"/>
      </w:pPr>
      <w:r>
        <w:rPr>
          <w:rFonts w:ascii="Times New Roman"/>
          <w:b w:val="false"/>
          <w:i w:val="false"/>
          <w:color w:val="000000"/>
          <w:sz w:val="28"/>
        </w:rPr>
        <w:t>
      197. Қаржы бөлімшесінің мемлекеттік сатып алу туралы барлық шарттар бойынша ақы төлеуі қабылдау фактісі бойынша және "Қазынашылық-Клиент" АЖ-дағы "Электрондық шот-фактуралар" ақпараттық жүйесінен импорттау жолымен қабылдағаннан кейін күнтізбелік отыз күн ішінде жазып берілген электрондық шот-фактуралар негізінде жүргізіледі.</w:t>
      </w:r>
    </w:p>
    <w:bookmarkEnd w:id="247"/>
    <w:bookmarkStart w:name="z278" w:id="248"/>
    <w:p>
      <w:pPr>
        <w:spacing w:after="0"/>
        <w:ind w:left="0"/>
        <w:jc w:val="both"/>
      </w:pPr>
      <w:r>
        <w:rPr>
          <w:rFonts w:ascii="Times New Roman"/>
          <w:b w:val="false"/>
          <w:i w:val="false"/>
          <w:color w:val="000000"/>
          <w:sz w:val="28"/>
        </w:rPr>
        <w:t>
      198. Қаржы бөлімшесінің офицері электрондық шот-фактураларды "Электрондық шот-фактуралар" ақпараттық жүйесі арқылы қалыптастырылған сәттен бастап бір жұмыс күні ішінде есепке алу бойынша жүргізеді.</w:t>
      </w:r>
    </w:p>
    <w:bookmarkEnd w:id="248"/>
    <w:p>
      <w:pPr>
        <w:spacing w:after="0"/>
        <w:ind w:left="0"/>
        <w:jc w:val="both"/>
      </w:pPr>
      <w:r>
        <w:rPr>
          <w:rFonts w:ascii="Times New Roman"/>
          <w:b w:val="false"/>
          <w:i w:val="false"/>
          <w:color w:val="000000"/>
          <w:sz w:val="28"/>
        </w:rPr>
        <w:t>
      Қаржы бөлімшесінің офицері электрондық шот-фактураларды толықтығына және мемлекеттік сатып алу туралы шартқа сәйкестігіне тексереді.</w:t>
      </w:r>
    </w:p>
    <w:p>
      <w:pPr>
        <w:spacing w:after="0"/>
        <w:ind w:left="0"/>
        <w:jc w:val="both"/>
      </w:pPr>
      <w:r>
        <w:rPr>
          <w:rFonts w:ascii="Times New Roman"/>
          <w:b w:val="false"/>
          <w:i w:val="false"/>
          <w:color w:val="000000"/>
          <w:sz w:val="28"/>
        </w:rPr>
        <w:t>
      Уақтылы және толық есепке алу үшін қаржы бөлімшесінің офицері апта сайын "Электрондық шот-фактуралар" ақпараттық жүйесінің деректерін шот-фактураларға өзгерістер және (немесе) толықтырулар енгізу фактілерімен салыстырып тексереді.</w:t>
      </w:r>
    </w:p>
    <w:p>
      <w:pPr>
        <w:spacing w:after="0"/>
        <w:ind w:left="0"/>
        <w:jc w:val="both"/>
      </w:pPr>
      <w:r>
        <w:rPr>
          <w:rFonts w:ascii="Times New Roman"/>
          <w:b w:val="false"/>
          <w:i w:val="false"/>
          <w:color w:val="000000"/>
          <w:sz w:val="28"/>
        </w:rPr>
        <w:t>
      Қосымша шот-фактура көрсетілген айналым жасалған күннен кейін күнтізбелік он бес күн ішінде жазып беріледі.</w:t>
      </w:r>
    </w:p>
    <w:p>
      <w:pPr>
        <w:spacing w:after="0"/>
        <w:ind w:left="0"/>
        <w:jc w:val="both"/>
      </w:pPr>
      <w:r>
        <w:rPr>
          <w:rFonts w:ascii="Times New Roman"/>
          <w:b w:val="false"/>
          <w:i w:val="false"/>
          <w:color w:val="000000"/>
          <w:sz w:val="28"/>
        </w:rPr>
        <w:t>
      Түзетілген және электрондық нысанда жазып берілген қосымша шот-фактуралар бойынша РММ осындай шот-фактураларды алған күннен бастап күнтізбелік он күн ішінде электрондық нысанда жазып берілетін шот-фактуралардың құжат айналымы тәртібіне сәйкес осындай шот-фактуралардың көшірмелерімен келіспейтінін көрсетуге құқылы.</w:t>
      </w:r>
    </w:p>
    <w:bookmarkStart w:name="z279" w:id="249"/>
    <w:p>
      <w:pPr>
        <w:spacing w:after="0"/>
        <w:ind w:left="0"/>
        <w:jc w:val="both"/>
      </w:pPr>
      <w:r>
        <w:rPr>
          <w:rFonts w:ascii="Times New Roman"/>
          <w:b w:val="false"/>
          <w:i w:val="false"/>
          <w:color w:val="000000"/>
          <w:sz w:val="28"/>
        </w:rPr>
        <w:t>
      199. Өнім беруші жазып берген төлем шоттарының негізіндегі төлем мерзімдік басылымдарға жазылу және міндетті экологиялық сақтандыру қызметтері үшін жүзеге асырылады.</w:t>
      </w:r>
    </w:p>
    <w:bookmarkEnd w:id="249"/>
    <w:p>
      <w:pPr>
        <w:spacing w:after="0"/>
        <w:ind w:left="0"/>
        <w:jc w:val="both"/>
      </w:pPr>
      <w:r>
        <w:rPr>
          <w:rFonts w:ascii="Times New Roman"/>
          <w:b w:val="false"/>
          <w:i w:val="false"/>
          <w:color w:val="000000"/>
          <w:sz w:val="28"/>
        </w:rPr>
        <w:t>
      151 "Коммуналдық қызметтерге ақы төлеу", 152 "Байланыс қызметтерiне ақы төлеу" және 153 "Көлiктiк қызмет көрсетулерге ақы төлеу" ерекшеліктері бойынша тиісті бөлімшелер бастықтарының өнім берушілер бөлігінде қызмет түрлері бойынша ай сайынғы шығыстарды талдауы негізінде негізсіз кредиторлық берешекке жол бермеу және уақыт ресурстарын оңтайландыру үшін төлем шоттары негізінде ақы төлеу көзделеді.</w:t>
      </w:r>
    </w:p>
    <w:bookmarkStart w:name="z280" w:id="250"/>
    <w:p>
      <w:pPr>
        <w:spacing w:after="0"/>
        <w:ind w:left="0"/>
        <w:jc w:val="both"/>
      </w:pPr>
      <w:r>
        <w:rPr>
          <w:rFonts w:ascii="Times New Roman"/>
          <w:b w:val="false"/>
          <w:i w:val="false"/>
          <w:color w:val="000000"/>
          <w:sz w:val="28"/>
        </w:rPr>
        <w:t>
      200. Мемлекеттік сатып алу бойынша барлық құжат қаржы бөлімшесінде (штат бойынша мемлекеттік сатып алуға жауапты құрылымдық бөлімше көзделгеннен басқа жағдайда) сақталатын жеке номенклатуралық іске тігіледі.</w:t>
      </w:r>
    </w:p>
    <w:bookmarkEnd w:id="250"/>
    <w:p>
      <w:pPr>
        <w:spacing w:after="0"/>
        <w:ind w:left="0"/>
        <w:jc w:val="both"/>
      </w:pPr>
      <w:r>
        <w:rPr>
          <w:rFonts w:ascii="Times New Roman"/>
          <w:b w:val="false"/>
          <w:i w:val="false"/>
          <w:color w:val="000000"/>
          <w:sz w:val="28"/>
        </w:rPr>
        <w:t>
      Мемлекеттік сатып алу жөніндегі құжаттар (бар болған кезде) іске мынадай тәртіппен тігіледі:</w:t>
      </w:r>
    </w:p>
    <w:p>
      <w:pPr>
        <w:spacing w:after="0"/>
        <w:ind w:left="0"/>
        <w:jc w:val="both"/>
      </w:pPr>
      <w:r>
        <w:rPr>
          <w:rFonts w:ascii="Times New Roman"/>
          <w:b w:val="false"/>
          <w:i w:val="false"/>
          <w:color w:val="000000"/>
          <w:sz w:val="28"/>
        </w:rPr>
        <w:t>
      1) жауапты лауазымды адамды тағайындау туралы бұйрықтан үзінді;</w:t>
      </w:r>
    </w:p>
    <w:p>
      <w:pPr>
        <w:spacing w:after="0"/>
        <w:ind w:left="0"/>
        <w:jc w:val="both"/>
      </w:pPr>
      <w:r>
        <w:rPr>
          <w:rFonts w:ascii="Times New Roman"/>
          <w:b w:val="false"/>
          <w:i w:val="false"/>
          <w:color w:val="000000"/>
          <w:sz w:val="28"/>
        </w:rPr>
        <w:t>
      2) РММ басшысының мемлекеттік сатып алудың алдын ала жылдық жоспарын веб-порталға орналастыру туралы бұйрығынан үзінді;</w:t>
      </w:r>
    </w:p>
    <w:p>
      <w:pPr>
        <w:spacing w:after="0"/>
        <w:ind w:left="0"/>
        <w:jc w:val="both"/>
      </w:pPr>
      <w:r>
        <w:rPr>
          <w:rFonts w:ascii="Times New Roman"/>
          <w:b w:val="false"/>
          <w:i w:val="false"/>
          <w:color w:val="000000"/>
          <w:sz w:val="28"/>
        </w:rPr>
        <w:t>
      3) мемлекеттік сатып алудың алдын ала жылдық жоспары;</w:t>
      </w:r>
    </w:p>
    <w:p>
      <w:pPr>
        <w:spacing w:after="0"/>
        <w:ind w:left="0"/>
        <w:jc w:val="both"/>
      </w:pPr>
      <w:r>
        <w:rPr>
          <w:rFonts w:ascii="Times New Roman"/>
          <w:b w:val="false"/>
          <w:i w:val="false"/>
          <w:color w:val="000000"/>
          <w:sz w:val="28"/>
        </w:rPr>
        <w:t>
      4) РММ басшысының мемлекеттік сатып алудың бекітілген жылдық жоспарын веб-порталға орналастыру туралы бұйрығынан үзінді;</w:t>
      </w:r>
    </w:p>
    <w:p>
      <w:pPr>
        <w:spacing w:after="0"/>
        <w:ind w:left="0"/>
        <w:jc w:val="both"/>
      </w:pPr>
      <w:r>
        <w:rPr>
          <w:rFonts w:ascii="Times New Roman"/>
          <w:b w:val="false"/>
          <w:i w:val="false"/>
          <w:color w:val="000000"/>
          <w:sz w:val="28"/>
        </w:rPr>
        <w:t>
      5) мемлекеттік сатып алудың бекітілген жылдық жоспары;</w:t>
      </w:r>
    </w:p>
    <w:p>
      <w:pPr>
        <w:spacing w:after="0"/>
        <w:ind w:left="0"/>
        <w:jc w:val="both"/>
      </w:pPr>
      <w:r>
        <w:rPr>
          <w:rFonts w:ascii="Times New Roman"/>
          <w:b w:val="false"/>
          <w:i w:val="false"/>
          <w:color w:val="000000"/>
          <w:sz w:val="28"/>
        </w:rPr>
        <w:t>
      6) мемлекеттік сатып алудың жылдық жоспарына өзгерістер және (немесе) толықтырулар енгізу бойынша құрылымдық бөлімшелер бастықтарының растау құжаттарымен бірге тіркелген баянаттары;</w:t>
      </w:r>
    </w:p>
    <w:p>
      <w:pPr>
        <w:spacing w:after="0"/>
        <w:ind w:left="0"/>
        <w:jc w:val="both"/>
      </w:pPr>
      <w:r>
        <w:rPr>
          <w:rFonts w:ascii="Times New Roman"/>
          <w:b w:val="false"/>
          <w:i w:val="false"/>
          <w:color w:val="000000"/>
          <w:sz w:val="28"/>
        </w:rPr>
        <w:t>
      7) РММ басшысының мемлекеттік сатып алудың жылдық жоспарына өзгерістер және (немесе) толықтырулар енгізу туралы бұйрықтарынан үзінділер;</w:t>
      </w:r>
    </w:p>
    <w:p>
      <w:pPr>
        <w:spacing w:after="0"/>
        <w:ind w:left="0"/>
        <w:jc w:val="both"/>
      </w:pPr>
      <w:r>
        <w:rPr>
          <w:rFonts w:ascii="Times New Roman"/>
          <w:b w:val="false"/>
          <w:i w:val="false"/>
          <w:color w:val="000000"/>
          <w:sz w:val="28"/>
        </w:rPr>
        <w:t>
      8) мемлекеттік сатып алудың жылдық жоспарына өзгерістер және (немесе) толықтырулар;</w:t>
      </w:r>
    </w:p>
    <w:p>
      <w:pPr>
        <w:spacing w:after="0"/>
        <w:ind w:left="0"/>
        <w:jc w:val="both"/>
      </w:pPr>
      <w:r>
        <w:rPr>
          <w:rFonts w:ascii="Times New Roman"/>
          <w:b w:val="false"/>
          <w:i w:val="false"/>
          <w:color w:val="000000"/>
          <w:sz w:val="28"/>
        </w:rPr>
        <w:t>
      9) мемлекеттік сатып алу қорытындылары туралы хаттамалар;</w:t>
      </w:r>
    </w:p>
    <w:p>
      <w:pPr>
        <w:spacing w:after="0"/>
        <w:ind w:left="0"/>
        <w:jc w:val="both"/>
      </w:pPr>
      <w:r>
        <w:rPr>
          <w:rFonts w:ascii="Times New Roman"/>
          <w:b w:val="false"/>
          <w:i w:val="false"/>
          <w:color w:val="000000"/>
          <w:sz w:val="28"/>
        </w:rPr>
        <w:t>
      10) әлеуетті өнім берушілердің және (немесе) өнім берушілердің тіркелген кіріс құжаттары;</w:t>
      </w:r>
    </w:p>
    <w:p>
      <w:pPr>
        <w:spacing w:after="0"/>
        <w:ind w:left="0"/>
        <w:jc w:val="both"/>
      </w:pPr>
      <w:r>
        <w:rPr>
          <w:rFonts w:ascii="Times New Roman"/>
          <w:b w:val="false"/>
          <w:i w:val="false"/>
          <w:color w:val="000000"/>
          <w:sz w:val="28"/>
        </w:rPr>
        <w:t>
      11) барлық қосымшасымен мемлекеттік сатып алу туралы шарттар ("Қазынашылық-Клиент" АЖ-дан шарт тараптары қол қойған Бюджеттің атқарылуы ережесінің № 4-02 "Шарттың тіркелгені туралы хабарлама", сондай-ақ № 4-02 ОК "Шарттың тіркелгені туралы хабарлама" нысандары, Қазақстан Республикасының мемлекеттік сатып алу туралы заңнамасына сәйкес шарттың орындалуын қамтамасыз етуді растау, тікелей жасау жолымен бір көзден мемлекеттік сатып алу туралы есеп, жергілікті қамту туралы есеп);</w:t>
      </w:r>
    </w:p>
    <w:p>
      <w:pPr>
        <w:spacing w:after="0"/>
        <w:ind w:left="0"/>
        <w:jc w:val="both"/>
      </w:pPr>
      <w:r>
        <w:rPr>
          <w:rFonts w:ascii="Times New Roman"/>
          <w:b w:val="false"/>
          <w:i w:val="false"/>
          <w:color w:val="000000"/>
          <w:sz w:val="28"/>
        </w:rPr>
        <w:t>
      12) қаржы жылының соңындағы мемлекеттік сатып алудың нақтыланған жылдық жоспары;</w:t>
      </w:r>
    </w:p>
    <w:p>
      <w:pPr>
        <w:spacing w:after="0"/>
        <w:ind w:left="0"/>
        <w:jc w:val="both"/>
      </w:pPr>
      <w:r>
        <w:rPr>
          <w:rFonts w:ascii="Times New Roman"/>
          <w:b w:val="false"/>
          <w:i w:val="false"/>
          <w:color w:val="000000"/>
          <w:sz w:val="28"/>
        </w:rPr>
        <w:t>
      13) орталықтандырылып РММ пайдасына жасалған мемлекеттік сатып алу туралы шартқа барлық қосымшасымен бірге мемлекеттік сатып алу туралы шарттың көшірмесі (бар болса).</w:t>
      </w:r>
    </w:p>
    <w:p>
      <w:pPr>
        <w:spacing w:after="0"/>
        <w:ind w:left="0"/>
        <w:jc w:val="both"/>
      </w:pPr>
      <w:r>
        <w:rPr>
          <w:rFonts w:ascii="Times New Roman"/>
          <w:b w:val="false"/>
          <w:i w:val="false"/>
          <w:color w:val="000000"/>
          <w:sz w:val="28"/>
        </w:rPr>
        <w:t>
      Орталықтандырылған тәртіппен жоспарланатын іс-шараларға тапсырыс берушілерді қоспағанда, РММ-ның тауарларды жеткізуді (жұмыстың орындалуын, қызметтердің көрсетілуін) растайтын бастапқы құжаттары (жүкқұжат, өнім беруші өкілінің сенімхаты, веб-порталда жасалған актілер (тауарларды қабылдау-тапсыру актісі, орындалған жұмыс (көрсетілген қызметтер) актісі), Нысандар альбомының нысандары (№ НҚ-1 "Негізгі құралдар мен инвестициялық жылжымайтын мүлікті қабылдау-тапсыру (орналастыру) актісі", № МЕА-1 "Материалдық емес активтерді қабылдау-тапсыру актісі", № 429 "Қорларды қабылдау актісі"), жөндеу және құрылыс бойынша қабылдау актісі, салыстыру актісі, шот-фактура, орталықтандырып жабдықтау хабарламасы (тек тапсырыс берушінің бухгалтериясында) № 6 мемориалдық ордер – Нысандар альбомының № 408 ұйымдармен есеп айырысу бойынша жинақтау ведомосына және № 7 мемориалдық ордер – Нысандар альбомының № 408 аванстық төлем тәртібінде есеп айырысу бойынша жинақтау ведомосына тігіледі.</w:t>
      </w:r>
    </w:p>
    <w:p>
      <w:pPr>
        <w:spacing w:after="0"/>
        <w:ind w:left="0"/>
        <w:jc w:val="both"/>
      </w:pPr>
      <w:r>
        <w:rPr>
          <w:rFonts w:ascii="Times New Roman"/>
          <w:b w:val="false"/>
          <w:i w:val="false"/>
          <w:color w:val="000000"/>
          <w:sz w:val="28"/>
        </w:rPr>
        <w:t>
      Барлық құжат хронологиялық тәртіппен, ал мемлекеттік сатып алу туралы шарттар нөмірлеу бойынша ұлғаюына қарай тігіледі.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200-тармаққа өзгеріс енгізілді – ҚР Қорғаныс министрінің 08.08.2023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1" w:id="251"/>
    <w:p>
      <w:pPr>
        <w:spacing w:after="0"/>
        <w:ind w:left="0"/>
        <w:jc w:val="left"/>
      </w:pPr>
      <w:r>
        <w:rPr>
          <w:rFonts w:ascii="Times New Roman"/>
          <w:b/>
          <w:i w:val="false"/>
          <w:color w:val="000000"/>
        </w:rPr>
        <w:t xml:space="preserve"> 6-тарау. Басқа да ақшалай төлемдер</w:t>
      </w:r>
    </w:p>
    <w:bookmarkEnd w:id="251"/>
    <w:bookmarkStart w:name="z282" w:id="252"/>
    <w:p>
      <w:pPr>
        <w:spacing w:after="0"/>
        <w:ind w:left="0"/>
        <w:jc w:val="left"/>
      </w:pPr>
      <w:r>
        <w:rPr>
          <w:rFonts w:ascii="Times New Roman"/>
          <w:b/>
          <w:i w:val="false"/>
          <w:color w:val="000000"/>
        </w:rPr>
        <w:t xml:space="preserve"> 1-параграф. Қызметтік іссапарлар жоспары бойынша жұмыскерлерді қызметтік іссапарларға жіберу кезіндегі іссапар шығыстары</w:t>
      </w:r>
    </w:p>
    <w:bookmarkEnd w:id="252"/>
    <w:bookmarkStart w:name="z283" w:id="253"/>
    <w:p>
      <w:pPr>
        <w:spacing w:after="0"/>
        <w:ind w:left="0"/>
        <w:jc w:val="both"/>
      </w:pPr>
      <w:r>
        <w:rPr>
          <w:rFonts w:ascii="Times New Roman"/>
          <w:b w:val="false"/>
          <w:i w:val="false"/>
          <w:color w:val="000000"/>
          <w:sz w:val="28"/>
        </w:rPr>
        <w:t>
      201. Іссапарлар жоспарына сәйкес жұмыскерлерді қызметтік іссапарларға жіберу мынадай тәртіппен жүзеге асырылады:</w:t>
      </w:r>
    </w:p>
    <w:bookmarkEnd w:id="253"/>
    <w:p>
      <w:pPr>
        <w:spacing w:after="0"/>
        <w:ind w:left="0"/>
        <w:jc w:val="both"/>
      </w:pPr>
      <w:r>
        <w:rPr>
          <w:rFonts w:ascii="Times New Roman"/>
          <w:b w:val="false"/>
          <w:i w:val="false"/>
          <w:color w:val="000000"/>
          <w:sz w:val="28"/>
        </w:rPr>
        <w:t>
      1) жұмыскер РММ басшысына осы қағидаларға 29-қосымшаға сәйкес нысан бойынша қызметтік іссапарға кетуге баянат береді, ол қызметтік іссапардың мақсатқа сәйкестігі тұрғысынан тікелей бастықпен келісіледі. Баянат Іссапарлар жоспарын жасауға және орындауға жауапты құрылымдық бөлімшенің бастығымен келісіледі. Ол "Іссапарлар жоспарының № __ тармағына сәйкес келеді" деген белгі қояды және күндер сан, іссапарға жіберілген орынды, тегін тұрғын үймен қамтамасыз етілу жағдайын көрсетеді. Кейін қаржы бөлімшесінің бастығы жоспарланған ақша қаражатын көрсете отырып, баянатты келіседі. Жұмыскерлер тобы қызметтік іссапарға кеткен жағдайларда баянатты топ құрамын көрсете отырып, тек топ басшысы жазады;</w:t>
      </w:r>
    </w:p>
    <w:p>
      <w:pPr>
        <w:spacing w:after="0"/>
        <w:ind w:left="0"/>
        <w:jc w:val="both"/>
      </w:pPr>
      <w:r>
        <w:rPr>
          <w:rFonts w:ascii="Times New Roman"/>
          <w:b w:val="false"/>
          <w:i w:val="false"/>
          <w:color w:val="000000"/>
          <w:sz w:val="28"/>
        </w:rPr>
        <w:t>
      2) келісілген баянатты РММ басшысы қарайды және бұйрық шығаруға жібереді;</w:t>
      </w:r>
    </w:p>
    <w:p>
      <w:pPr>
        <w:spacing w:after="0"/>
        <w:ind w:left="0"/>
        <w:jc w:val="both"/>
      </w:pPr>
      <w:r>
        <w:rPr>
          <w:rFonts w:ascii="Times New Roman"/>
          <w:b w:val="false"/>
          <w:i w:val="false"/>
          <w:color w:val="000000"/>
          <w:sz w:val="28"/>
        </w:rPr>
        <w:t>
      3) қызметтік іссапарға кетуге бұйрық шығарылады;</w:t>
      </w:r>
    </w:p>
    <w:p>
      <w:pPr>
        <w:spacing w:after="0"/>
        <w:ind w:left="0"/>
        <w:jc w:val="both"/>
      </w:pPr>
      <w:r>
        <w:rPr>
          <w:rFonts w:ascii="Times New Roman"/>
          <w:b w:val="false"/>
          <w:i w:val="false"/>
          <w:color w:val="000000"/>
          <w:sz w:val="28"/>
        </w:rPr>
        <w:t>
      4) қаржы бөлімшесі осы іс-шараға Іссапарлар жоспарында көзделген ақша қаражатына сәйкес белгіленген нормалар бойынша іссапар шығыстарына аванс береді;</w:t>
      </w:r>
    </w:p>
    <w:p>
      <w:pPr>
        <w:spacing w:after="0"/>
        <w:ind w:left="0"/>
        <w:jc w:val="both"/>
      </w:pPr>
      <w:r>
        <w:rPr>
          <w:rFonts w:ascii="Times New Roman"/>
          <w:b w:val="false"/>
          <w:i w:val="false"/>
          <w:color w:val="000000"/>
          <w:sz w:val="28"/>
        </w:rPr>
        <w:t>
      5) келгеннен кейін бес жұмыс күні ішінде жұмыскер қаржы бөлімшесіне аванстық есепті (онымен бірге келу және кету туралы растайтын мөрлері бар іссапар куәлігін, жол жүру бойынша растайтын құжаттарды, іссапар туралы есепті) тапсырады.</w:t>
      </w:r>
    </w:p>
    <w:bookmarkStart w:name="z284" w:id="254"/>
    <w:p>
      <w:pPr>
        <w:spacing w:after="0"/>
        <w:ind w:left="0"/>
        <w:jc w:val="both"/>
      </w:pPr>
      <w:r>
        <w:rPr>
          <w:rFonts w:ascii="Times New Roman"/>
          <w:b w:val="false"/>
          <w:i w:val="false"/>
          <w:color w:val="000000"/>
          <w:sz w:val="28"/>
        </w:rPr>
        <w:t>
      202. Ақша қаражаты тек Іссапарлар жоспарында бекітілген іс-шаралар бойынша және тек бекітілген мөлшерде жұмсалады.</w:t>
      </w:r>
    </w:p>
    <w:bookmarkEnd w:id="254"/>
    <w:p>
      <w:pPr>
        <w:spacing w:after="0"/>
        <w:ind w:left="0"/>
        <w:jc w:val="both"/>
      </w:pPr>
      <w:r>
        <w:rPr>
          <w:rFonts w:ascii="Times New Roman"/>
          <w:b w:val="false"/>
          <w:i w:val="false"/>
          <w:color w:val="000000"/>
          <w:sz w:val="28"/>
        </w:rPr>
        <w:t>
      Аванстарды аударуға және есеп беретін сомаларды беруге мынадай жағдайларда жол берілмейді:</w:t>
      </w:r>
    </w:p>
    <w:p>
      <w:pPr>
        <w:spacing w:after="0"/>
        <w:ind w:left="0"/>
        <w:jc w:val="both"/>
      </w:pPr>
      <w:r>
        <w:rPr>
          <w:rFonts w:ascii="Times New Roman"/>
          <w:b w:val="false"/>
          <w:i w:val="false"/>
          <w:color w:val="000000"/>
          <w:sz w:val="28"/>
        </w:rPr>
        <w:t>
      1) үнемдеу болған және (немесе) Іссапарлар жоспарына тиісті өзгерістер және (немесе) толықтырулар енгізілген жағдайларды қоспағанда, осы іс-шараға арналған қаржы болмаған кезде;</w:t>
      </w:r>
    </w:p>
    <w:p>
      <w:pPr>
        <w:spacing w:after="0"/>
        <w:ind w:left="0"/>
        <w:jc w:val="both"/>
      </w:pPr>
      <w:r>
        <w:rPr>
          <w:rFonts w:ascii="Times New Roman"/>
          <w:b w:val="false"/>
          <w:i w:val="false"/>
          <w:color w:val="000000"/>
          <w:sz w:val="28"/>
        </w:rPr>
        <w:t>
      2) егер есеп беретін адам бұрын алынған есеп беретін соманы өтемесе;</w:t>
      </w:r>
    </w:p>
    <w:p>
      <w:pPr>
        <w:spacing w:after="0"/>
        <w:ind w:left="0"/>
        <w:jc w:val="both"/>
      </w:pPr>
      <w:r>
        <w:rPr>
          <w:rFonts w:ascii="Times New Roman"/>
          <w:b w:val="false"/>
          <w:i w:val="false"/>
          <w:color w:val="000000"/>
          <w:sz w:val="28"/>
        </w:rPr>
        <w:t>
      3) РММ жеке құрамына жатпайтын адамдарға;</w:t>
      </w:r>
    </w:p>
    <w:p>
      <w:pPr>
        <w:spacing w:after="0"/>
        <w:ind w:left="0"/>
        <w:jc w:val="both"/>
      </w:pPr>
      <w:r>
        <w:rPr>
          <w:rFonts w:ascii="Times New Roman"/>
          <w:b w:val="false"/>
          <w:i w:val="false"/>
          <w:color w:val="000000"/>
          <w:sz w:val="28"/>
        </w:rPr>
        <w:t>
      4) мерзімді қызмет әскери қызметшілеріне.</w:t>
      </w:r>
    </w:p>
    <w:bookmarkStart w:name="z285" w:id="255"/>
    <w:p>
      <w:pPr>
        <w:spacing w:after="0"/>
        <w:ind w:left="0"/>
        <w:jc w:val="both"/>
      </w:pPr>
      <w:r>
        <w:rPr>
          <w:rFonts w:ascii="Times New Roman"/>
          <w:b w:val="false"/>
          <w:i w:val="false"/>
          <w:color w:val="000000"/>
          <w:sz w:val="28"/>
        </w:rPr>
        <w:t>
      203. Қызметтік іссапарға кетуге арналған бұйрық пен іс жүзінде толтырылған аванстық есеп арасында сәйкессіздіктер болған кезде есеп айырысу бухгалтері себептерін анықтайды және белгіленген тәртіппен штаб бастығына жазбаша баяндайды.</w:t>
      </w:r>
    </w:p>
    <w:bookmarkEnd w:id="255"/>
    <w:p>
      <w:pPr>
        <w:spacing w:after="0"/>
        <w:ind w:left="0"/>
        <w:jc w:val="both"/>
      </w:pPr>
      <w:r>
        <w:rPr>
          <w:rFonts w:ascii="Times New Roman"/>
          <w:b w:val="false"/>
          <w:i w:val="false"/>
          <w:color w:val="000000"/>
          <w:sz w:val="28"/>
        </w:rPr>
        <w:t>
      Іссапарлар жоспарына сәйкес нақты іс-шараға бөлінген қаржы жеткіліксіз болғанда Іссапарлар жоспарын жасауға және орындауға жауапты құрылымдық бөлімшенің бастығы айырмашылықтар себебін (қатысатын жұмыскерлер санының және (немесе) тағайындалған жерінің өзгеруі, тәулікақылардағы айырмашылық, тұрғын үймен қамтамасыз етілу тәртібі) анықтайды. Кейін штаб бастығының атына баянат жазылады.</w:t>
      </w:r>
    </w:p>
    <w:p>
      <w:pPr>
        <w:spacing w:after="0"/>
        <w:ind w:left="0"/>
        <w:jc w:val="both"/>
      </w:pPr>
      <w:r>
        <w:rPr>
          <w:rFonts w:ascii="Times New Roman"/>
          <w:b w:val="false"/>
          <w:i w:val="false"/>
          <w:color w:val="000000"/>
          <w:sz w:val="28"/>
        </w:rPr>
        <w:t>
      Штаб бастығы іссапар туралы есептің негізінде алдағы уақытта осындай деректерді болдырмау үшін шаралар қабылдайды.</w:t>
      </w:r>
    </w:p>
    <w:p>
      <w:pPr>
        <w:spacing w:after="0"/>
        <w:ind w:left="0"/>
        <w:jc w:val="both"/>
      </w:pPr>
      <w:r>
        <w:rPr>
          <w:rFonts w:ascii="Times New Roman"/>
          <w:b w:val="false"/>
          <w:i w:val="false"/>
          <w:color w:val="000000"/>
          <w:sz w:val="28"/>
        </w:rPr>
        <w:t>
      Іс жүргізу бөлімшесінің бастығы қызметтік іссапарға кету туралы бұйрыққа өзгерістер енгізеді, өзгерістер қаржы бөлімшесіне ұсынылады.</w:t>
      </w:r>
    </w:p>
    <w:bookmarkStart w:name="z286" w:id="256"/>
    <w:p>
      <w:pPr>
        <w:spacing w:after="0"/>
        <w:ind w:left="0"/>
        <w:jc w:val="both"/>
      </w:pPr>
      <w:r>
        <w:rPr>
          <w:rFonts w:ascii="Times New Roman"/>
          <w:b w:val="false"/>
          <w:i w:val="false"/>
          <w:color w:val="000000"/>
          <w:sz w:val="28"/>
        </w:rPr>
        <w:t>
      204. Растаушы құжаттармен расталмаған алынған соманы аванстық есепті тапсырғаннан кейін жұмыскер үш жұмыс күні ішінде РММ-ның Қазынашылықтағы кодына не РММ-ның кассасына аударады.</w:t>
      </w:r>
    </w:p>
    <w:bookmarkEnd w:id="256"/>
    <w:p>
      <w:pPr>
        <w:spacing w:after="0"/>
        <w:ind w:left="0"/>
        <w:jc w:val="both"/>
      </w:pPr>
      <w:r>
        <w:rPr>
          <w:rFonts w:ascii="Times New Roman"/>
          <w:b w:val="false"/>
          <w:i w:val="false"/>
          <w:color w:val="000000"/>
          <w:sz w:val="28"/>
        </w:rPr>
        <w:t>
      Есеп айырысу бухгалтері аванстық есепті тексергеннен кейін аванстық есеп пен бұрын төленген сома арасындағы айырмашылықты төлейді.</w:t>
      </w:r>
    </w:p>
    <w:p>
      <w:pPr>
        <w:spacing w:after="0"/>
        <w:ind w:left="0"/>
        <w:jc w:val="both"/>
      </w:pPr>
      <w:r>
        <w:rPr>
          <w:rFonts w:ascii="Times New Roman"/>
          <w:b w:val="false"/>
          <w:i w:val="false"/>
          <w:color w:val="000000"/>
          <w:sz w:val="28"/>
        </w:rPr>
        <w:t>
      Ақша қаражаты жеткіліксіз болған кезде қаржы бөлімшесінің бастығы белгіленген тәртіппен ҚЖЖ-ға өзгерістер енгізуге өтінім береді.</w:t>
      </w:r>
    </w:p>
    <w:bookmarkStart w:name="z287" w:id="257"/>
    <w:p>
      <w:pPr>
        <w:spacing w:after="0"/>
        <w:ind w:left="0"/>
        <w:jc w:val="left"/>
      </w:pPr>
      <w:r>
        <w:rPr>
          <w:rFonts w:ascii="Times New Roman"/>
          <w:b/>
          <w:i w:val="false"/>
          <w:color w:val="000000"/>
        </w:rPr>
        <w:t xml:space="preserve"> 2-параграф. Жұмыскерлерді жоспардан тыс қызметтік іссапарларға жіберу кезіндегі іссапар шығыстары</w:t>
      </w:r>
    </w:p>
    <w:bookmarkEnd w:id="257"/>
    <w:bookmarkStart w:name="z288" w:id="258"/>
    <w:p>
      <w:pPr>
        <w:spacing w:after="0"/>
        <w:ind w:left="0"/>
        <w:jc w:val="both"/>
      </w:pPr>
      <w:r>
        <w:rPr>
          <w:rFonts w:ascii="Times New Roman"/>
          <w:b w:val="false"/>
          <w:i w:val="false"/>
          <w:color w:val="000000"/>
          <w:sz w:val="28"/>
        </w:rPr>
        <w:t>
      205. Іссапарлар жоспарынан тыс қызметтік іссапарлар тек айрықша төтенше жағдайларда ғана жүзеге асырылады.</w:t>
      </w:r>
    </w:p>
    <w:bookmarkEnd w:id="258"/>
    <w:p>
      <w:pPr>
        <w:spacing w:after="0"/>
        <w:ind w:left="0"/>
        <w:jc w:val="both"/>
      </w:pPr>
      <w:r>
        <w:rPr>
          <w:rFonts w:ascii="Times New Roman"/>
          <w:b w:val="false"/>
          <w:i w:val="false"/>
          <w:color w:val="000000"/>
          <w:sz w:val="28"/>
        </w:rPr>
        <w:t>
      Жұмыскер жоспардан тыс іссапарға келесі қаражаттардың есебінен жіберіледі:</w:t>
      </w:r>
    </w:p>
    <w:p>
      <w:pPr>
        <w:spacing w:after="0"/>
        <w:ind w:left="0"/>
        <w:jc w:val="both"/>
      </w:pPr>
      <w:r>
        <w:rPr>
          <w:rFonts w:ascii="Times New Roman"/>
          <w:b w:val="false"/>
          <w:i w:val="false"/>
          <w:color w:val="000000"/>
          <w:sz w:val="28"/>
        </w:rPr>
        <w:t>
      1) Іссапарлар жоспары тармақтарын орындау нәтижелері бойынша ақша қаражатының үнемделуі;</w:t>
      </w:r>
    </w:p>
    <w:p>
      <w:pPr>
        <w:spacing w:after="0"/>
        <w:ind w:left="0"/>
        <w:jc w:val="both"/>
      </w:pPr>
      <w:r>
        <w:rPr>
          <w:rFonts w:ascii="Times New Roman"/>
          <w:b w:val="false"/>
          <w:i w:val="false"/>
          <w:color w:val="000000"/>
          <w:sz w:val="28"/>
        </w:rPr>
        <w:t>
      2) мерзімдері ауысқан не қызметтік іссапардан бас тартылған жағдайларда жоспарлы іс-шаралардың ақша қаражатын қайта бөлу;</w:t>
      </w:r>
    </w:p>
    <w:p>
      <w:pPr>
        <w:spacing w:after="0"/>
        <w:ind w:left="0"/>
        <w:jc w:val="both"/>
      </w:pPr>
      <w:r>
        <w:rPr>
          <w:rFonts w:ascii="Times New Roman"/>
          <w:b w:val="false"/>
          <w:i w:val="false"/>
          <w:color w:val="000000"/>
          <w:sz w:val="28"/>
        </w:rPr>
        <w:t>
      3) қосымша ақша қаражатын бөлу.</w:t>
      </w:r>
    </w:p>
    <w:bookmarkStart w:name="z289" w:id="259"/>
    <w:p>
      <w:pPr>
        <w:spacing w:after="0"/>
        <w:ind w:left="0"/>
        <w:jc w:val="both"/>
      </w:pPr>
      <w:r>
        <w:rPr>
          <w:rFonts w:ascii="Times New Roman"/>
          <w:b w:val="false"/>
          <w:i w:val="false"/>
          <w:color w:val="000000"/>
          <w:sz w:val="28"/>
        </w:rPr>
        <w:t>
      206. Ай сайын Іссапарлар жоспарын жасауға және орындауға жауапты құрылымдық бөлімшенің бастығы штаб бастығымен, қаржы бөлімшесінің бастығымен және басқа да мүдделі лауазымды адамдармен бірлесіп Іссапарлар жоспарының орындалуына талдау жүргізеді.</w:t>
      </w:r>
    </w:p>
    <w:bookmarkEnd w:id="259"/>
    <w:p>
      <w:pPr>
        <w:spacing w:after="0"/>
        <w:ind w:left="0"/>
        <w:jc w:val="both"/>
      </w:pPr>
      <w:r>
        <w:rPr>
          <w:rFonts w:ascii="Times New Roman"/>
          <w:b w:val="false"/>
          <w:i w:val="false"/>
          <w:color w:val="000000"/>
          <w:sz w:val="28"/>
        </w:rPr>
        <w:t>
      Қаржы бөлімшесінің бастығы аванстық есептер негізінде Іссапарлар жоспарының тармақтарын орындау нәтижелері бойынша ақша қаражатының үнемделу сомасын анықтайды.</w:t>
      </w:r>
    </w:p>
    <w:p>
      <w:pPr>
        <w:spacing w:after="0"/>
        <w:ind w:left="0"/>
        <w:jc w:val="both"/>
      </w:pPr>
      <w:r>
        <w:rPr>
          <w:rFonts w:ascii="Times New Roman"/>
          <w:b w:val="false"/>
          <w:i w:val="false"/>
          <w:color w:val="000000"/>
          <w:sz w:val="28"/>
        </w:rPr>
        <w:t>
      Штаб бастығы, Іссапарлар жоспарын жасауға және орындауға жауапты құрылымдық бөлімшенің бастығы және басқа да мүдделі лауазымды адамдар жыл соңына дейін өткізу қажеттілігі жоқ не келесі айларға көшіру мүмкіндігі бар Іссапарлар жоспары тармақтарының тізбесін анықтайды.</w:t>
      </w:r>
    </w:p>
    <w:p>
      <w:pPr>
        <w:spacing w:after="0"/>
        <w:ind w:left="0"/>
        <w:jc w:val="both"/>
      </w:pPr>
      <w:r>
        <w:rPr>
          <w:rFonts w:ascii="Times New Roman"/>
          <w:b w:val="false"/>
          <w:i w:val="false"/>
          <w:color w:val="000000"/>
          <w:sz w:val="28"/>
        </w:rPr>
        <w:t>
      Талдау негізінде Іссапарлар жоспарын жасауға және орындауға жауапты құрылымдық бөлімшенің бастығы Іссапарлар жоспарына РММ басшысы бекітетін тиісті өзгерістер және (немесе) толықтырулар енгізеді.</w:t>
      </w:r>
    </w:p>
    <w:p>
      <w:pPr>
        <w:spacing w:after="0"/>
        <w:ind w:left="0"/>
        <w:jc w:val="both"/>
      </w:pPr>
      <w:r>
        <w:rPr>
          <w:rFonts w:ascii="Times New Roman"/>
          <w:b w:val="false"/>
          <w:i w:val="false"/>
          <w:color w:val="000000"/>
          <w:sz w:val="28"/>
        </w:rPr>
        <w:t>
      Қаржы бөлімшесінің бастығы Іссапарлар жоспарына енгізілген өзгерістер және (немесе) толықтырулар негізінде ақша қаражатын аудару үшін ҚЖЖ-ға өзгерістер енгізуге өтінім жібереді.</w:t>
      </w:r>
    </w:p>
    <w:p>
      <w:pPr>
        <w:spacing w:after="0"/>
        <w:ind w:left="0"/>
        <w:jc w:val="both"/>
      </w:pPr>
      <w:r>
        <w:rPr>
          <w:rFonts w:ascii="Times New Roman"/>
          <w:b w:val="false"/>
          <w:i w:val="false"/>
          <w:color w:val="000000"/>
          <w:sz w:val="28"/>
        </w:rPr>
        <w:t>
      Жоғарғы ӘБО қаражатты аударудың нақтылығы мен қажеттілігін қамтамасыз етеді, одан әрі ауыстырылған және (немесе) тоқтатылған Іссапар жоспарының іс-шаралары бойынша қосымша қаражаттың бөліну негізділігіне мониторинг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206-тармаққа өзгеріс енгізілді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0" w:id="260"/>
    <w:p>
      <w:pPr>
        <w:spacing w:after="0"/>
        <w:ind w:left="0"/>
        <w:jc w:val="both"/>
      </w:pPr>
      <w:r>
        <w:rPr>
          <w:rFonts w:ascii="Times New Roman"/>
          <w:b w:val="false"/>
          <w:i w:val="false"/>
          <w:color w:val="000000"/>
          <w:sz w:val="28"/>
        </w:rPr>
        <w:t>
      207. Іссапарлар жоспарынан тыс қызметтік іссапарларға жұмыскерлерді жіберу осы Қағидаларға сәйкес Іссапарлар жоспары бойынша қызметтік іссапарларға жіберу тәртібімен ұйымдастырылады.</w:t>
      </w:r>
    </w:p>
    <w:bookmarkEnd w:id="260"/>
    <w:p>
      <w:pPr>
        <w:spacing w:after="0"/>
        <w:ind w:left="0"/>
        <w:jc w:val="both"/>
      </w:pPr>
      <w:r>
        <w:rPr>
          <w:rFonts w:ascii="Times New Roman"/>
          <w:b w:val="false"/>
          <w:i w:val="false"/>
          <w:color w:val="000000"/>
          <w:sz w:val="28"/>
        </w:rPr>
        <w:t>
      Бұл ретте жұмыскердің баянаты Іссапарлар жоспарын жасауға және орындауға жауапты құрылымдық бөлімшенің бастығымен Іссапарлар жоспарының іс-шараларын қайта бөлу нысанасына, күндердің санына, іссапарға жіберу орнына және тегін тұрғын үймен қамтамасыз етілу мәніне, сондай-ақ қаржы бөлімшесінің бастығымен ақша қаражатының үнемделуі тұрғысынан бірлесіп келісіледі.</w:t>
      </w:r>
    </w:p>
    <w:bookmarkStart w:name="z291" w:id="261"/>
    <w:p>
      <w:pPr>
        <w:spacing w:after="0"/>
        <w:ind w:left="0"/>
        <w:jc w:val="both"/>
      </w:pPr>
      <w:r>
        <w:rPr>
          <w:rFonts w:ascii="Times New Roman"/>
          <w:b w:val="false"/>
          <w:i w:val="false"/>
          <w:color w:val="000000"/>
          <w:sz w:val="28"/>
        </w:rPr>
        <w:t>
      208. Жоғары тұрған ӘБО деңгейінде жоспарланған жоспардан тыс іс-шараларды өткізу үшін жоғары тұрған ӘБО-мен аталған іс-шараларды ақша қаражатымен уақтылы қамтамасыз ету, соның ішінде бағынысты РММ-ға іссапар қаражатын бөлу бойынша жұмыстар жүзеге асырылады.</w:t>
      </w:r>
    </w:p>
    <w:bookmarkEnd w:id="261"/>
    <w:p>
      <w:pPr>
        <w:spacing w:after="0"/>
        <w:ind w:left="0"/>
        <w:jc w:val="both"/>
      </w:pPr>
      <w:r>
        <w:rPr>
          <w:rFonts w:ascii="Times New Roman"/>
          <w:b w:val="false"/>
          <w:i w:val="false"/>
          <w:color w:val="000000"/>
          <w:sz w:val="28"/>
        </w:rPr>
        <w:t>
      Ақша қаражатын бөлу іс-шараларды өткізу айының басында жоғары тұрған ӘБО деңгейінде 161 "Ел iшiндегi iссапарлар мен қызметтiк сапарлар" және 162 "Елден тыс жерлерге iссапарлар мен қызметтiк сапарлар" ерекшеліктер бойынша үнемдеу сомасын қайта бөлу жолымен (тоқтатылған қызметтік іссапарлар, қызметтік іссапарлар нәтижелері бойынша үнемдеу есебінен) жүзеге асырылады.</w:t>
      </w:r>
    </w:p>
    <w:bookmarkStart w:name="z292" w:id="262"/>
    <w:p>
      <w:pPr>
        <w:spacing w:after="0"/>
        <w:ind w:left="0"/>
        <w:jc w:val="both"/>
      </w:pPr>
      <w:r>
        <w:rPr>
          <w:rFonts w:ascii="Times New Roman"/>
          <w:b w:val="false"/>
          <w:i w:val="false"/>
          <w:color w:val="000000"/>
          <w:sz w:val="28"/>
        </w:rPr>
        <w:t>
      209. Жұмыскерді жоспардан тыс іссапарға алдын ала ақша қаражатымен қамтамасыз етпей жіберу тек қана айрықша төтенше жағдайларда және тек қана аса қажеттілік болғанда ғана РММ басшысының шешімімен жүзеге асырылады.</w:t>
      </w:r>
    </w:p>
    <w:bookmarkEnd w:id="262"/>
    <w:bookmarkStart w:name="z293" w:id="263"/>
    <w:p>
      <w:pPr>
        <w:spacing w:after="0"/>
        <w:ind w:left="0"/>
        <w:jc w:val="both"/>
      </w:pPr>
      <w:r>
        <w:rPr>
          <w:rFonts w:ascii="Times New Roman"/>
          <w:b w:val="false"/>
          <w:i w:val="false"/>
          <w:color w:val="000000"/>
          <w:sz w:val="28"/>
        </w:rPr>
        <w:t>
      210. Қаржы бөлімшесінің бастығы есепке берілген сомаларды уақтылы өтеуді және аванстық есепті осы Қағидаларға сәйкес Іссапарлар жоспары бойынша қызметтік іссапарларға жіберудің анықталған ұйымдастырылуының тәртібімен ұсыну бойынша шаралар қабылдайды.</w:t>
      </w:r>
    </w:p>
    <w:bookmarkEnd w:id="263"/>
    <w:bookmarkStart w:name="z294" w:id="264"/>
    <w:p>
      <w:pPr>
        <w:spacing w:after="0"/>
        <w:ind w:left="0"/>
        <w:jc w:val="both"/>
      </w:pPr>
      <w:r>
        <w:rPr>
          <w:rFonts w:ascii="Times New Roman"/>
          <w:b w:val="false"/>
          <w:i w:val="false"/>
          <w:color w:val="000000"/>
          <w:sz w:val="28"/>
        </w:rPr>
        <w:t>
      211. Қаржы бөлімшесінің бастығы жұмыскерлердің қызметтік іссапарларының барлық құжаттарын хронологиялық тәртіппен аванстық есептердің нөмірлері бойынша Нысандар альбомының № 386 нысанды № 8 мемориалдық ордер – есеп беретін есептер бойынша жинақтау ведомосына тігеді.</w:t>
      </w:r>
    </w:p>
    <w:bookmarkEnd w:id="264"/>
    <w:p>
      <w:pPr>
        <w:spacing w:after="0"/>
        <w:ind w:left="0"/>
        <w:jc w:val="both"/>
      </w:pPr>
      <w:r>
        <w:rPr>
          <w:rFonts w:ascii="Times New Roman"/>
          <w:b w:val="false"/>
          <w:i w:val="false"/>
          <w:color w:val="000000"/>
          <w:sz w:val="28"/>
        </w:rPr>
        <w:t>
      Аванстық есептермен бірге кету негіздерінің көшірмелері (жеделхаттар, өтінімдер мен нарядтар), қызметтік іссапарға (кету және келу (ұзарту) туралы бұйрықтардың көшірмелері қосымша тігіледі.</w:t>
      </w:r>
    </w:p>
    <w:bookmarkStart w:name="z295" w:id="265"/>
    <w:p>
      <w:pPr>
        <w:spacing w:after="0"/>
        <w:ind w:left="0"/>
        <w:jc w:val="left"/>
      </w:pPr>
      <w:r>
        <w:rPr>
          <w:rFonts w:ascii="Times New Roman"/>
          <w:b/>
          <w:i w:val="false"/>
          <w:color w:val="000000"/>
        </w:rPr>
        <w:t xml:space="preserve"> 3-параграф. Жеке тұлғаларға берілетін трансферттер</w:t>
      </w:r>
    </w:p>
    <w:bookmarkEnd w:id="265"/>
    <w:bookmarkStart w:name="z296" w:id="266"/>
    <w:p>
      <w:pPr>
        <w:spacing w:after="0"/>
        <w:ind w:left="0"/>
        <w:jc w:val="both"/>
      </w:pPr>
      <w:r>
        <w:rPr>
          <w:rFonts w:ascii="Times New Roman"/>
          <w:b w:val="false"/>
          <w:i w:val="false"/>
          <w:color w:val="000000"/>
          <w:sz w:val="28"/>
        </w:rPr>
        <w:t>
      212. Жеке тұлғаларға берілетін трансферттер (тұрғын үй-коммуналдық қызметтер үшін ақшалай өтемақы, Қазақстан Республикасының шегінде өз мүлкін тасымалдау үшін мемлекет есебінен ақшалар, оқыту, жарылыс қаупі бар заттар мен өзге де жарылғыш құрылғыларды іздеу, тасымалдау, залалсыздандыру және жою бойынша жауынгерлік міндеттерді орындау, пайдаланылмаған әскери тасымалдау құжаттары үшін) 322 "Жеке тұлғаларға берілетін трансферттер" ерекшелігі бойынша тиесілі төлемдердің сомалары көрсетілген РММ басшысының бұйрықтары негізінде ақшалай ризықты аударумен бірге төленеді.</w:t>
      </w:r>
    </w:p>
    <w:bookmarkEnd w:id="266"/>
    <w:p>
      <w:pPr>
        <w:spacing w:after="0"/>
        <w:ind w:left="0"/>
        <w:jc w:val="both"/>
      </w:pPr>
      <w:r>
        <w:rPr>
          <w:rFonts w:ascii="Times New Roman"/>
          <w:b w:val="false"/>
          <w:i w:val="false"/>
          <w:color w:val="000000"/>
          <w:sz w:val="28"/>
        </w:rPr>
        <w:t>
      Бұйрықтардан үзінділер ағымдағы айдың № 5 мемориалдық ордеріне тігіледі, олар бойынша есептеуді есеп айырысу бухгалтері есеп-төлем ведомосына аудару күніне дейін Қазақстан Республикасының заңнамасында көзделген жағдайларда алименттерді және банктік несиелерді бір мезгілде ұстай отырып жүргізіледі.</w:t>
      </w:r>
    </w:p>
    <w:bookmarkStart w:name="z297" w:id="267"/>
    <w:p>
      <w:pPr>
        <w:spacing w:after="0"/>
        <w:ind w:left="0"/>
        <w:jc w:val="left"/>
      </w:pPr>
      <w:r>
        <w:rPr>
          <w:rFonts w:ascii="Times New Roman"/>
          <w:b/>
          <w:i w:val="false"/>
          <w:color w:val="000000"/>
        </w:rPr>
        <w:t xml:space="preserve"> 4-параграф. Касса бойынша ақша қаражатын алу, сақтау және жұмсау</w:t>
      </w:r>
    </w:p>
    <w:bookmarkEnd w:id="267"/>
    <w:bookmarkStart w:name="z298" w:id="268"/>
    <w:p>
      <w:pPr>
        <w:spacing w:after="0"/>
        <w:ind w:left="0"/>
        <w:jc w:val="both"/>
      </w:pPr>
      <w:r>
        <w:rPr>
          <w:rFonts w:ascii="Times New Roman"/>
          <w:b w:val="false"/>
          <w:i w:val="false"/>
          <w:color w:val="000000"/>
          <w:sz w:val="28"/>
        </w:rPr>
        <w:t>
      213. Қолма-қол ақшаның сақталуын қамтамасыз ету үшін РММ кассасы техникалық талаптарға (өрт-күзет дабылы, металл есіктер, тесілген терезелер) сәйкес жабдықталады және оқшауланған бөлмеде болуға тиіс.</w:t>
      </w:r>
    </w:p>
    <w:bookmarkEnd w:id="268"/>
    <w:bookmarkStart w:name="z299" w:id="269"/>
    <w:p>
      <w:pPr>
        <w:spacing w:after="0"/>
        <w:ind w:left="0"/>
        <w:jc w:val="both"/>
      </w:pPr>
      <w:r>
        <w:rPr>
          <w:rFonts w:ascii="Times New Roman"/>
          <w:b w:val="false"/>
          <w:i w:val="false"/>
          <w:color w:val="000000"/>
          <w:sz w:val="28"/>
        </w:rPr>
        <w:t>
      214. Касса бөлмесіне оның жұмысына қатысы жоқ адамдардың кіруіне жол берілмейді.</w:t>
      </w:r>
    </w:p>
    <w:bookmarkEnd w:id="269"/>
    <w:bookmarkStart w:name="z300" w:id="270"/>
    <w:p>
      <w:pPr>
        <w:spacing w:after="0"/>
        <w:ind w:left="0"/>
        <w:jc w:val="both"/>
      </w:pPr>
      <w:r>
        <w:rPr>
          <w:rFonts w:ascii="Times New Roman"/>
          <w:b w:val="false"/>
          <w:i w:val="false"/>
          <w:color w:val="000000"/>
          <w:sz w:val="28"/>
        </w:rPr>
        <w:t>
      215. Әрбір айдың соңғы жұмыс күні кассир Нысандар альбомының № 381 нысанды № 1 мемориалдық ордер – кассалық операциялар бойынша жинақтау ведомосы қалыптастырады және қаржы бөлімшесінің бастығына тексеруге ұсынады.</w:t>
      </w:r>
    </w:p>
    <w:bookmarkEnd w:id="270"/>
    <w:bookmarkStart w:name="z301" w:id="271"/>
    <w:p>
      <w:pPr>
        <w:spacing w:after="0"/>
        <w:ind w:left="0"/>
        <w:jc w:val="both"/>
      </w:pPr>
      <w:r>
        <w:rPr>
          <w:rFonts w:ascii="Times New Roman"/>
          <w:b w:val="false"/>
          <w:i w:val="false"/>
          <w:color w:val="000000"/>
          <w:sz w:val="28"/>
        </w:rPr>
        <w:t>
      216. Қаржы бөлімшесінің бастығы ұсынылған ордерді қоса берілетін құжаттармен бірге тексереді, Нысандар альбомының № КО-1 нысанды кіріс кассалық ордерлерінің, Нысандар альбомының № КО-2 нысанды шығыс кассалық ордерлерінің бар болуы және толтыру сапасын, сондай-ақ Нысандар альбомының № КО-3 нысанды кіріс және шығыс құжаттарын тіркеу журналымен және Нысандар альбомының № КО-4 нысанды кассалық кітабымен сәйкестігін тексереді.</w:t>
      </w:r>
    </w:p>
    <w:bookmarkEnd w:id="271"/>
    <w:bookmarkStart w:name="z302" w:id="272"/>
    <w:p>
      <w:pPr>
        <w:spacing w:after="0"/>
        <w:ind w:left="0"/>
        <w:jc w:val="both"/>
      </w:pPr>
      <w:r>
        <w:rPr>
          <w:rFonts w:ascii="Times New Roman"/>
          <w:b w:val="false"/>
          <w:i w:val="false"/>
          <w:color w:val="000000"/>
          <w:sz w:val="28"/>
        </w:rPr>
        <w:t>
      217. Кассада түгендеу кезінде құндылықтардың жетіспеуі немесе артығы анықталған кезде актіде жетіспеу немесе артық шығу сомасы және олардың пайда болу жағдайлары көрсетіледі.</w:t>
      </w:r>
    </w:p>
    <w:bookmarkEnd w:id="272"/>
    <w:bookmarkStart w:name="z582" w:id="273"/>
    <w:p>
      <w:pPr>
        <w:spacing w:after="0"/>
        <w:ind w:left="0"/>
        <w:jc w:val="both"/>
      </w:pPr>
      <w:r>
        <w:rPr>
          <w:rFonts w:ascii="Times New Roman"/>
          <w:b w:val="false"/>
          <w:i w:val="false"/>
          <w:color w:val="000000"/>
          <w:sz w:val="28"/>
        </w:rPr>
        <w:t>
      217-1. ҚР ҚМ әскери барлау органының басшысына бағынатын РММ-ны қоспағанда, РММ кассаға қабылданған қолма-қол ақшаны оны қабылдаған күннен бастап үш жұмыс күнінен кешіктірмей тиісті қолма-қол ақшаны бақылау шотына аудару үшін банкке тапсырады.</w:t>
      </w:r>
    </w:p>
    <w:bookmarkEnd w:id="273"/>
    <w:bookmarkStart w:name="z583" w:id="274"/>
    <w:p>
      <w:pPr>
        <w:spacing w:after="0"/>
        <w:ind w:left="0"/>
        <w:jc w:val="both"/>
      </w:pPr>
      <w:r>
        <w:rPr>
          <w:rFonts w:ascii="Times New Roman"/>
          <w:b w:val="false"/>
          <w:i w:val="false"/>
          <w:color w:val="000000"/>
          <w:sz w:val="28"/>
        </w:rPr>
        <w:t>
      ҚР ҚМ әскери барлау органының басшысына бағынатын РММ-ны қоспағанда, РММ-ның ақшаны тиісті қолма-қол ақшаны бақылау шотына алдын ала тапсыруынсыз оны пайдалануына жол берілмейді.</w:t>
      </w:r>
    </w:p>
    <w:bookmarkEnd w:id="274"/>
    <w:bookmarkStart w:name="z584" w:id="275"/>
    <w:p>
      <w:pPr>
        <w:spacing w:after="0"/>
        <w:ind w:left="0"/>
        <w:jc w:val="both"/>
      </w:pPr>
      <w:r>
        <w:rPr>
          <w:rFonts w:ascii="Times New Roman"/>
          <w:b w:val="false"/>
          <w:i w:val="false"/>
          <w:color w:val="000000"/>
          <w:sz w:val="28"/>
        </w:rPr>
        <w:t>
      ҚР ҚМ әскери барлау органының басшысына бағынатын РММ ағымдағы қаржы жылының соңында кассадағы қолма-қол бюджеттік ақшаның қалдығын 206106 "Республикалық бюджеттен бұрын алынған пайдаланылмаған қаражатты қайтару" бюджеттік кірістер сыныптамасының коды бойынша тиісті бюджетке қайтарады.</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217-1-тармақпен толықтырылды - ҚР Қорғаныс министрінің 08.08.2023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3" w:id="276"/>
    <w:p>
      <w:pPr>
        <w:spacing w:after="0"/>
        <w:ind w:left="0"/>
        <w:jc w:val="left"/>
      </w:pPr>
      <w:r>
        <w:rPr>
          <w:rFonts w:ascii="Times New Roman"/>
          <w:b/>
          <w:i w:val="false"/>
          <w:color w:val="000000"/>
        </w:rPr>
        <w:t xml:space="preserve"> 5-параграф. Ақша аттестаттары</w:t>
      </w:r>
    </w:p>
    <w:bookmarkEnd w:id="276"/>
    <w:bookmarkStart w:name="z304" w:id="277"/>
    <w:p>
      <w:pPr>
        <w:spacing w:after="0"/>
        <w:ind w:left="0"/>
        <w:jc w:val="both"/>
      </w:pPr>
      <w:r>
        <w:rPr>
          <w:rFonts w:ascii="Times New Roman"/>
          <w:b w:val="false"/>
          <w:i w:val="false"/>
          <w:color w:val="000000"/>
          <w:sz w:val="28"/>
        </w:rPr>
        <w:t xml:space="preserve">
      218. Жұмыстан шығарылған кезде (мерзімді қызмет әскери қызметшілерінің шығарылуын қоспағанда) не жеке құрам тізімінен алып тастай отырып қызметтік орнын ауыстырған кезде (соның ішінде бір мемлекеттік органнан екінші мемлекеттік органға) әскери қызметшіге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 бойынша ақшалай аттестат, мерзімді қызмет әскери қызметшісіне </w:t>
      </w:r>
      <w:r>
        <w:rPr>
          <w:rFonts w:ascii="Times New Roman"/>
          <w:b w:val="false"/>
          <w:i w:val="false"/>
          <w:color w:val="000000"/>
          <w:sz w:val="28"/>
        </w:rPr>
        <w:t>25-қосымшаға</w:t>
      </w:r>
      <w:r>
        <w:rPr>
          <w:rFonts w:ascii="Times New Roman"/>
          <w:b w:val="false"/>
          <w:i w:val="false"/>
          <w:color w:val="000000"/>
          <w:sz w:val="28"/>
        </w:rPr>
        <w:t xml:space="preserve"> сәйкес нысан бойынша ақшалай аттестат беріледі.</w:t>
      </w:r>
    </w:p>
    <w:bookmarkEnd w:id="277"/>
    <w:bookmarkStart w:name="z305" w:id="278"/>
    <w:p>
      <w:pPr>
        <w:spacing w:after="0"/>
        <w:ind w:left="0"/>
        <w:jc w:val="both"/>
      </w:pPr>
      <w:r>
        <w:rPr>
          <w:rFonts w:ascii="Times New Roman"/>
          <w:b w:val="false"/>
          <w:i w:val="false"/>
          <w:color w:val="000000"/>
          <w:sz w:val="28"/>
        </w:rPr>
        <w:t>
      219. Ақша аттестаттары әрбір әскери қызметшіге жеке екі данада басып шығарылады.</w:t>
      </w:r>
    </w:p>
    <w:bookmarkEnd w:id="278"/>
    <w:p>
      <w:pPr>
        <w:spacing w:after="0"/>
        <w:ind w:left="0"/>
        <w:jc w:val="both"/>
      </w:pPr>
      <w:r>
        <w:rPr>
          <w:rFonts w:ascii="Times New Roman"/>
          <w:b w:val="false"/>
          <w:i w:val="false"/>
          <w:color w:val="000000"/>
          <w:sz w:val="28"/>
        </w:rPr>
        <w:t>
      Бірінші дана № 5 мемориалдық ордерде тігіледі, ал ақша аттестаттарының екінші даналары іс жүргізу бөлімшесінен шығыс нөмірлерімен әскери қызметшілердің қолдарына беріледі.</w:t>
      </w:r>
    </w:p>
    <w:p>
      <w:pPr>
        <w:spacing w:after="0"/>
        <w:ind w:left="0"/>
        <w:jc w:val="both"/>
      </w:pPr>
      <w:r>
        <w:rPr>
          <w:rFonts w:ascii="Times New Roman"/>
          <w:b w:val="false"/>
          <w:i w:val="false"/>
          <w:color w:val="000000"/>
          <w:sz w:val="28"/>
        </w:rPr>
        <w:t>
      Әскери қызметші жұмыстан шығарылған жағдайларда толтырылған ақша аттестаттарының екінші данасы қаржы бөлімшесі бастығының, РММ басшысының және әскери қызметшінің өздерінің қолдарымен тиісті жергілікті әскери басқару органына жіберу үшін жеке іске тігіледі.</w:t>
      </w:r>
    </w:p>
    <w:p>
      <w:pPr>
        <w:spacing w:after="0"/>
        <w:ind w:left="0"/>
        <w:jc w:val="both"/>
      </w:pPr>
      <w:r>
        <w:rPr>
          <w:rFonts w:ascii="Times New Roman"/>
          <w:b w:val="false"/>
          <w:i w:val="false"/>
          <w:color w:val="000000"/>
          <w:sz w:val="28"/>
        </w:rPr>
        <w:t>
      Әскери қызметшілер тобына ақша аттестаттарын беруге мерзімді қызмет әскери қызметшілерінің тобы бірдей лауазымдық айлықақыға ие болған және одан әрі қызмет өткеру үшін бір РММ-ға жолданған жағдайларда жол беріледі.</w:t>
      </w:r>
    </w:p>
    <w:bookmarkStart w:name="z306" w:id="279"/>
    <w:p>
      <w:pPr>
        <w:spacing w:after="0"/>
        <w:ind w:left="0"/>
        <w:jc w:val="both"/>
      </w:pPr>
      <w:r>
        <w:rPr>
          <w:rFonts w:ascii="Times New Roman"/>
          <w:b w:val="false"/>
          <w:i w:val="false"/>
          <w:color w:val="000000"/>
          <w:sz w:val="28"/>
        </w:rPr>
        <w:t>
      220. Ақша аттестаттары қаржы бөлімшесінің бастығымен белгіленген нысандар бойынша жасалады, оған ол және РММ басшысы қол қояды және РММ елтаңбалы мөрімен бекітіледі.</w:t>
      </w:r>
    </w:p>
    <w:bookmarkEnd w:id="279"/>
    <w:p>
      <w:pPr>
        <w:spacing w:after="0"/>
        <w:ind w:left="0"/>
        <w:jc w:val="both"/>
      </w:pPr>
      <w:r>
        <w:rPr>
          <w:rFonts w:ascii="Times New Roman"/>
          <w:b w:val="false"/>
          <w:i w:val="false"/>
          <w:color w:val="000000"/>
          <w:sz w:val="28"/>
        </w:rPr>
        <w:t>
      Барлық мәліметтер бар болған жағдайда және Қазақстан Республикасы заңнамасының нормаларына сәйкес толтырылады, мәліметтер болмаған жағдайда сызықша қойылады.</w:t>
      </w:r>
    </w:p>
    <w:bookmarkStart w:name="z307" w:id="280"/>
    <w:p>
      <w:pPr>
        <w:spacing w:after="0"/>
        <w:ind w:left="0"/>
        <w:jc w:val="both"/>
      </w:pPr>
      <w:r>
        <w:rPr>
          <w:rFonts w:ascii="Times New Roman"/>
          <w:b w:val="false"/>
          <w:i w:val="false"/>
          <w:color w:val="000000"/>
          <w:sz w:val="28"/>
        </w:rPr>
        <w:t>
      221. Мерзімді қызмет әскери қызметшілерін қоспағанда ақша аттестаттары берілетін әскери қызметшілер өз қолдарымен онда көрсетілген жазбалардың дұрыстығын растайды.</w:t>
      </w:r>
    </w:p>
    <w:bookmarkEnd w:id="280"/>
    <w:bookmarkStart w:name="z308" w:id="281"/>
    <w:p>
      <w:pPr>
        <w:spacing w:after="0"/>
        <w:ind w:left="0"/>
        <w:jc w:val="both"/>
      </w:pPr>
      <w:r>
        <w:rPr>
          <w:rFonts w:ascii="Times New Roman"/>
          <w:b w:val="false"/>
          <w:i w:val="false"/>
          <w:color w:val="000000"/>
          <w:sz w:val="28"/>
        </w:rPr>
        <w:t>
      222. Жаңа қызмет орнына келген әскери қызметшілерге ақшалай ризық олар келген күннен бастап екі жұмыс күні ішінде қаржы бөлімшесіне ұсынған ақша аттестаттарында көрсетілген мәліметтерді ескере отырып төленеді.</w:t>
      </w:r>
    </w:p>
    <w:bookmarkEnd w:id="281"/>
    <w:p>
      <w:pPr>
        <w:spacing w:after="0"/>
        <w:ind w:left="0"/>
        <w:jc w:val="both"/>
      </w:pPr>
      <w:r>
        <w:rPr>
          <w:rFonts w:ascii="Times New Roman"/>
          <w:b w:val="false"/>
          <w:i w:val="false"/>
          <w:color w:val="000000"/>
          <w:sz w:val="28"/>
        </w:rPr>
        <w:t>
      Жаңа қызмет орнына ақша аттестатынсыз келген әскери қызметшілерге келген айы үшін ақшалай ризық төленбейді. Мұндай жағдайларда ақшалай ризық оның орындауға кіріскен лауазымы бойынша келесі айдың бірінші күнінен бастап төленеді.</w:t>
      </w:r>
    </w:p>
    <w:p>
      <w:pPr>
        <w:spacing w:after="0"/>
        <w:ind w:left="0"/>
        <w:jc w:val="both"/>
      </w:pPr>
      <w:r>
        <w:rPr>
          <w:rFonts w:ascii="Times New Roman"/>
          <w:b w:val="false"/>
          <w:i w:val="false"/>
          <w:color w:val="000000"/>
          <w:sz w:val="28"/>
        </w:rPr>
        <w:t>
      Әскери қызметшілер ақша аттестатынсыз келген РММ оның бұрынғы қызмет орнынан ақша аттестаттарын дереу сұратады.</w:t>
      </w:r>
    </w:p>
    <w:p>
      <w:pPr>
        <w:spacing w:after="0"/>
        <w:ind w:left="0"/>
        <w:jc w:val="both"/>
      </w:pPr>
      <w:r>
        <w:rPr>
          <w:rFonts w:ascii="Times New Roman"/>
          <w:b w:val="false"/>
          <w:i w:val="false"/>
          <w:color w:val="000000"/>
          <w:sz w:val="28"/>
        </w:rPr>
        <w:t>
      Ақшалай аттестат алынғаннан кейін есеп айырысу бухгалтері осы әскери қызметшінің ақшалай ризығын есептеген кезде тиісті түзетулер жүргізіледі.</w:t>
      </w:r>
    </w:p>
    <w:bookmarkStart w:name="z309" w:id="282"/>
    <w:p>
      <w:pPr>
        <w:spacing w:after="0"/>
        <w:ind w:left="0"/>
        <w:jc w:val="both"/>
      </w:pPr>
      <w:r>
        <w:rPr>
          <w:rFonts w:ascii="Times New Roman"/>
          <w:b w:val="false"/>
          <w:i w:val="false"/>
          <w:color w:val="000000"/>
          <w:sz w:val="28"/>
        </w:rPr>
        <w:t>
      223. Қаржы бөлімшесінің бастығы әскери қызметшілер ұсынған ақша аттестаттарындағы жүргізілген жазбалардың дұрыстығын және толықтығын тексереді.</w:t>
      </w:r>
    </w:p>
    <w:bookmarkEnd w:id="282"/>
    <w:p>
      <w:pPr>
        <w:spacing w:after="0"/>
        <w:ind w:left="0"/>
        <w:jc w:val="both"/>
      </w:pPr>
      <w:r>
        <w:rPr>
          <w:rFonts w:ascii="Times New Roman"/>
          <w:b w:val="false"/>
          <w:i w:val="false"/>
          <w:color w:val="000000"/>
          <w:sz w:val="28"/>
        </w:rPr>
        <w:t>
      Барлық анықталған бұзушылықтар туралы қаржы бөлімшесінің бастығы бұзушылыққа жол берген РММ-ға хабарлайды. РММ хабарламаны алу дерегі бойынша бір жұмыс күні ішінде анықталған бұзушылықтарды жояды және түзетілген ақша аттестатын қайта жібереді.</w:t>
      </w:r>
    </w:p>
    <w:p>
      <w:pPr>
        <w:spacing w:after="0"/>
        <w:ind w:left="0"/>
        <w:jc w:val="both"/>
      </w:pPr>
      <w:r>
        <w:rPr>
          <w:rFonts w:ascii="Times New Roman"/>
          <w:b w:val="false"/>
          <w:i w:val="false"/>
          <w:color w:val="000000"/>
          <w:sz w:val="28"/>
        </w:rPr>
        <w:t>
      Қаржы бөлімшесінің бастығы ақша аттестаттарын алғаннан кейін үш жұмыс күнінен кешіктірмей алынған ақша аттестаттарының екі жағынан өз қолымен және РММ-ның елтаңбалы мөрімен расталған көшірмесін әскери қызметшілердің бұрынғы қызмет орнына жібереді.</w:t>
      </w:r>
    </w:p>
    <w:bookmarkStart w:name="z310" w:id="283"/>
    <w:p>
      <w:pPr>
        <w:spacing w:after="0"/>
        <w:ind w:left="0"/>
        <w:jc w:val="both"/>
      </w:pPr>
      <w:r>
        <w:rPr>
          <w:rFonts w:ascii="Times New Roman"/>
          <w:b w:val="false"/>
          <w:i w:val="false"/>
          <w:color w:val="000000"/>
          <w:sz w:val="28"/>
        </w:rPr>
        <w:t>
      224. РММ-ның елтаңбалы мөрімен расталған және қол қойылған ақша аттестаттарының көшірмелері әскери қызметшілер кеткен РММ-да ақша аттестаттарының бірінші даналарымен бірге тігіледі.</w:t>
      </w:r>
    </w:p>
    <w:bookmarkEnd w:id="283"/>
    <w:bookmarkStart w:name="z311" w:id="284"/>
    <w:p>
      <w:pPr>
        <w:spacing w:after="0"/>
        <w:ind w:left="0"/>
        <w:jc w:val="left"/>
      </w:pPr>
      <w:r>
        <w:rPr>
          <w:rFonts w:ascii="Times New Roman"/>
          <w:b/>
          <w:i w:val="false"/>
          <w:color w:val="000000"/>
        </w:rPr>
        <w:t xml:space="preserve"> 7-тарау. Әскери мүлікті есепке алуды ұйымдастыру және есептілік 1-параграф. Әскери мүлікті есепке алу тәртібі</w:t>
      </w:r>
    </w:p>
    <w:bookmarkEnd w:id="284"/>
    <w:bookmarkStart w:name="z312" w:id="285"/>
    <w:p>
      <w:pPr>
        <w:spacing w:after="0"/>
        <w:ind w:left="0"/>
        <w:jc w:val="both"/>
      </w:pPr>
      <w:r>
        <w:rPr>
          <w:rFonts w:ascii="Times New Roman"/>
          <w:b w:val="false"/>
          <w:i w:val="false"/>
          <w:color w:val="000000"/>
          <w:sz w:val="28"/>
        </w:rPr>
        <w:t>
      225. Тағайындалуына, түсу көздеріне, сатып алу тәсілдеріне және орналасқан жерлеріне қарамастан:</w:t>
      </w:r>
    </w:p>
    <w:bookmarkEnd w:id="285"/>
    <w:p>
      <w:pPr>
        <w:spacing w:after="0"/>
        <w:ind w:left="0"/>
        <w:jc w:val="both"/>
      </w:pPr>
      <w:r>
        <w:rPr>
          <w:rFonts w:ascii="Times New Roman"/>
          <w:b w:val="false"/>
          <w:i w:val="false"/>
          <w:color w:val="000000"/>
          <w:sz w:val="28"/>
        </w:rPr>
        <w:t>
      1) жұмсалмайтын қорлар;</w:t>
      </w:r>
    </w:p>
    <w:p>
      <w:pPr>
        <w:spacing w:after="0"/>
        <w:ind w:left="0"/>
        <w:jc w:val="both"/>
      </w:pPr>
      <w:r>
        <w:rPr>
          <w:rFonts w:ascii="Times New Roman"/>
          <w:b w:val="false"/>
          <w:i w:val="false"/>
          <w:color w:val="000000"/>
          <w:sz w:val="28"/>
        </w:rPr>
        <w:t>
      2) аумақтық қорғаныс бөлімшелерін қамтамасыз етуге арналған;</w:t>
      </w:r>
    </w:p>
    <w:p>
      <w:pPr>
        <w:spacing w:after="0"/>
        <w:ind w:left="0"/>
        <w:jc w:val="both"/>
      </w:pPr>
      <w:r>
        <w:rPr>
          <w:rFonts w:ascii="Times New Roman"/>
          <w:b w:val="false"/>
          <w:i w:val="false"/>
          <w:color w:val="000000"/>
          <w:sz w:val="28"/>
        </w:rPr>
        <w:t>
      3) әскери кафедраларда және әскери-техникалық мектептерде бар;</w:t>
      </w:r>
    </w:p>
    <w:p>
      <w:pPr>
        <w:spacing w:after="0"/>
        <w:ind w:left="0"/>
        <w:jc w:val="both"/>
      </w:pPr>
      <w:r>
        <w:rPr>
          <w:rFonts w:ascii="Times New Roman"/>
          <w:b w:val="false"/>
          <w:i w:val="false"/>
          <w:color w:val="000000"/>
          <w:sz w:val="28"/>
        </w:rPr>
        <w:t>
      4) келісімдер негізінде басқа мемлекеттерге, сондай-ақ басқа мемлекеттік органдарға және басқа ұйымдарға (меншік нысанына қарамастан заңды немесе жеке тұлғаларға) жалға берілген;</w:t>
      </w:r>
    </w:p>
    <w:p>
      <w:pPr>
        <w:spacing w:after="0"/>
        <w:ind w:left="0"/>
        <w:jc w:val="both"/>
      </w:pPr>
      <w:r>
        <w:rPr>
          <w:rFonts w:ascii="Times New Roman"/>
          <w:b w:val="false"/>
          <w:i w:val="false"/>
          <w:color w:val="000000"/>
          <w:sz w:val="28"/>
        </w:rPr>
        <w:t>
      5) ҚР ҚК мұқтажы үшін пайдаланылатын;</w:t>
      </w:r>
    </w:p>
    <w:p>
      <w:pPr>
        <w:spacing w:after="0"/>
        <w:ind w:left="0"/>
        <w:jc w:val="both"/>
      </w:pPr>
      <w:r>
        <w:rPr>
          <w:rFonts w:ascii="Times New Roman"/>
          <w:b w:val="false"/>
          <w:i w:val="false"/>
          <w:color w:val="000000"/>
          <w:sz w:val="28"/>
        </w:rPr>
        <w:t>
      6) шетелдік аппараттарда бар әскери мүлік есепке алуға жатады.</w:t>
      </w:r>
    </w:p>
    <w:bookmarkStart w:name="z313" w:id="286"/>
    <w:p>
      <w:pPr>
        <w:spacing w:after="0"/>
        <w:ind w:left="0"/>
        <w:jc w:val="both"/>
      </w:pPr>
      <w:r>
        <w:rPr>
          <w:rFonts w:ascii="Times New Roman"/>
          <w:b w:val="false"/>
          <w:i w:val="false"/>
          <w:color w:val="000000"/>
          <w:sz w:val="28"/>
        </w:rPr>
        <w:t>
      226. Әскери мүлікті есепке алу ҚР ҚМ мен ҚР ҚК РММ және ӘБО (қамтамасыз ету органдары) бөлімшелерінде атқаратын лауазымдарына, толық материалдық жауапкершілік туралы шарттарға сәйкес өздеріне сеніп тапсырылған әскери мүліктің сақталуына толық материалдық жауапкершілік атқаратын РММ лауазымды адамдары (бұдан әрі – материалдық жауапты адамдар) жүргізеді және ол уақтылы, толық және шынайы болуға тиіс.</w:t>
      </w:r>
    </w:p>
    <w:bookmarkEnd w:id="286"/>
    <w:bookmarkStart w:name="z314" w:id="287"/>
    <w:p>
      <w:pPr>
        <w:spacing w:after="0"/>
        <w:ind w:left="0"/>
        <w:jc w:val="both"/>
      </w:pPr>
      <w:r>
        <w:rPr>
          <w:rFonts w:ascii="Times New Roman"/>
          <w:b w:val="false"/>
          <w:i w:val="false"/>
          <w:color w:val="000000"/>
          <w:sz w:val="28"/>
        </w:rPr>
        <w:t>
      227. ҚР ҚК-да әскери мүлікті есепке алуды ұйымдастыруға басшылықты ӘБО (қамтамасыз ету органдары) тиісті бөлімшелерінің бастықтары жүзеге асырады.</w:t>
      </w:r>
    </w:p>
    <w:bookmarkEnd w:id="287"/>
    <w:bookmarkStart w:name="z315" w:id="288"/>
    <w:p>
      <w:pPr>
        <w:spacing w:after="0"/>
        <w:ind w:left="0"/>
        <w:jc w:val="both"/>
      </w:pPr>
      <w:r>
        <w:rPr>
          <w:rFonts w:ascii="Times New Roman"/>
          <w:b w:val="false"/>
          <w:i w:val="false"/>
          <w:color w:val="000000"/>
          <w:sz w:val="28"/>
        </w:rPr>
        <w:t>
      228. РММ-да әскери мүлікті есепке алуды ұйымдастыруға жалпы басшылықты РММ басшысы өз орынбасарлары және оған тікелей бағынысты бөлімшелердің бастықтары арқылы жүзеге асырады.</w:t>
      </w:r>
    </w:p>
    <w:bookmarkEnd w:id="288"/>
    <w:bookmarkStart w:name="z316" w:id="289"/>
    <w:p>
      <w:pPr>
        <w:spacing w:after="0"/>
        <w:ind w:left="0"/>
        <w:jc w:val="left"/>
      </w:pPr>
      <w:r>
        <w:rPr>
          <w:rFonts w:ascii="Times New Roman"/>
          <w:b/>
          <w:i w:val="false"/>
          <w:color w:val="000000"/>
        </w:rPr>
        <w:t xml:space="preserve"> 2-параграф. Лауазымды адамдардың әскери мүліктің сақталуы үшін материалдық жауапкершілігі</w:t>
      </w:r>
    </w:p>
    <w:bookmarkEnd w:id="289"/>
    <w:bookmarkStart w:name="z317" w:id="290"/>
    <w:p>
      <w:pPr>
        <w:spacing w:after="0"/>
        <w:ind w:left="0"/>
        <w:jc w:val="both"/>
      </w:pPr>
      <w:r>
        <w:rPr>
          <w:rFonts w:ascii="Times New Roman"/>
          <w:b w:val="false"/>
          <w:i w:val="false"/>
          <w:color w:val="000000"/>
          <w:sz w:val="28"/>
        </w:rPr>
        <w:t>
      229. Әскери мүлік атқаратын лауазымдарына сәйкес олардың сақталуына толық материалдық жауапты болатын материалдық жауапты адамдарға бекітіліп беріледі.</w:t>
      </w:r>
    </w:p>
    <w:bookmarkEnd w:id="290"/>
    <w:bookmarkStart w:name="z318" w:id="291"/>
    <w:p>
      <w:pPr>
        <w:spacing w:after="0"/>
        <w:ind w:left="0"/>
        <w:jc w:val="both"/>
      </w:pPr>
      <w:r>
        <w:rPr>
          <w:rFonts w:ascii="Times New Roman"/>
          <w:b w:val="false"/>
          <w:i w:val="false"/>
          <w:color w:val="000000"/>
          <w:sz w:val="28"/>
        </w:rPr>
        <w:t>
      230. Материалдық жауапты адамдардың лауазымдарын анықтау үшін РММ басшысының комиссия тағайындау туралы бұйрығы қабылданады.</w:t>
      </w:r>
    </w:p>
    <w:bookmarkEnd w:id="291"/>
    <w:p>
      <w:pPr>
        <w:spacing w:after="0"/>
        <w:ind w:left="0"/>
        <w:jc w:val="both"/>
      </w:pPr>
      <w:r>
        <w:rPr>
          <w:rFonts w:ascii="Times New Roman"/>
          <w:b w:val="false"/>
          <w:i w:val="false"/>
          <w:color w:val="000000"/>
          <w:sz w:val="28"/>
        </w:rPr>
        <w:t>
      Комиссия төрағасы болып штаб бастығы тағайындалады. Комиссия құрамына кадр, қаржы және жасақтау бөлімшелерінің бастықтары енгізіледі. Бұл ретте комиссия құрамының саны тақ болуы және тоғыз адамнан аспауы тиіс. Комиссия хатшысы болып кадр бөлімшесінің лауазымды адамы тағайындалады.</w:t>
      </w:r>
    </w:p>
    <w:p>
      <w:pPr>
        <w:spacing w:after="0"/>
        <w:ind w:left="0"/>
        <w:jc w:val="both"/>
      </w:pPr>
      <w:r>
        <w:rPr>
          <w:rFonts w:ascii="Times New Roman"/>
          <w:b w:val="false"/>
          <w:i w:val="false"/>
          <w:color w:val="000000"/>
          <w:sz w:val="28"/>
        </w:rPr>
        <w:t>
      РММ басшысының бұйрығында:</w:t>
      </w:r>
    </w:p>
    <w:p>
      <w:pPr>
        <w:spacing w:after="0"/>
        <w:ind w:left="0"/>
        <w:jc w:val="both"/>
      </w:pPr>
      <w:r>
        <w:rPr>
          <w:rFonts w:ascii="Times New Roman"/>
          <w:b w:val="false"/>
          <w:i w:val="false"/>
          <w:color w:val="000000"/>
          <w:sz w:val="28"/>
        </w:rPr>
        <w:t>
      1) бөлімшелер бастықтарының өз бөлімшелері бойынша материалдық жауапты адамдар лауазымдарының тізбесін ұсыну;</w:t>
      </w:r>
    </w:p>
    <w:p>
      <w:pPr>
        <w:spacing w:after="0"/>
        <w:ind w:left="0"/>
        <w:jc w:val="both"/>
      </w:pPr>
      <w:r>
        <w:rPr>
          <w:rFonts w:ascii="Times New Roman"/>
          <w:b w:val="false"/>
          <w:i w:val="false"/>
          <w:color w:val="000000"/>
          <w:sz w:val="28"/>
        </w:rPr>
        <w:t>
      2) комиссияның барлық бөлімшелер бойынша материалдық жауапты адамдар лауазымдарының ұсынылған тізбесін қарау;</w:t>
      </w:r>
    </w:p>
    <w:p>
      <w:pPr>
        <w:spacing w:after="0"/>
        <w:ind w:left="0"/>
        <w:jc w:val="both"/>
      </w:pPr>
      <w:r>
        <w:rPr>
          <w:rFonts w:ascii="Times New Roman"/>
          <w:b w:val="false"/>
          <w:i w:val="false"/>
          <w:color w:val="000000"/>
          <w:sz w:val="28"/>
        </w:rPr>
        <w:t>
      3) РММ үшін материалдық жауапты адамдардың лауазымдарын бекіту мерзімдері көрсетіледі.</w:t>
      </w:r>
    </w:p>
    <w:bookmarkStart w:name="z319" w:id="292"/>
    <w:p>
      <w:pPr>
        <w:spacing w:after="0"/>
        <w:ind w:left="0"/>
        <w:jc w:val="both"/>
      </w:pPr>
      <w:r>
        <w:rPr>
          <w:rFonts w:ascii="Times New Roman"/>
          <w:b w:val="false"/>
          <w:i w:val="false"/>
          <w:color w:val="000000"/>
          <w:sz w:val="28"/>
        </w:rPr>
        <w:t>
      231. РММ басшысының бұйрығы негізінде РММ негізгі қызметіне байланысты бөлімшелер бастықтары өз бөлімшелері бойынша міндеттері әскери мүлікті сақтауға, қабылдауға, босатуға, беруге және есепке алуды жүргізуге байланысты материалдық жауапты адамдар лауазымдарының тізбесін жасайды.</w:t>
      </w:r>
    </w:p>
    <w:bookmarkEnd w:id="292"/>
    <w:bookmarkStart w:name="z320" w:id="293"/>
    <w:p>
      <w:pPr>
        <w:spacing w:after="0"/>
        <w:ind w:left="0"/>
        <w:jc w:val="both"/>
      </w:pPr>
      <w:r>
        <w:rPr>
          <w:rFonts w:ascii="Times New Roman"/>
          <w:b w:val="false"/>
          <w:i w:val="false"/>
          <w:color w:val="000000"/>
          <w:sz w:val="28"/>
        </w:rPr>
        <w:t>
      232. РММ-да бөлімше бастықтарының штаттық лауазымдары болмаған жағдайда материалдық жауапты адамдар лауазымдарының тізбесін өздерінің бағыттары бойынша РММ басшысының орынбасарлары жасайды.</w:t>
      </w:r>
    </w:p>
    <w:bookmarkEnd w:id="293"/>
    <w:p>
      <w:pPr>
        <w:spacing w:after="0"/>
        <w:ind w:left="0"/>
        <w:jc w:val="both"/>
      </w:pPr>
      <w:r>
        <w:rPr>
          <w:rFonts w:ascii="Times New Roman"/>
          <w:b w:val="false"/>
          <w:i w:val="false"/>
          <w:color w:val="000000"/>
          <w:sz w:val="28"/>
        </w:rPr>
        <w:t>
      Материалдық жауапты адамдар лауазымдарының жасалған тізбесі кадр, қаржы, заң және жасақтау бөлімшелерінің бастықтарымен, РММ басшысының барлық орынбасарларымен келісіледі, іс жүргізуде тіркеледі және комиссия хатшысына ұсынылады.</w:t>
      </w:r>
    </w:p>
    <w:bookmarkStart w:name="z321" w:id="294"/>
    <w:p>
      <w:pPr>
        <w:spacing w:after="0"/>
        <w:ind w:left="0"/>
        <w:jc w:val="both"/>
      </w:pPr>
      <w:r>
        <w:rPr>
          <w:rFonts w:ascii="Times New Roman"/>
          <w:b w:val="false"/>
          <w:i w:val="false"/>
          <w:color w:val="000000"/>
          <w:sz w:val="28"/>
        </w:rPr>
        <w:t>
      233. Барлық бөлімшелер бойынша ұсынылған материалдық жауапты адамдар лауазымдарының тізбесі негізінде комиссия отырысы өткізіледі, оның нәтижелері бойынша комиссия хатшысы хаттама жасайды.</w:t>
      </w:r>
    </w:p>
    <w:bookmarkEnd w:id="294"/>
    <w:p>
      <w:pPr>
        <w:spacing w:after="0"/>
        <w:ind w:left="0"/>
        <w:jc w:val="both"/>
      </w:pPr>
      <w:r>
        <w:rPr>
          <w:rFonts w:ascii="Times New Roman"/>
          <w:b w:val="false"/>
          <w:i w:val="false"/>
          <w:color w:val="000000"/>
          <w:sz w:val="28"/>
        </w:rPr>
        <w:t>
      Хаттамада РММ үшін материалдық жауапты адамдар лауазымдарының барлық тізбесі көрсетіледі.</w:t>
      </w:r>
    </w:p>
    <w:p>
      <w:pPr>
        <w:spacing w:after="0"/>
        <w:ind w:left="0"/>
        <w:jc w:val="both"/>
      </w:pPr>
      <w:r>
        <w:rPr>
          <w:rFonts w:ascii="Times New Roman"/>
          <w:b w:val="false"/>
          <w:i w:val="false"/>
          <w:color w:val="000000"/>
          <w:sz w:val="28"/>
        </w:rPr>
        <w:t>
      Хаттама іс жүргізуде тіркеледі және комиссия хатшысы үшін РММ үшін материалдық жауапты адамдардың лауазымдарын бекіту туралы РММ басшысы бұйрығының жобасын жасауға негіз болып табылады.</w:t>
      </w:r>
    </w:p>
    <w:p>
      <w:pPr>
        <w:spacing w:after="0"/>
        <w:ind w:left="0"/>
        <w:jc w:val="both"/>
      </w:pPr>
      <w:r>
        <w:rPr>
          <w:rFonts w:ascii="Times New Roman"/>
          <w:b w:val="false"/>
          <w:i w:val="false"/>
          <w:color w:val="000000"/>
          <w:sz w:val="28"/>
        </w:rPr>
        <w:t>
      РММ басшысының РММ үшін материалдық жауапты адамдардың лауазымдарын бекіту туралы бұйрығы іс жүргізуде хаттама тіркелген күннен бастап үш жұмыс күні ішінде шығарылады.</w:t>
      </w:r>
    </w:p>
    <w:bookmarkStart w:name="z322" w:id="295"/>
    <w:p>
      <w:pPr>
        <w:spacing w:after="0"/>
        <w:ind w:left="0"/>
        <w:jc w:val="both"/>
      </w:pPr>
      <w:r>
        <w:rPr>
          <w:rFonts w:ascii="Times New Roman"/>
          <w:b w:val="false"/>
          <w:i w:val="false"/>
          <w:color w:val="000000"/>
          <w:sz w:val="28"/>
        </w:rPr>
        <w:t>
      234. Әскери қызметшілерді немесе азаматтық персоналдарды материалдық жауапты адамдардың лауазымына тағайындау кезінде қабылдау-тапсыру күніне оларда сақтауда тұрған әскери мүлікті түгендеу жүргізіледі.</w:t>
      </w:r>
    </w:p>
    <w:bookmarkEnd w:id="295"/>
    <w:p>
      <w:pPr>
        <w:spacing w:after="0"/>
        <w:ind w:left="0"/>
        <w:jc w:val="both"/>
      </w:pPr>
      <w:r>
        <w:rPr>
          <w:rFonts w:ascii="Times New Roman"/>
          <w:b w:val="false"/>
          <w:i w:val="false"/>
          <w:color w:val="000000"/>
          <w:sz w:val="28"/>
        </w:rPr>
        <w:t>
      Әскери мүлікті түгендеу жыл сайын барлық бөлімшелер бойынша РММ басшысының бұйрығымен тағайындалатын ішкі тексеру комиссияларымен жүргізіледі.</w:t>
      </w:r>
    </w:p>
    <w:p>
      <w:pPr>
        <w:spacing w:after="0"/>
        <w:ind w:left="0"/>
        <w:jc w:val="both"/>
      </w:pPr>
      <w:r>
        <w:rPr>
          <w:rFonts w:ascii="Times New Roman"/>
          <w:b w:val="false"/>
          <w:i w:val="false"/>
          <w:color w:val="000000"/>
          <w:sz w:val="28"/>
        </w:rPr>
        <w:t>
      Ішкі тексеру комиссиялары құрамында кемінде бес адам болатын әскери мүліктің түріне байланысты оның тактикалық-техникалық сипаттамаларын білетін РММ лауазымды адамдарының қатарынан тағайындалады, бұл ретте оның жалпы саны тақ болуы тиіс.</w:t>
      </w:r>
    </w:p>
    <w:p>
      <w:pPr>
        <w:spacing w:after="0"/>
        <w:ind w:left="0"/>
        <w:jc w:val="both"/>
      </w:pPr>
      <w:r>
        <w:rPr>
          <w:rFonts w:ascii="Times New Roman"/>
          <w:b w:val="false"/>
          <w:i w:val="false"/>
          <w:color w:val="000000"/>
          <w:sz w:val="28"/>
        </w:rPr>
        <w:t>
      Құпиялылық белгісі бар әскери мүлікті қарау кезінде ішкі тексеру комиссиясының құрамына тиісті нысан бойынша рұқсаты бар мамандар тағайындалады.</w:t>
      </w:r>
    </w:p>
    <w:p>
      <w:pPr>
        <w:spacing w:after="0"/>
        <w:ind w:left="0"/>
        <w:jc w:val="both"/>
      </w:pPr>
      <w:r>
        <w:rPr>
          <w:rFonts w:ascii="Times New Roman"/>
          <w:b w:val="false"/>
          <w:i w:val="false"/>
          <w:color w:val="000000"/>
          <w:sz w:val="28"/>
        </w:rPr>
        <w:t>
      Материалдық жауапты адамдар олардың есебінде тұрған әскери мүлікті қарау мүмкіншілігі бар ішкі тексеру комиссиясының құрамына енгізілмейді.</w:t>
      </w:r>
    </w:p>
    <w:bookmarkStart w:name="z323" w:id="296"/>
    <w:p>
      <w:pPr>
        <w:spacing w:after="0"/>
        <w:ind w:left="0"/>
        <w:jc w:val="both"/>
      </w:pPr>
      <w:r>
        <w:rPr>
          <w:rFonts w:ascii="Times New Roman"/>
          <w:b w:val="false"/>
          <w:i w:val="false"/>
          <w:color w:val="000000"/>
          <w:sz w:val="28"/>
        </w:rPr>
        <w:t xml:space="preserve">
      235. Материалдық жауапты адамның істері мен лауазымын қабылдау-тапсыру түгендеу нәтижелері негізінде жүргізіледі және осы қағидаларға </w:t>
      </w:r>
      <w:r>
        <w:rPr>
          <w:rFonts w:ascii="Times New Roman"/>
          <w:b w:val="false"/>
          <w:i w:val="false"/>
          <w:color w:val="000000"/>
          <w:sz w:val="28"/>
        </w:rPr>
        <w:t>30-қосымшаға</w:t>
      </w:r>
      <w:r>
        <w:rPr>
          <w:rFonts w:ascii="Times New Roman"/>
          <w:b w:val="false"/>
          <w:i w:val="false"/>
          <w:color w:val="000000"/>
          <w:sz w:val="28"/>
        </w:rPr>
        <w:t xml:space="preserve"> сәйкес белгіленген нысандағы актімен ресімделеді.</w:t>
      </w:r>
    </w:p>
    <w:bookmarkEnd w:id="296"/>
    <w:p>
      <w:pPr>
        <w:spacing w:after="0"/>
        <w:ind w:left="0"/>
        <w:jc w:val="both"/>
      </w:pPr>
      <w:r>
        <w:rPr>
          <w:rFonts w:ascii="Times New Roman"/>
          <w:b w:val="false"/>
          <w:i w:val="false"/>
          <w:color w:val="000000"/>
          <w:sz w:val="28"/>
        </w:rPr>
        <w:t xml:space="preserve">
      Істер мен лауазымды қабылдау-тапсыру мерзімдері Қазақстан Республикасы Президентінің 2007 жылғы 5 шілдедегі № 364 Жарлығымен бекітілген Қазақстан Республикасы Қарулы Күштерінің, басқа да әскерлері мен әскери құралымдарының ішкі қызмет </w:t>
      </w:r>
      <w:r>
        <w:rPr>
          <w:rFonts w:ascii="Times New Roman"/>
          <w:b w:val="false"/>
          <w:i w:val="false"/>
          <w:color w:val="000000"/>
          <w:sz w:val="28"/>
        </w:rPr>
        <w:t>жарғысымен</w:t>
      </w:r>
      <w:r>
        <w:rPr>
          <w:rFonts w:ascii="Times New Roman"/>
          <w:b w:val="false"/>
          <w:i w:val="false"/>
          <w:color w:val="000000"/>
          <w:sz w:val="28"/>
        </w:rPr>
        <w:t xml:space="preserve"> (бұдан әрі – Ішкі қызмет жарғысы) анықталады және бір айдан аспауы тиіс.</w:t>
      </w:r>
    </w:p>
    <w:bookmarkStart w:name="z324" w:id="297"/>
    <w:p>
      <w:pPr>
        <w:spacing w:after="0"/>
        <w:ind w:left="0"/>
        <w:jc w:val="both"/>
      </w:pPr>
      <w:r>
        <w:rPr>
          <w:rFonts w:ascii="Times New Roman"/>
          <w:b w:val="false"/>
          <w:i w:val="false"/>
          <w:color w:val="000000"/>
          <w:sz w:val="28"/>
        </w:rPr>
        <w:t>
      236. Істер мен лауазымдар қабылданғаннан кейін материалдық жауапты адамдармен үш жұмыс күні ішінде Нысандар альбомының № 321 нысанына сәйкес толық материалдық жауапкершілік туралы жазбаша шарт жасалынады.</w:t>
      </w:r>
    </w:p>
    <w:bookmarkEnd w:id="297"/>
    <w:p>
      <w:pPr>
        <w:spacing w:after="0"/>
        <w:ind w:left="0"/>
        <w:jc w:val="both"/>
      </w:pPr>
      <w:r>
        <w:rPr>
          <w:rFonts w:ascii="Times New Roman"/>
          <w:b w:val="false"/>
          <w:i w:val="false"/>
          <w:color w:val="000000"/>
          <w:sz w:val="28"/>
        </w:rPr>
        <w:t>
      Шартты кадр және жасақтау бөлімшелері екі данада жасайды, оның бірінші данасы материалдық жауапты адамда қалады, екіншісі жеке іс құжаттарының тізбесіне енгізіліп және бір жұмыс күні ішінде қаржы бөлімшесімен таныстырылумен жеке іске тігіледі.</w:t>
      </w:r>
    </w:p>
    <w:bookmarkStart w:name="z325" w:id="298"/>
    <w:p>
      <w:pPr>
        <w:spacing w:after="0"/>
        <w:ind w:left="0"/>
        <w:jc w:val="both"/>
      </w:pPr>
      <w:r>
        <w:rPr>
          <w:rFonts w:ascii="Times New Roman"/>
          <w:b w:val="false"/>
          <w:i w:val="false"/>
          <w:color w:val="000000"/>
          <w:sz w:val="28"/>
        </w:rPr>
        <w:t>
      237. Толық материалдық жауапкершілік туралы жазбаша шарт жасалғаннан кейін қаржы бөлімшесінің бастығы үш жұмыс күні ішінде әскери мүліктің есебін жүргізу мәселелері бойынша материалдық жауапты адамдармен сабақ өткізеді.</w:t>
      </w:r>
    </w:p>
    <w:bookmarkEnd w:id="298"/>
    <w:p>
      <w:pPr>
        <w:spacing w:after="0"/>
        <w:ind w:left="0"/>
        <w:jc w:val="both"/>
      </w:pPr>
      <w:r>
        <w:rPr>
          <w:rFonts w:ascii="Times New Roman"/>
          <w:b w:val="false"/>
          <w:i w:val="false"/>
          <w:color w:val="000000"/>
          <w:sz w:val="28"/>
        </w:rPr>
        <w:t>
      Сабақтарды өткізу кезінде сақтау, қабылдау, босату және есепке алуды жүргізу тәртібін реттейтін, сондай-ақ өзіне сеніп тапсырылған әскери мүлікті жоғалтқаны, ұрлағаны, бүлдіргені, есепте көрсетілуге жататын деректерді бұрмалағаны немесе жасырғаны үшін лауазымды адамның жауапкершілігін көздейтін нормативтік құқықтық актілердің талаптары жеткізіледі.</w:t>
      </w:r>
    </w:p>
    <w:p>
      <w:pPr>
        <w:spacing w:after="0"/>
        <w:ind w:left="0"/>
        <w:jc w:val="both"/>
      </w:pPr>
      <w:r>
        <w:rPr>
          <w:rFonts w:ascii="Times New Roman"/>
          <w:b w:val="false"/>
          <w:i w:val="false"/>
          <w:color w:val="000000"/>
          <w:sz w:val="28"/>
        </w:rPr>
        <w:t>
      Толық материалдық жауапкершілік туралы шарт жасалмаған материалдық жауапты адамдар өздерінің лауазымдық міндеттерін орындауға жіберілмейді және осы адамдарға мүлікті алуға Нысандар альбомының № М-2а нысанды сенімхаты (бұдан әрі – сенімхат) жазылмайды.</w:t>
      </w:r>
    </w:p>
    <w:bookmarkStart w:name="z326" w:id="299"/>
    <w:p>
      <w:pPr>
        <w:spacing w:after="0"/>
        <w:ind w:left="0"/>
        <w:jc w:val="both"/>
      </w:pPr>
      <w:r>
        <w:rPr>
          <w:rFonts w:ascii="Times New Roman"/>
          <w:b w:val="false"/>
          <w:i w:val="false"/>
          <w:color w:val="000000"/>
          <w:sz w:val="28"/>
        </w:rPr>
        <w:t>
      238. Материалдық жауапты адамдардың ауысуы (ауыстырылуы) және қызметтен шығарылуы кезінде істер мен лауазымдарды қабылдау-тапсыру осы қағидалардың 235-237 тармақтарына сәйкес жүзеге асырылады.</w:t>
      </w:r>
    </w:p>
    <w:bookmarkEnd w:id="299"/>
    <w:bookmarkStart w:name="z327" w:id="300"/>
    <w:p>
      <w:pPr>
        <w:spacing w:after="0"/>
        <w:ind w:left="0"/>
        <w:jc w:val="left"/>
      </w:pPr>
      <w:r>
        <w:rPr>
          <w:rFonts w:ascii="Times New Roman"/>
          <w:b/>
          <w:i w:val="false"/>
          <w:color w:val="000000"/>
        </w:rPr>
        <w:t xml:space="preserve"> 3-параграф. Мүлікті қабылдау (алу)</w:t>
      </w:r>
    </w:p>
    <w:bookmarkEnd w:id="300"/>
    <w:bookmarkStart w:name="z328" w:id="301"/>
    <w:p>
      <w:pPr>
        <w:spacing w:after="0"/>
        <w:ind w:left="0"/>
        <w:jc w:val="both"/>
      </w:pPr>
      <w:r>
        <w:rPr>
          <w:rFonts w:ascii="Times New Roman"/>
          <w:b w:val="false"/>
          <w:i w:val="false"/>
          <w:color w:val="000000"/>
          <w:sz w:val="28"/>
        </w:rPr>
        <w:t>
      239. Мүлікті қабылдау (алу) (бұдан әрі – қабылдау (алу) құжаттары) үшін:</w:t>
      </w:r>
    </w:p>
    <w:bookmarkEnd w:id="301"/>
    <w:p>
      <w:pPr>
        <w:spacing w:after="0"/>
        <w:ind w:left="0"/>
        <w:jc w:val="both"/>
      </w:pPr>
      <w:r>
        <w:rPr>
          <w:rFonts w:ascii="Times New Roman"/>
          <w:b w:val="false"/>
          <w:i w:val="false"/>
          <w:color w:val="000000"/>
          <w:sz w:val="28"/>
        </w:rPr>
        <w:t>
      1) басқа РММ-дан – осы Қағидаларға 31-қосымшаға сәйкес нысан бойынша наряд (бұдан әрі – наряд), ӘБО-ның (қамтамасыз ету органының) жазбаша өкімі (жеделхаты), 32-қосымшаға сәйкес нысан бойынша РММ аттестаты (бұдан әрі – РММ аттестаты), 33-қосымшаға сәйкес нысан бойынша бөлу қағазы;</w:t>
      </w:r>
    </w:p>
    <w:p>
      <w:pPr>
        <w:spacing w:after="0"/>
        <w:ind w:left="0"/>
        <w:jc w:val="both"/>
      </w:pPr>
      <w:r>
        <w:rPr>
          <w:rFonts w:ascii="Times New Roman"/>
          <w:b w:val="false"/>
          <w:i w:val="false"/>
          <w:color w:val="000000"/>
          <w:sz w:val="28"/>
        </w:rPr>
        <w:t>
      2) өнім берушіден – қолданыстағы Қазақстан Республикасының мемлекеттік сатып алу туралы заңнамасына сәйкес жасалған шарт (келісімшарт);</w:t>
      </w:r>
    </w:p>
    <w:p>
      <w:pPr>
        <w:spacing w:after="0"/>
        <w:ind w:left="0"/>
        <w:jc w:val="both"/>
      </w:pPr>
      <w:r>
        <w:rPr>
          <w:rFonts w:ascii="Times New Roman"/>
          <w:b w:val="false"/>
          <w:i w:val="false"/>
          <w:color w:val="000000"/>
          <w:sz w:val="28"/>
        </w:rPr>
        <w:t>
      3) көлік органдарынан – ілеспе құжаттар;</w:t>
      </w:r>
    </w:p>
    <w:p>
      <w:pPr>
        <w:spacing w:after="0"/>
        <w:ind w:left="0"/>
        <w:jc w:val="both"/>
      </w:pPr>
      <w:r>
        <w:rPr>
          <w:rFonts w:ascii="Times New Roman"/>
          <w:b w:val="false"/>
          <w:i w:val="false"/>
          <w:color w:val="000000"/>
          <w:sz w:val="28"/>
        </w:rPr>
        <w:t>
      4) демеушілік және қайырымдылық көмек түрінде бөгде ұйымнан – өнім берушінің демеушілік және қайырымдылық көмек көрсету туралы жазбаша хабарламасы, мүлікті беруге арналған жүкқұжат, мүлікті шекара арқылы әкелген жағдайда – кедендік декларация;</w:t>
      </w:r>
    </w:p>
    <w:p>
      <w:pPr>
        <w:spacing w:after="0"/>
        <w:ind w:left="0"/>
        <w:jc w:val="both"/>
      </w:pPr>
      <w:r>
        <w:rPr>
          <w:rFonts w:ascii="Times New Roman"/>
          <w:b w:val="false"/>
          <w:i w:val="false"/>
          <w:color w:val="000000"/>
          <w:sz w:val="28"/>
        </w:rPr>
        <w:t>
      5) басқа мемлекеттерден көмек түрінде – ӘБО-ның (қамтамасыз ету органының) жазбаша нұсқауы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239-тармаққа өзгеріс енгізілді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9" w:id="302"/>
    <w:p>
      <w:pPr>
        <w:spacing w:after="0"/>
        <w:ind w:left="0"/>
        <w:jc w:val="both"/>
      </w:pPr>
      <w:r>
        <w:rPr>
          <w:rFonts w:ascii="Times New Roman"/>
          <w:b w:val="false"/>
          <w:i w:val="false"/>
          <w:color w:val="000000"/>
          <w:sz w:val="28"/>
        </w:rPr>
        <w:t>
      240. Мүлікті қабылдауға (алуға) келіп түскен құжаттар РММ іс жүргізуінде тіркеледі және тіркелген күнінен бастап бір жұмыс күнінен кешіктірілмей РММ басшысына жеткізіледі.</w:t>
      </w:r>
    </w:p>
    <w:bookmarkEnd w:id="302"/>
    <w:bookmarkStart w:name="z330" w:id="303"/>
    <w:p>
      <w:pPr>
        <w:spacing w:after="0"/>
        <w:ind w:left="0"/>
        <w:jc w:val="both"/>
      </w:pPr>
      <w:r>
        <w:rPr>
          <w:rFonts w:ascii="Times New Roman"/>
          <w:b w:val="false"/>
          <w:i w:val="false"/>
          <w:color w:val="000000"/>
          <w:sz w:val="28"/>
        </w:rPr>
        <w:t>
      241. РММ басшысы мүлікті қабылдауға (алуға) арналған құжаттарды қарап, оларды алатын мүліктің түріне байланысты тиісті бөлімше бастығына орындауға және қаржы бөлімшесінің бастығына танысуға жібереді.</w:t>
      </w:r>
    </w:p>
    <w:bookmarkEnd w:id="303"/>
    <w:bookmarkStart w:name="z331" w:id="304"/>
    <w:p>
      <w:pPr>
        <w:spacing w:after="0"/>
        <w:ind w:left="0"/>
        <w:jc w:val="both"/>
      </w:pPr>
      <w:r>
        <w:rPr>
          <w:rFonts w:ascii="Times New Roman"/>
          <w:b w:val="false"/>
          <w:i w:val="false"/>
          <w:color w:val="000000"/>
          <w:sz w:val="28"/>
        </w:rPr>
        <w:t>
      242. Бөлімше бастығы жұмысты жөнелтушіден мүлікті алу тәсіліне қарай ұйымдастырады.</w:t>
      </w:r>
    </w:p>
    <w:bookmarkEnd w:id="304"/>
    <w:p>
      <w:pPr>
        <w:spacing w:after="0"/>
        <w:ind w:left="0"/>
        <w:jc w:val="both"/>
      </w:pPr>
      <w:r>
        <w:rPr>
          <w:rFonts w:ascii="Times New Roman"/>
          <w:b w:val="false"/>
          <w:i w:val="false"/>
          <w:color w:val="000000"/>
          <w:sz w:val="28"/>
        </w:rPr>
        <w:t>
      Мүлік:</w:t>
      </w:r>
    </w:p>
    <w:p>
      <w:pPr>
        <w:spacing w:after="0"/>
        <w:ind w:left="0"/>
        <w:jc w:val="both"/>
      </w:pPr>
      <w:r>
        <w:rPr>
          <w:rFonts w:ascii="Times New Roman"/>
          <w:b w:val="false"/>
          <w:i w:val="false"/>
          <w:color w:val="000000"/>
          <w:sz w:val="28"/>
        </w:rPr>
        <w:t>
      1) жіберушінің орналасқан пунктінен материалдық жауапты адаммен;</w:t>
      </w:r>
    </w:p>
    <w:p>
      <w:pPr>
        <w:spacing w:after="0"/>
        <w:ind w:left="0"/>
        <w:jc w:val="both"/>
      </w:pPr>
      <w:r>
        <w:rPr>
          <w:rFonts w:ascii="Times New Roman"/>
          <w:b w:val="false"/>
          <w:i w:val="false"/>
          <w:color w:val="000000"/>
          <w:sz w:val="28"/>
        </w:rPr>
        <w:t>
      2) РММ-мен (бөлімшесімен) бірге материалдық қамсыздандыруға қабылданған кезде;</w:t>
      </w:r>
    </w:p>
    <w:p>
      <w:pPr>
        <w:spacing w:after="0"/>
        <w:ind w:left="0"/>
        <w:jc w:val="both"/>
      </w:pPr>
      <w:r>
        <w:rPr>
          <w:rFonts w:ascii="Times New Roman"/>
          <w:b w:val="false"/>
          <w:i w:val="false"/>
          <w:color w:val="000000"/>
          <w:sz w:val="28"/>
        </w:rPr>
        <w:t>
      3) жеткізушінің (жөнелтушінің) өзі жеткізу жолымен;</w:t>
      </w:r>
    </w:p>
    <w:p>
      <w:pPr>
        <w:spacing w:after="0"/>
        <w:ind w:left="0"/>
        <w:jc w:val="both"/>
      </w:pPr>
      <w:r>
        <w:rPr>
          <w:rFonts w:ascii="Times New Roman"/>
          <w:b w:val="false"/>
          <w:i w:val="false"/>
          <w:color w:val="000000"/>
          <w:sz w:val="28"/>
        </w:rPr>
        <w:t>
      4) өнім берушімен (жөнелтушімен) көлік (темір жол, су, әуе және автомобиль жолдары) органдары арқылы беру жолымен алынуы мүмкін.</w:t>
      </w:r>
    </w:p>
    <w:bookmarkStart w:name="z332" w:id="305"/>
    <w:p>
      <w:pPr>
        <w:spacing w:after="0"/>
        <w:ind w:left="0"/>
        <w:jc w:val="both"/>
      </w:pPr>
      <w:r>
        <w:rPr>
          <w:rFonts w:ascii="Times New Roman"/>
          <w:b w:val="false"/>
          <w:i w:val="false"/>
          <w:color w:val="000000"/>
          <w:sz w:val="28"/>
        </w:rPr>
        <w:t>
      243. Мүлікті жөнелтушінің орналасқан пунктінен алған жағдайда материалдық жауапты адамға сенімхат беріледі.</w:t>
      </w:r>
    </w:p>
    <w:bookmarkEnd w:id="305"/>
    <w:p>
      <w:pPr>
        <w:spacing w:after="0"/>
        <w:ind w:left="0"/>
        <w:jc w:val="both"/>
      </w:pPr>
      <w:r>
        <w:rPr>
          <w:rFonts w:ascii="Times New Roman"/>
          <w:b w:val="false"/>
          <w:i w:val="false"/>
          <w:color w:val="000000"/>
          <w:sz w:val="28"/>
        </w:rPr>
        <w:t>
      Мүлікті алуға материалдық жауапты адамға сенімхат беру үшін тиісті бөлімше бастығымен мүлікті қабылдауға (алуға) арналған құжаттарды және материалдық жауапты адамның жеке куәлігінің көшірмесін қоса бере отырып (бір күнтізбелік жыл ішінде сенімхатты алғаш рет алуы және құжаттың ауыстырылуы кезінде беріледі) сенімхат беру туралы РММ басшысының атына баянат ұсынылады.</w:t>
      </w:r>
    </w:p>
    <w:p>
      <w:pPr>
        <w:spacing w:after="0"/>
        <w:ind w:left="0"/>
        <w:jc w:val="both"/>
      </w:pPr>
      <w:r>
        <w:rPr>
          <w:rFonts w:ascii="Times New Roman"/>
          <w:b w:val="false"/>
          <w:i w:val="false"/>
          <w:color w:val="000000"/>
          <w:sz w:val="28"/>
        </w:rPr>
        <w:t>
      Сенімхат беру туралы баянат сенімхат берілетін материалдық жауапты адаммен жасалған толық материалдық жауапкершілік туралы шарттың бар-жоғына кадр және жасақтау бөлімшелерімен келісіледі.</w:t>
      </w:r>
    </w:p>
    <w:p>
      <w:pPr>
        <w:spacing w:after="0"/>
        <w:ind w:left="0"/>
        <w:jc w:val="both"/>
      </w:pPr>
      <w:r>
        <w:rPr>
          <w:rFonts w:ascii="Times New Roman"/>
          <w:b w:val="false"/>
          <w:i w:val="false"/>
          <w:color w:val="000000"/>
          <w:sz w:val="28"/>
        </w:rPr>
        <w:t>
      Сенімхат беру туралы баянатта мынадай ақпарат болады:</w:t>
      </w:r>
    </w:p>
    <w:p>
      <w:pPr>
        <w:spacing w:after="0"/>
        <w:ind w:left="0"/>
        <w:jc w:val="both"/>
      </w:pPr>
      <w:r>
        <w:rPr>
          <w:rFonts w:ascii="Times New Roman"/>
          <w:b w:val="false"/>
          <w:i w:val="false"/>
          <w:color w:val="000000"/>
          <w:sz w:val="28"/>
        </w:rPr>
        <w:t>
      1) қабылдау (алу) құжаттары;</w:t>
      </w:r>
    </w:p>
    <w:p>
      <w:pPr>
        <w:spacing w:after="0"/>
        <w:ind w:left="0"/>
        <w:jc w:val="both"/>
      </w:pPr>
      <w:r>
        <w:rPr>
          <w:rFonts w:ascii="Times New Roman"/>
          <w:b w:val="false"/>
          <w:i w:val="false"/>
          <w:color w:val="000000"/>
          <w:sz w:val="28"/>
        </w:rPr>
        <w:t>
      2) жөнелтуші мекеменің (мүлікті кімнен алуға ниет білдірген) атауы;</w:t>
      </w:r>
    </w:p>
    <w:p>
      <w:pPr>
        <w:spacing w:after="0"/>
        <w:ind w:left="0"/>
        <w:jc w:val="both"/>
      </w:pPr>
      <w:r>
        <w:rPr>
          <w:rFonts w:ascii="Times New Roman"/>
          <w:b w:val="false"/>
          <w:i w:val="false"/>
          <w:color w:val="000000"/>
          <w:sz w:val="28"/>
        </w:rPr>
        <w:t>
      3) мүліктің атауы, саны және өлшем бірлігі;</w:t>
      </w:r>
    </w:p>
    <w:p>
      <w:pPr>
        <w:spacing w:after="0"/>
        <w:ind w:left="0"/>
        <w:jc w:val="both"/>
      </w:pPr>
      <w:r>
        <w:rPr>
          <w:rFonts w:ascii="Times New Roman"/>
          <w:b w:val="false"/>
          <w:i w:val="false"/>
          <w:color w:val="000000"/>
          <w:sz w:val="28"/>
        </w:rPr>
        <w:t>
      4) сенімхат жазып берілетін материалдық жауапты адамның тегі мен инициалдары;</w:t>
      </w:r>
    </w:p>
    <w:p>
      <w:pPr>
        <w:spacing w:after="0"/>
        <w:ind w:left="0"/>
        <w:jc w:val="both"/>
      </w:pPr>
      <w:r>
        <w:rPr>
          <w:rFonts w:ascii="Times New Roman"/>
          <w:b w:val="false"/>
          <w:i w:val="false"/>
          <w:color w:val="000000"/>
          <w:sz w:val="28"/>
        </w:rPr>
        <w:t>
      5) болжамды алу мерзімі.</w:t>
      </w:r>
    </w:p>
    <w:p>
      <w:pPr>
        <w:spacing w:after="0"/>
        <w:ind w:left="0"/>
        <w:jc w:val="both"/>
      </w:pPr>
      <w:r>
        <w:rPr>
          <w:rFonts w:ascii="Times New Roman"/>
          <w:b w:val="false"/>
          <w:i w:val="false"/>
          <w:color w:val="000000"/>
          <w:sz w:val="28"/>
        </w:rPr>
        <w:t>
      РММ басшысы сенімхат беру туралы баянатты қарап, оларды қаржы бөлімшесіне орындауға жібереді.</w:t>
      </w:r>
    </w:p>
    <w:bookmarkStart w:name="z333" w:id="306"/>
    <w:p>
      <w:pPr>
        <w:spacing w:after="0"/>
        <w:ind w:left="0"/>
        <w:jc w:val="both"/>
      </w:pPr>
      <w:r>
        <w:rPr>
          <w:rFonts w:ascii="Times New Roman"/>
          <w:b w:val="false"/>
          <w:i w:val="false"/>
          <w:color w:val="000000"/>
          <w:sz w:val="28"/>
        </w:rPr>
        <w:t>
      244. РММ басшысының оң шешімі негізінде қаржы бөлімшесінің сенімхаттарды есепке алуды жүргізуге жауапты адамы бір данада сенімхат жазып береді.</w:t>
      </w:r>
    </w:p>
    <w:bookmarkEnd w:id="306"/>
    <w:p>
      <w:pPr>
        <w:spacing w:after="0"/>
        <w:ind w:left="0"/>
        <w:jc w:val="both"/>
      </w:pPr>
      <w:r>
        <w:rPr>
          <w:rFonts w:ascii="Times New Roman"/>
          <w:b w:val="false"/>
          <w:i w:val="false"/>
          <w:color w:val="000000"/>
          <w:sz w:val="28"/>
        </w:rPr>
        <w:t>
      Алынатын мүліктің атауы толтырылмаған сенімхатты беруге тыйым салынады.</w:t>
      </w:r>
    </w:p>
    <w:p>
      <w:pPr>
        <w:spacing w:after="0"/>
        <w:ind w:left="0"/>
        <w:jc w:val="both"/>
      </w:pPr>
      <w:r>
        <w:rPr>
          <w:rFonts w:ascii="Times New Roman"/>
          <w:b w:val="false"/>
          <w:i w:val="false"/>
          <w:color w:val="000000"/>
          <w:sz w:val="28"/>
        </w:rPr>
        <w:t>
      Сенімхат алдын ала нөмірленген және тігілген Нысандар альбомының № М-3 нысаны бойынша берілген сенімхаттарды есепке алу журналында (бұдан әрі – берілген сенімхаттарды есепке алу журналы) тіркеледі.</w:t>
      </w:r>
    </w:p>
    <w:p>
      <w:pPr>
        <w:spacing w:after="0"/>
        <w:ind w:left="0"/>
        <w:jc w:val="both"/>
      </w:pPr>
      <w:r>
        <w:rPr>
          <w:rFonts w:ascii="Times New Roman"/>
          <w:b w:val="false"/>
          <w:i w:val="false"/>
          <w:color w:val="000000"/>
          <w:sz w:val="28"/>
        </w:rPr>
        <w:t>
      Сенімхатты алған кезде материалдық жауапты адам жеке куәлігін көрсетеді және сенімхаттың өзінде, сондай-ақ берілген сенімхаттарды есепке алу журналының "Сенімхат алған адамның қолхаты" бағанында қол қояды.</w:t>
      </w:r>
    </w:p>
    <w:p>
      <w:pPr>
        <w:spacing w:after="0"/>
        <w:ind w:left="0"/>
        <w:jc w:val="both"/>
      </w:pPr>
      <w:r>
        <w:rPr>
          <w:rFonts w:ascii="Times New Roman"/>
          <w:b w:val="false"/>
          <w:i w:val="false"/>
          <w:color w:val="000000"/>
          <w:sz w:val="28"/>
        </w:rPr>
        <w:t>
      Мүлікті қабылдауға (алуға) арналған құжаттар материалдық жауапты адамға сенімхатты алған кезде беріледі.</w:t>
      </w:r>
    </w:p>
    <w:bookmarkStart w:name="z334" w:id="307"/>
    <w:p>
      <w:pPr>
        <w:spacing w:after="0"/>
        <w:ind w:left="0"/>
        <w:jc w:val="both"/>
      </w:pPr>
      <w:r>
        <w:rPr>
          <w:rFonts w:ascii="Times New Roman"/>
          <w:b w:val="false"/>
          <w:i w:val="false"/>
          <w:color w:val="000000"/>
          <w:sz w:val="28"/>
        </w:rPr>
        <w:t>
      245. Сенімхаттың пайдалану мерзімі қаржы бөлімшесінің бастығымен сәйкес мүлікті алу және шығару мерзімдеріне байланысты, бірақ он күнтізбелік күннен аспайтын мерзімге белгіленеді.</w:t>
      </w:r>
    </w:p>
    <w:bookmarkEnd w:id="307"/>
    <w:p>
      <w:pPr>
        <w:spacing w:after="0"/>
        <w:ind w:left="0"/>
        <w:jc w:val="both"/>
      </w:pPr>
      <w:r>
        <w:rPr>
          <w:rFonts w:ascii="Times New Roman"/>
          <w:b w:val="false"/>
          <w:i w:val="false"/>
          <w:color w:val="000000"/>
          <w:sz w:val="28"/>
        </w:rPr>
        <w:t>
      Пайдаланылмаған сенімхаттарды материалдық жауапты адам олардың қолданылу мерзімі өткеннен кейін келесі күннен кешіктірмей қаржы бөлімшесіне тапсырады.</w:t>
      </w:r>
    </w:p>
    <w:p>
      <w:pPr>
        <w:spacing w:after="0"/>
        <w:ind w:left="0"/>
        <w:jc w:val="both"/>
      </w:pPr>
      <w:r>
        <w:rPr>
          <w:rFonts w:ascii="Times New Roman"/>
          <w:b w:val="false"/>
          <w:i w:val="false"/>
          <w:color w:val="000000"/>
          <w:sz w:val="28"/>
        </w:rPr>
        <w:t>
      Пайдаланылмаған сенімхаттарды қайтару кезінде қаржы бөлімшесінің жауапты адамы берілген сенімхаттарды есепке алу журналының "Тапсырманың орындалғанын растайтын құжаттың нөмірі, күні" бағанында қайтару туралы белгі жасайды. Қайтарылған пайдаланылмаған сенімхаттар "Пайдаланылмаған" деген жазумен өтеледі және қаржы бөлімшесінің жауапты адамында қаржылық жылдың соңына дейін сақталады.</w:t>
      </w:r>
    </w:p>
    <w:p>
      <w:pPr>
        <w:spacing w:after="0"/>
        <w:ind w:left="0"/>
        <w:jc w:val="both"/>
      </w:pPr>
      <w:r>
        <w:rPr>
          <w:rFonts w:ascii="Times New Roman"/>
          <w:b w:val="false"/>
          <w:i w:val="false"/>
          <w:color w:val="000000"/>
          <w:sz w:val="28"/>
        </w:rPr>
        <w:t>
      Жыл аяқталғаннан кейін пайдаланылмаған, сондай-ақ бүлінген сенімхаттар пайдаланылмаған сенімхаттарды жоюға еркін нысандағы актіні жасай отырып жойылады.</w:t>
      </w:r>
    </w:p>
    <w:bookmarkStart w:name="z335" w:id="308"/>
    <w:p>
      <w:pPr>
        <w:spacing w:after="0"/>
        <w:ind w:left="0"/>
        <w:jc w:val="both"/>
      </w:pPr>
      <w:r>
        <w:rPr>
          <w:rFonts w:ascii="Times New Roman"/>
          <w:b w:val="false"/>
          <w:i w:val="false"/>
          <w:color w:val="000000"/>
          <w:sz w:val="28"/>
        </w:rPr>
        <w:t>
      246. Қолданылу мерзімі өткен сенімхаттарды пайдалану жөнінде есеп бермеген материалдық жауапты адамдарға жаңа сенімхаттар берілмейді.</w:t>
      </w:r>
    </w:p>
    <w:bookmarkEnd w:id="308"/>
    <w:bookmarkStart w:name="z336" w:id="309"/>
    <w:p>
      <w:pPr>
        <w:spacing w:after="0"/>
        <w:ind w:left="0"/>
        <w:jc w:val="both"/>
      </w:pPr>
      <w:r>
        <w:rPr>
          <w:rFonts w:ascii="Times New Roman"/>
          <w:b w:val="false"/>
          <w:i w:val="false"/>
          <w:color w:val="000000"/>
          <w:sz w:val="28"/>
        </w:rPr>
        <w:t>
      247. Сенімхат белгіленген мерзімде ұсынылмаған жағдайда қаржы бөлімшесінің бастығы жазбаша түрде РММ-нің басшысына баяндайды және ол қызметтік тексеру тағайындайды.</w:t>
      </w:r>
    </w:p>
    <w:bookmarkEnd w:id="309"/>
    <w:bookmarkStart w:name="z337" w:id="310"/>
    <w:p>
      <w:pPr>
        <w:spacing w:after="0"/>
        <w:ind w:left="0"/>
        <w:jc w:val="both"/>
      </w:pPr>
      <w:r>
        <w:rPr>
          <w:rFonts w:ascii="Times New Roman"/>
          <w:b w:val="false"/>
          <w:i w:val="false"/>
          <w:color w:val="000000"/>
          <w:sz w:val="28"/>
        </w:rPr>
        <w:t>
      248. Жөнелтушінің орналасу пунктіне мүлікті алу үшін келгеннен кейін материалдық жауапты адам жөнелтушіге мүлікті қабылдауға (алуға) арналған құжаттарды, сенімхатты және жеке куәлігін ұсынады.</w:t>
      </w:r>
    </w:p>
    <w:bookmarkEnd w:id="310"/>
    <w:p>
      <w:pPr>
        <w:spacing w:after="0"/>
        <w:ind w:left="0"/>
        <w:jc w:val="both"/>
      </w:pPr>
      <w:r>
        <w:rPr>
          <w:rFonts w:ascii="Times New Roman"/>
          <w:b w:val="false"/>
          <w:i w:val="false"/>
          <w:color w:val="000000"/>
          <w:sz w:val="28"/>
        </w:rPr>
        <w:t>
      Материалдық жауапты адам атауы, саны, сапасы, техникалық ерекшелігі және құны қабылдауға (алуға) арналған құжаттарда көрсетілген деректерге сәйкес келетін мүлікті ғана алады.</w:t>
      </w:r>
    </w:p>
    <w:p>
      <w:pPr>
        <w:spacing w:after="0"/>
        <w:ind w:left="0"/>
        <w:jc w:val="both"/>
      </w:pPr>
      <w:r>
        <w:rPr>
          <w:rFonts w:ascii="Times New Roman"/>
          <w:b w:val="false"/>
          <w:i w:val="false"/>
          <w:color w:val="000000"/>
          <w:sz w:val="28"/>
        </w:rPr>
        <w:t>
      Материалдық жауапты адамның жөнелтушіден мүлікті алуы:</w:t>
      </w:r>
    </w:p>
    <w:p>
      <w:pPr>
        <w:spacing w:after="0"/>
        <w:ind w:left="0"/>
        <w:jc w:val="both"/>
      </w:pPr>
      <w:r>
        <w:rPr>
          <w:rFonts w:ascii="Times New Roman"/>
          <w:b w:val="false"/>
          <w:i w:val="false"/>
          <w:color w:val="000000"/>
          <w:sz w:val="28"/>
        </w:rPr>
        <w:t>
      1) қорларды – Нысандар альбомының № 434-с нысанды қорларды шетке беруге арналған жүкқұжат;</w:t>
      </w:r>
    </w:p>
    <w:p>
      <w:pPr>
        <w:spacing w:after="0"/>
        <w:ind w:left="0"/>
        <w:jc w:val="both"/>
      </w:pPr>
      <w:r>
        <w:rPr>
          <w:rFonts w:ascii="Times New Roman"/>
          <w:b w:val="false"/>
          <w:i w:val="false"/>
          <w:color w:val="000000"/>
          <w:sz w:val="28"/>
        </w:rPr>
        <w:t>
      2) негізгі құралдарды – Нысандар альбомының № НҚ-1 нысанды негізгі құралдар мен инвестициялық жылжымайтын мүлікті қабылдау-тапсыру (орналастыру) актісі;</w:t>
      </w:r>
    </w:p>
    <w:p>
      <w:pPr>
        <w:spacing w:after="0"/>
        <w:ind w:left="0"/>
        <w:jc w:val="both"/>
      </w:pPr>
      <w:r>
        <w:rPr>
          <w:rFonts w:ascii="Times New Roman"/>
          <w:b w:val="false"/>
          <w:i w:val="false"/>
          <w:color w:val="000000"/>
          <w:sz w:val="28"/>
        </w:rPr>
        <w:t>
      3) материалдық емес активтерді – Нысандар альбомының № МЕА-1 нысанды материалдық емес активтерді қабылдау-тапсыру актісі бойынша алғаны туралы қолхатпен жүргізіледі.</w:t>
      </w:r>
    </w:p>
    <w:p>
      <w:pPr>
        <w:spacing w:after="0"/>
        <w:ind w:left="0"/>
        <w:jc w:val="both"/>
      </w:pPr>
      <w:r>
        <w:rPr>
          <w:rFonts w:ascii="Times New Roman"/>
          <w:b w:val="false"/>
          <w:i w:val="false"/>
          <w:color w:val="000000"/>
          <w:sz w:val="28"/>
        </w:rPr>
        <w:t>
      Негізгі құралдар мен материалдық емес активтерге техникалық құжаттамалар (паспорттар, формулярлар), сондай-ақ материалдық емес активтерге мүліктік құқықтарды растаушы құжаттарды және Нысандар альбомының № НҚ-6, НҚ-9, МЕА-6 нысандары бойынша түгендеу карточкаларының көшірмелері қоса беріледі.</w:t>
      </w:r>
    </w:p>
    <w:bookmarkStart w:name="z338" w:id="311"/>
    <w:p>
      <w:pPr>
        <w:spacing w:after="0"/>
        <w:ind w:left="0"/>
        <w:jc w:val="both"/>
      </w:pPr>
      <w:r>
        <w:rPr>
          <w:rFonts w:ascii="Times New Roman"/>
          <w:b w:val="false"/>
          <w:i w:val="false"/>
          <w:color w:val="000000"/>
          <w:sz w:val="28"/>
        </w:rPr>
        <w:t>
      249. Жолда жүру кезінде материалдық жауапты адам ұсынылған мүмкіндіктері шегінде алынған мүлікті оны пайдалану құжаттарына сәйкес сақтау және тасымалдау жағдайларын қамтамасыз етеді.</w:t>
      </w:r>
    </w:p>
    <w:bookmarkEnd w:id="311"/>
    <w:bookmarkStart w:name="z339" w:id="312"/>
    <w:p>
      <w:pPr>
        <w:spacing w:after="0"/>
        <w:ind w:left="0"/>
        <w:jc w:val="both"/>
      </w:pPr>
      <w:r>
        <w:rPr>
          <w:rFonts w:ascii="Times New Roman"/>
          <w:b w:val="false"/>
          <w:i w:val="false"/>
          <w:color w:val="000000"/>
          <w:sz w:val="28"/>
        </w:rPr>
        <w:t>
      250. Алынған мүлік РММ-ға келіп түскен күні материалдық жауапты адам алуды растаушы құжаттарды (хабарламаны, жүкқұжаттарды, қабылдау-тапсыру актілерін) іс жүргізуде тіркейді және оларды ішкі тексеру комиссиясының хатшысына іс жүргізу арқылы беруді қамтамасыз етеді.</w:t>
      </w:r>
    </w:p>
    <w:bookmarkEnd w:id="312"/>
    <w:p>
      <w:pPr>
        <w:spacing w:after="0"/>
        <w:ind w:left="0"/>
        <w:jc w:val="both"/>
      </w:pPr>
      <w:r>
        <w:rPr>
          <w:rFonts w:ascii="Times New Roman"/>
          <w:b w:val="false"/>
          <w:i w:val="false"/>
          <w:color w:val="000000"/>
          <w:sz w:val="28"/>
        </w:rPr>
        <w:t>
      Бұл ретте бір мезгілде тиісті бөлімше бастығы РММ басшысына келіп түскен мүлікті қабылдауды жүзеге асыру қажеттілігі туралы жазбаша нысанда баяндайды.</w:t>
      </w:r>
    </w:p>
    <w:bookmarkStart w:name="z340" w:id="313"/>
    <w:p>
      <w:pPr>
        <w:spacing w:after="0"/>
        <w:ind w:left="0"/>
        <w:jc w:val="both"/>
      </w:pPr>
      <w:r>
        <w:rPr>
          <w:rFonts w:ascii="Times New Roman"/>
          <w:b w:val="false"/>
          <w:i w:val="false"/>
          <w:color w:val="000000"/>
          <w:sz w:val="28"/>
        </w:rPr>
        <w:t>
      251. РММ басшысының нұсқауы негізінде тиісті бөлімше бойынша ішкі тексеру комиссиясы келіп түскен мүлікті қабылдауды жүзеге асырады.</w:t>
      </w:r>
    </w:p>
    <w:bookmarkEnd w:id="313"/>
    <w:bookmarkStart w:name="z341" w:id="314"/>
    <w:p>
      <w:pPr>
        <w:spacing w:after="0"/>
        <w:ind w:left="0"/>
        <w:jc w:val="both"/>
      </w:pPr>
      <w:r>
        <w:rPr>
          <w:rFonts w:ascii="Times New Roman"/>
          <w:b w:val="false"/>
          <w:i w:val="false"/>
          <w:color w:val="000000"/>
          <w:sz w:val="28"/>
        </w:rPr>
        <w:t>
      252. Мүлікті қабылдау оны негізгі сақтау орнына (қоймаға, сақтау орнына) енгізу алдында материалдық жауапты адамның қатысуымен жүзеге асырылады.</w:t>
      </w:r>
    </w:p>
    <w:bookmarkEnd w:id="314"/>
    <w:bookmarkStart w:name="z342" w:id="315"/>
    <w:p>
      <w:pPr>
        <w:spacing w:after="0"/>
        <w:ind w:left="0"/>
        <w:jc w:val="both"/>
      </w:pPr>
      <w:r>
        <w:rPr>
          <w:rFonts w:ascii="Times New Roman"/>
          <w:b w:val="false"/>
          <w:i w:val="false"/>
          <w:color w:val="000000"/>
          <w:sz w:val="28"/>
        </w:rPr>
        <w:t>
      253. Мүлікті жеткізушіден немесе көлік органдарынан алған кезде қабылдау мүлікті жеткізу жүзеге асырылған жеткізуші немесе көлік органдары өкілінің қатысуымен жүзеге асырылады.</w:t>
      </w:r>
    </w:p>
    <w:bookmarkEnd w:id="315"/>
    <w:bookmarkStart w:name="z343" w:id="316"/>
    <w:p>
      <w:pPr>
        <w:spacing w:after="0"/>
        <w:ind w:left="0"/>
        <w:jc w:val="both"/>
      </w:pPr>
      <w:r>
        <w:rPr>
          <w:rFonts w:ascii="Times New Roman"/>
          <w:b w:val="false"/>
          <w:i w:val="false"/>
          <w:color w:val="000000"/>
          <w:sz w:val="28"/>
        </w:rPr>
        <w:t>
      254. Егер мүліктің түсуі жұмыстан тыс уақытқа сәйкес келген жағдайда ол РММ аумағына енгізіледі және оның сақталуы мүліктің орналасуына байланысты бөлім немесе парк бойынша кезекшінің бақылауымен тәуліктік наряд күштерімен қамтамасыз етіледі.</w:t>
      </w:r>
    </w:p>
    <w:bookmarkEnd w:id="316"/>
    <w:p>
      <w:pPr>
        <w:spacing w:after="0"/>
        <w:ind w:left="0"/>
        <w:jc w:val="both"/>
      </w:pPr>
      <w:r>
        <w:rPr>
          <w:rFonts w:ascii="Times New Roman"/>
          <w:b w:val="false"/>
          <w:i w:val="false"/>
          <w:color w:val="000000"/>
          <w:sz w:val="28"/>
        </w:rPr>
        <w:t>
      Мүлікті негізгі сақтау орнына (қоймаға, сақтау орнына) енгізуге дейін мүлік бөлім бойынша кезекшінің және материалдық жауапты адамның нөмірлі мөрлерімен мөрленетін сақтауға арналған қолжетімді үй-жайда орналасады.</w:t>
      </w:r>
    </w:p>
    <w:bookmarkStart w:name="z344" w:id="317"/>
    <w:p>
      <w:pPr>
        <w:spacing w:after="0"/>
        <w:ind w:left="0"/>
        <w:jc w:val="both"/>
      </w:pPr>
      <w:r>
        <w:rPr>
          <w:rFonts w:ascii="Times New Roman"/>
          <w:b w:val="false"/>
          <w:i w:val="false"/>
          <w:color w:val="000000"/>
          <w:sz w:val="28"/>
        </w:rPr>
        <w:t>
      255. Ішкі тексеру комиссиясының негізгі функциясы мүлік атауының, санының, сапасының, техникалық ерекшелігі мен құнының дұрыстығын, сондай-ақ қабылдауға тиісті құжаттарға (наряд, аттестат, шарт (келісімшарт), хабарлама, шот-фактура, жүкқұжат, қабылдау-тапсыру актілері, түгендеу карточкалары, паспорттар мен формулярлар) сәйкес болуын тексеру болып табылады.</w:t>
      </w:r>
    </w:p>
    <w:bookmarkEnd w:id="317"/>
    <w:p>
      <w:pPr>
        <w:spacing w:after="0"/>
        <w:ind w:left="0"/>
        <w:jc w:val="both"/>
      </w:pPr>
      <w:r>
        <w:rPr>
          <w:rFonts w:ascii="Times New Roman"/>
          <w:b w:val="false"/>
          <w:i w:val="false"/>
          <w:color w:val="000000"/>
          <w:sz w:val="28"/>
        </w:rPr>
        <w:t>
      Мүліктің нақты болуының сәйкестігі міндетті есептеу, салмағын өлшеу және көлемін өлшеу жолымен тексеріледі.</w:t>
      </w:r>
    </w:p>
    <w:bookmarkStart w:name="z345" w:id="318"/>
    <w:p>
      <w:pPr>
        <w:spacing w:after="0"/>
        <w:ind w:left="0"/>
        <w:jc w:val="both"/>
      </w:pPr>
      <w:r>
        <w:rPr>
          <w:rFonts w:ascii="Times New Roman"/>
          <w:b w:val="false"/>
          <w:i w:val="false"/>
          <w:color w:val="000000"/>
          <w:sz w:val="28"/>
        </w:rPr>
        <w:t>
      256. Мүлікті қабылдау барысында ішкі тексеру комиссиясы (бар болса):</w:t>
      </w:r>
    </w:p>
    <w:bookmarkEnd w:id="318"/>
    <w:p>
      <w:pPr>
        <w:spacing w:after="0"/>
        <w:ind w:left="0"/>
        <w:jc w:val="both"/>
      </w:pPr>
      <w:r>
        <w:rPr>
          <w:rFonts w:ascii="Times New Roman"/>
          <w:b w:val="false"/>
          <w:i w:val="false"/>
          <w:color w:val="000000"/>
          <w:sz w:val="28"/>
        </w:rPr>
        <w:t>
      1) осы қағидалардың 239-тармағында көрсетілген мүлікті қабылдауға (алуға) арналған құжаттардың;</w:t>
      </w:r>
    </w:p>
    <w:p>
      <w:pPr>
        <w:spacing w:after="0"/>
        <w:ind w:left="0"/>
        <w:jc w:val="both"/>
      </w:pPr>
      <w:r>
        <w:rPr>
          <w:rFonts w:ascii="Times New Roman"/>
          <w:b w:val="false"/>
          <w:i w:val="false"/>
          <w:color w:val="000000"/>
          <w:sz w:val="28"/>
        </w:rPr>
        <w:t>
      2) Нысандар альбомының № 434-с нысанды қорларды шетке беруге арналған жүкқұжатының;</w:t>
      </w:r>
    </w:p>
    <w:p>
      <w:pPr>
        <w:spacing w:after="0"/>
        <w:ind w:left="0"/>
        <w:jc w:val="both"/>
      </w:pPr>
      <w:r>
        <w:rPr>
          <w:rFonts w:ascii="Times New Roman"/>
          <w:b w:val="false"/>
          <w:i w:val="false"/>
          <w:color w:val="000000"/>
          <w:sz w:val="28"/>
        </w:rPr>
        <w:t>
      3) Нысандар альбомының № НҚ-1 негізгі құралдар мен инвестициялық жылжымайтын мүлікті қабылдап-тапсыру (орналастыру) актісінің;</w:t>
      </w:r>
    </w:p>
    <w:p>
      <w:pPr>
        <w:spacing w:after="0"/>
        <w:ind w:left="0"/>
        <w:jc w:val="both"/>
      </w:pPr>
      <w:r>
        <w:rPr>
          <w:rFonts w:ascii="Times New Roman"/>
          <w:b w:val="false"/>
          <w:i w:val="false"/>
          <w:color w:val="000000"/>
          <w:sz w:val="28"/>
        </w:rPr>
        <w:t>
      4) Нысандар альбомының № МЕА-1 нысанды материалдық емес активтерді қабылдап-тапсыру актісінің;</w:t>
      </w:r>
    </w:p>
    <w:p>
      <w:pPr>
        <w:spacing w:after="0"/>
        <w:ind w:left="0"/>
        <w:jc w:val="both"/>
      </w:pPr>
      <w:r>
        <w:rPr>
          <w:rFonts w:ascii="Times New Roman"/>
          <w:b w:val="false"/>
          <w:i w:val="false"/>
          <w:color w:val="000000"/>
          <w:sz w:val="28"/>
        </w:rPr>
        <w:t>
      5) Нысандар альбомының № НҚ-6, НҚ-9 және МЕА-6 нысандары бойынша мемлекеттік мекемелердегі негізгі құралдар мен материалдық емес активтерді есепке алудың түгендеу карточкалары көшірмелерінің;</w:t>
      </w:r>
    </w:p>
    <w:p>
      <w:pPr>
        <w:spacing w:after="0"/>
        <w:ind w:left="0"/>
        <w:jc w:val="both"/>
      </w:pPr>
      <w:r>
        <w:rPr>
          <w:rFonts w:ascii="Times New Roman"/>
          <w:b w:val="false"/>
          <w:i w:val="false"/>
          <w:color w:val="000000"/>
          <w:sz w:val="28"/>
        </w:rPr>
        <w:t>
      6) барлық атаулары қосалқы шот және бағдарлама, кіші бағдарлама және ерекшелік бойынша жеке көрсетілетін Нысандар альбомының № 280 нысанды хабарламаларының;</w:t>
      </w:r>
    </w:p>
    <w:p>
      <w:pPr>
        <w:spacing w:after="0"/>
        <w:ind w:left="0"/>
        <w:jc w:val="both"/>
      </w:pPr>
      <w:r>
        <w:rPr>
          <w:rFonts w:ascii="Times New Roman"/>
          <w:b w:val="false"/>
          <w:i w:val="false"/>
          <w:color w:val="000000"/>
          <w:sz w:val="28"/>
        </w:rPr>
        <w:t>
      7) техникалық құжаттаманың (паспорттар мен формулярлар), сондай-ақ материалдық емес активтерге мүліктік құқықтарды растаушы құжаттардың болуын тексереді.</w:t>
      </w:r>
    </w:p>
    <w:bookmarkStart w:name="z346" w:id="319"/>
    <w:p>
      <w:pPr>
        <w:spacing w:after="0"/>
        <w:ind w:left="0"/>
        <w:jc w:val="both"/>
      </w:pPr>
      <w:r>
        <w:rPr>
          <w:rFonts w:ascii="Times New Roman"/>
          <w:b w:val="false"/>
          <w:i w:val="false"/>
          <w:color w:val="000000"/>
          <w:sz w:val="28"/>
        </w:rPr>
        <w:t>
      257. Ішкі тексеру комиссиясы қабылдауға арналған тиісті құжаттарда (наряд, аттестат, шарт (келісімшарт), хабарлама, шот-фактура, жүкқұжат, қабылдау-тапсыру актілері, түгендеу карточкалары, паспорттар мен формулярлар) көрсетілген атауы, саны, сапасы, техникалық ерекшелігі мен құны сәйкес келетін мүлікті қабылдауды жүзеге асырады.</w:t>
      </w:r>
    </w:p>
    <w:bookmarkEnd w:id="319"/>
    <w:p>
      <w:pPr>
        <w:spacing w:after="0"/>
        <w:ind w:left="0"/>
        <w:jc w:val="both"/>
      </w:pPr>
      <w:r>
        <w:rPr>
          <w:rFonts w:ascii="Times New Roman"/>
          <w:b w:val="false"/>
          <w:i w:val="false"/>
          <w:color w:val="000000"/>
          <w:sz w:val="28"/>
        </w:rPr>
        <w:t>
      Атауы, саны, сапасы, техникалық ерекшелігі мен құны, сондай-ақ мүліктің нақты болуы қабылдауға арналған тиісті құжаттардың (наряд, аттестат, шарт (келісімшарт), хабарлама, шот-фактура, жүкқұжат, қабылдау-тапсыру актілері, түгендеу карточкалары, паспорттар мен формулярлар) деректерімен сәйкес келмеген жағдайларда ішкі тексеру комиссиясы қабылдау актісінде берілген айырмашылықтардың болуын көрсетеді.</w:t>
      </w:r>
    </w:p>
    <w:bookmarkStart w:name="z347" w:id="320"/>
    <w:p>
      <w:pPr>
        <w:spacing w:after="0"/>
        <w:ind w:left="0"/>
        <w:jc w:val="both"/>
      </w:pPr>
      <w:r>
        <w:rPr>
          <w:rFonts w:ascii="Times New Roman"/>
          <w:b w:val="false"/>
          <w:i w:val="false"/>
          <w:color w:val="000000"/>
          <w:sz w:val="28"/>
        </w:rPr>
        <w:t>
      258. Егер алшақтықтар мемлекеттік сатып алу туралы шарт (келісімшарт) бойынша мүлікті қабылдау кезінде белгіленсе, тараптардың жауапкершілігі Қазақстан Республикасының мемлекеттік сатып алу туралы заңнамасына сәйкес реттеледі.</w:t>
      </w:r>
    </w:p>
    <w:bookmarkEnd w:id="320"/>
    <w:bookmarkStart w:name="z348" w:id="321"/>
    <w:p>
      <w:pPr>
        <w:spacing w:after="0"/>
        <w:ind w:left="0"/>
        <w:jc w:val="both"/>
      </w:pPr>
      <w:r>
        <w:rPr>
          <w:rFonts w:ascii="Times New Roman"/>
          <w:b w:val="false"/>
          <w:i w:val="false"/>
          <w:color w:val="000000"/>
          <w:sz w:val="28"/>
        </w:rPr>
        <w:t>
      259. Материалдық жауапты адам сенімхат бойынша алған әскери мүлікті қабылдау кезінде айырмашылықтар анықталған жағдайларда ішкі тексеру комиссиясы олардың туындау себептерін және кінәлі адамдарды анықтау үшін қызметтік тексеру жүргізеді.</w:t>
      </w:r>
    </w:p>
    <w:bookmarkEnd w:id="321"/>
    <w:p>
      <w:pPr>
        <w:spacing w:after="0"/>
        <w:ind w:left="0"/>
        <w:jc w:val="both"/>
      </w:pPr>
      <w:r>
        <w:rPr>
          <w:rFonts w:ascii="Times New Roman"/>
          <w:b w:val="false"/>
          <w:i w:val="false"/>
          <w:color w:val="000000"/>
          <w:sz w:val="28"/>
        </w:rPr>
        <w:t>
      Әскери мүліктің жетіспеушілігі мен табиғи кему нормаларынан асатын мөлшерде бүлінуі қызметтік тексеру аяқталғанға дейін және кінәлілік дәрежесі анықталғанға дейін материалдық жауапты адамға жатқызылады.</w:t>
      </w:r>
    </w:p>
    <w:bookmarkStart w:name="z349" w:id="322"/>
    <w:p>
      <w:pPr>
        <w:spacing w:after="0"/>
        <w:ind w:left="0"/>
        <w:jc w:val="both"/>
      </w:pPr>
      <w:r>
        <w:rPr>
          <w:rFonts w:ascii="Times New Roman"/>
          <w:b w:val="false"/>
          <w:i w:val="false"/>
          <w:color w:val="000000"/>
          <w:sz w:val="28"/>
        </w:rPr>
        <w:t xml:space="preserve">
      260. Әскери мүлік табиғи немесе техногендік сипаттармен бүлінген және жоғалған жағдайларда келтірілген залалды есептен шығару Қазақстан Республикасы Үкіметінің 2005 жылғы 28 шілдедегі № 787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мүлікті есепке алу және есептен шығару ережесіне (бұдан әрі – Әскери мүлікті есепке алу және есептен шығару ережесі) сәйкес жүзеге асырылады.</w:t>
      </w:r>
    </w:p>
    <w:bookmarkEnd w:id="322"/>
    <w:bookmarkStart w:name="z350" w:id="323"/>
    <w:p>
      <w:pPr>
        <w:spacing w:after="0"/>
        <w:ind w:left="0"/>
        <w:jc w:val="both"/>
      </w:pPr>
      <w:r>
        <w:rPr>
          <w:rFonts w:ascii="Times New Roman"/>
          <w:b w:val="false"/>
          <w:i w:val="false"/>
          <w:color w:val="000000"/>
          <w:sz w:val="28"/>
        </w:rPr>
        <w:t>
      261. Егер әскери мүліктің жетіспеушілігі және табиғи кему нормаларынан асатын мөлшерде бүлінуі материалдық жауапты адамның кінәсінен болса, бұйрық шыққан күннен бастап бес күнтізбелік күн ішінде РММ басшысының жетекшілік ететін орынбасары, ал ол болмаған жағдайда – қызметтік тексеру жүргізген адам, анықталған кемшіліктер бойынша материалдарды кінәлілік дәрежесін анықтау үшін құқық қорғау органдарына жібереді.</w:t>
      </w:r>
    </w:p>
    <w:bookmarkEnd w:id="323"/>
    <w:p>
      <w:pPr>
        <w:spacing w:after="0"/>
        <w:ind w:left="0"/>
        <w:jc w:val="both"/>
      </w:pPr>
      <w:r>
        <w:rPr>
          <w:rFonts w:ascii="Times New Roman"/>
          <w:b w:val="false"/>
          <w:i w:val="false"/>
          <w:color w:val="000000"/>
          <w:sz w:val="28"/>
        </w:rPr>
        <w:t>
      Құқық қорғау органының шешімін алғаннан кейін заң бөлімшесінің бастығы, ал ол болмаған жағдайда – РММ басшысы тағайындаған адам, шешімді алған айдан кейінгі айдың ішінде мемлекетке келтірілген залалды өтеу туралы сотқа талап арыз жібереді. Талап арызға құқық қорғау органының шешімі қоса беріледі.</w:t>
      </w:r>
    </w:p>
    <w:bookmarkStart w:name="z585" w:id="324"/>
    <w:p>
      <w:pPr>
        <w:spacing w:after="0"/>
        <w:ind w:left="0"/>
        <w:jc w:val="both"/>
      </w:pPr>
      <w:r>
        <w:rPr>
          <w:rFonts w:ascii="Times New Roman"/>
          <w:b w:val="false"/>
          <w:i w:val="false"/>
          <w:color w:val="000000"/>
          <w:sz w:val="28"/>
        </w:rPr>
        <w:t>
      261-1. Егер мүлікті бухгалтерлік есепте екі рет қате көрсету нәтижесінде жетіспеушілікке жол берілсе, қатені түзету белгіленген қызмет мерзімінің өтуіне, тозуына, пайдаланылуына, жарамдылығына қарамастан, бухгалтерлік анықтама бойынша жүргізіледі. Бухгалтерлік анықтамаға мынадай құжаттар қоса беріледі:</w:t>
      </w:r>
    </w:p>
    <w:bookmarkEnd w:id="324"/>
    <w:bookmarkStart w:name="z586" w:id="325"/>
    <w:p>
      <w:pPr>
        <w:spacing w:after="0"/>
        <w:ind w:left="0"/>
        <w:jc w:val="both"/>
      </w:pPr>
      <w:r>
        <w:rPr>
          <w:rFonts w:ascii="Times New Roman"/>
          <w:b w:val="false"/>
          <w:i w:val="false"/>
          <w:color w:val="000000"/>
          <w:sz w:val="28"/>
        </w:rPr>
        <w:t>
      1) түгендеу тізімдемесі (салыстыру ведомосы);</w:t>
      </w:r>
    </w:p>
    <w:bookmarkEnd w:id="325"/>
    <w:bookmarkStart w:name="z587" w:id="326"/>
    <w:p>
      <w:pPr>
        <w:spacing w:after="0"/>
        <w:ind w:left="0"/>
        <w:jc w:val="both"/>
      </w:pPr>
      <w:r>
        <w:rPr>
          <w:rFonts w:ascii="Times New Roman"/>
          <w:b w:val="false"/>
          <w:i w:val="false"/>
          <w:color w:val="000000"/>
          <w:sz w:val="28"/>
        </w:rPr>
        <w:t>
      2) мүлік екі рет есепке алынған түгендеу хаттамасы;</w:t>
      </w:r>
    </w:p>
    <w:bookmarkEnd w:id="326"/>
    <w:bookmarkStart w:name="z588" w:id="327"/>
    <w:p>
      <w:pPr>
        <w:spacing w:after="0"/>
        <w:ind w:left="0"/>
        <w:jc w:val="both"/>
      </w:pPr>
      <w:r>
        <w:rPr>
          <w:rFonts w:ascii="Times New Roman"/>
          <w:b w:val="false"/>
          <w:i w:val="false"/>
          <w:color w:val="000000"/>
          <w:sz w:val="28"/>
        </w:rPr>
        <w:t>
      3) қызметтік тергеп-тексеру нәтижесі;</w:t>
      </w:r>
    </w:p>
    <w:bookmarkEnd w:id="327"/>
    <w:bookmarkStart w:name="z589" w:id="328"/>
    <w:p>
      <w:pPr>
        <w:spacing w:after="0"/>
        <w:ind w:left="0"/>
        <w:jc w:val="both"/>
      </w:pPr>
      <w:r>
        <w:rPr>
          <w:rFonts w:ascii="Times New Roman"/>
          <w:b w:val="false"/>
          <w:i w:val="false"/>
          <w:color w:val="000000"/>
          <w:sz w:val="28"/>
        </w:rPr>
        <w:t>
      4) түгендеу қорытындысы бойынша және екі рет есепке алуды есептен шығару туралы РММ басшысының бұйрығы.</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261-1-тармақпен толықтырылды - ҚР Қорғаныс министрінің 08.08.2023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1" w:id="329"/>
    <w:p>
      <w:pPr>
        <w:spacing w:after="0"/>
        <w:ind w:left="0"/>
        <w:jc w:val="both"/>
      </w:pPr>
      <w:r>
        <w:rPr>
          <w:rFonts w:ascii="Times New Roman"/>
          <w:b w:val="false"/>
          <w:i w:val="false"/>
          <w:color w:val="000000"/>
          <w:sz w:val="28"/>
        </w:rPr>
        <w:t>
      262. Мүлікті қабылдау жөніндегі жұмыс аяқталғаннан кейін ішкі тексеру комиссиясының хатшысы үш данада бастапқы есепке алу құжаттарын жасайды.</w:t>
      </w:r>
    </w:p>
    <w:bookmarkEnd w:id="329"/>
    <w:bookmarkStart w:name="z352" w:id="330"/>
    <w:p>
      <w:pPr>
        <w:spacing w:after="0"/>
        <w:ind w:left="0"/>
        <w:jc w:val="both"/>
      </w:pPr>
      <w:r>
        <w:rPr>
          <w:rFonts w:ascii="Times New Roman"/>
          <w:b w:val="false"/>
          <w:i w:val="false"/>
          <w:color w:val="000000"/>
          <w:sz w:val="28"/>
        </w:rPr>
        <w:t>
      263. Мүлікті қабылдау мынадай бастапқы есепке алу құжаттарымен (қабылдау актілерімен) ресімделеді:</w:t>
      </w:r>
    </w:p>
    <w:bookmarkEnd w:id="330"/>
    <w:p>
      <w:pPr>
        <w:spacing w:after="0"/>
        <w:ind w:left="0"/>
        <w:jc w:val="both"/>
      </w:pPr>
      <w:r>
        <w:rPr>
          <w:rFonts w:ascii="Times New Roman"/>
          <w:b w:val="false"/>
          <w:i w:val="false"/>
          <w:color w:val="000000"/>
          <w:sz w:val="28"/>
        </w:rPr>
        <w:t>
      1) негізгі құралдарды – Нысандар альбомының НҚ-1 негізгі құралдар мен инвестициялық жылжымайтын мүлікті қабылдап-тапсыру (орналастыру) актісімен;</w:t>
      </w:r>
    </w:p>
    <w:p>
      <w:pPr>
        <w:spacing w:after="0"/>
        <w:ind w:left="0"/>
        <w:jc w:val="both"/>
      </w:pPr>
      <w:r>
        <w:rPr>
          <w:rFonts w:ascii="Times New Roman"/>
          <w:b w:val="false"/>
          <w:i w:val="false"/>
          <w:color w:val="000000"/>
          <w:sz w:val="28"/>
        </w:rPr>
        <w:t>
      2) материалдық емес активтерді – Нысандар альбомының МЕА-1 нысанды материалдық емес активтерді қабылдап-тапсыру актісімен;</w:t>
      </w:r>
    </w:p>
    <w:p>
      <w:pPr>
        <w:spacing w:after="0"/>
        <w:ind w:left="0"/>
        <w:jc w:val="both"/>
      </w:pPr>
      <w:r>
        <w:rPr>
          <w:rFonts w:ascii="Times New Roman"/>
          <w:b w:val="false"/>
          <w:i w:val="false"/>
          <w:color w:val="000000"/>
          <w:sz w:val="28"/>
        </w:rPr>
        <w:t>
      3) қорларды – Нысандар альбомының № 429 нысанындағы қорларды қабылдау актісімен.</w:t>
      </w:r>
    </w:p>
    <w:bookmarkStart w:name="z353" w:id="331"/>
    <w:p>
      <w:pPr>
        <w:spacing w:after="0"/>
        <w:ind w:left="0"/>
        <w:jc w:val="both"/>
      </w:pPr>
      <w:r>
        <w:rPr>
          <w:rFonts w:ascii="Times New Roman"/>
          <w:b w:val="false"/>
          <w:i w:val="false"/>
          <w:color w:val="000000"/>
          <w:sz w:val="28"/>
        </w:rPr>
        <w:t>
      264. Ресімделген бастапқы есепке алу құжаттарына комиссияның барлық мүшелері қол қояды және осылайша комиссиялық қабылдау дерегі расталады.</w:t>
      </w:r>
    </w:p>
    <w:bookmarkEnd w:id="331"/>
    <w:bookmarkStart w:name="z354" w:id="332"/>
    <w:p>
      <w:pPr>
        <w:spacing w:after="0"/>
        <w:ind w:left="0"/>
        <w:jc w:val="both"/>
      </w:pPr>
      <w:r>
        <w:rPr>
          <w:rFonts w:ascii="Times New Roman"/>
          <w:b w:val="false"/>
          <w:i w:val="false"/>
          <w:color w:val="000000"/>
          <w:sz w:val="28"/>
        </w:rPr>
        <w:t>
      265. Комиссияның шешімімен келісім және мүлікті тапсыру (жеткізу) ресімделген бастапқы есепке алу құжаттарында (қабылдау актілерінде) жөнелтуші (жеткізуші) өкілінің қолымен расталады, ал қабылданған мүлікті есепке алу материалдық жауапты адамның қолымен расталады.</w:t>
      </w:r>
    </w:p>
    <w:bookmarkEnd w:id="332"/>
    <w:p>
      <w:pPr>
        <w:spacing w:after="0"/>
        <w:ind w:left="0"/>
        <w:jc w:val="both"/>
      </w:pPr>
      <w:r>
        <w:rPr>
          <w:rFonts w:ascii="Times New Roman"/>
          <w:b w:val="false"/>
          <w:i w:val="false"/>
          <w:color w:val="000000"/>
          <w:sz w:val="28"/>
        </w:rPr>
        <w:t>
      Өнім берушіден тауарларды қабылдау кезінде материалдық жауапты адам өнім беруші ресімдеген жүкқұжатқа өз қолын қояды.</w:t>
      </w:r>
    </w:p>
    <w:bookmarkStart w:name="z355" w:id="333"/>
    <w:p>
      <w:pPr>
        <w:spacing w:after="0"/>
        <w:ind w:left="0"/>
        <w:jc w:val="both"/>
      </w:pPr>
      <w:r>
        <w:rPr>
          <w:rFonts w:ascii="Times New Roman"/>
          <w:b w:val="false"/>
          <w:i w:val="false"/>
          <w:color w:val="000000"/>
          <w:sz w:val="28"/>
        </w:rPr>
        <w:t>
      266. Комиссияның барлық мүшелері, материалдық жауапты адам және жөнелтушінің өкілі қол қойғаннан кейін комиссия хатшысы қабылдау актілерінің барлық даналарын РММ басшысымен бекітуді жүзеге асырады және оларды іс жүргізуде тіркейді.</w:t>
      </w:r>
    </w:p>
    <w:bookmarkEnd w:id="333"/>
    <w:p>
      <w:pPr>
        <w:spacing w:after="0"/>
        <w:ind w:left="0"/>
        <w:jc w:val="both"/>
      </w:pPr>
      <w:r>
        <w:rPr>
          <w:rFonts w:ascii="Times New Roman"/>
          <w:b w:val="false"/>
          <w:i w:val="false"/>
          <w:color w:val="000000"/>
          <w:sz w:val="28"/>
        </w:rPr>
        <w:t>
      Бекітілген қабылдау актілерінің барлық даналары қоса берілген құжаттарымен (наряд, аттестат, шарт (келісімшарт), хабарлама, шот-фактура, жүкқұжат, қабылдау-тапсыру актілері, түгендеу карточкалары, паспорттар мен формулярлар) бірге комиссия хатшысымен іс жүргізу арқылы материалдық жауапты адамға беріледі.</w:t>
      </w:r>
    </w:p>
    <w:bookmarkStart w:name="z356" w:id="334"/>
    <w:p>
      <w:pPr>
        <w:spacing w:after="0"/>
        <w:ind w:left="0"/>
        <w:jc w:val="both"/>
      </w:pPr>
      <w:r>
        <w:rPr>
          <w:rFonts w:ascii="Times New Roman"/>
          <w:b w:val="false"/>
          <w:i w:val="false"/>
          <w:color w:val="000000"/>
          <w:sz w:val="28"/>
        </w:rPr>
        <w:t>
      267. Бекітілген қабылдау актісінің негізінде материалдық жауапты адам бекітілгеннен кейін келесі күннен кешіктірмей есепке алу кітаптары мен карточкаларына қабылданған әскери мүлікті кіріске алу туралы тиісті жазбалар жүргізеді және қаржы бөлімшесіне Нысандар альбомының № 442 нысанды құжаттарды қабылдап-тапсыру тізілімі (бұдан әрі – қабылдап-тапсыру тізілімі) бойынша Нысандар альбомының № 280 нысанды хабарламасын, Нысандар альбомының № 434-с нысанды жүкқұжатын және Нысандар альбомының № НҚ-6, НҚ-9, МЕА-6 нысандары бойынша түгендеу карточкаларының көшірмелерін қоса актінің барлық үш данасын береді.</w:t>
      </w:r>
    </w:p>
    <w:bookmarkEnd w:id="334"/>
    <w:p>
      <w:pPr>
        <w:spacing w:after="0"/>
        <w:ind w:left="0"/>
        <w:jc w:val="both"/>
      </w:pPr>
      <w:r>
        <w:rPr>
          <w:rFonts w:ascii="Times New Roman"/>
          <w:b w:val="false"/>
          <w:i w:val="false"/>
          <w:color w:val="000000"/>
          <w:sz w:val="28"/>
        </w:rPr>
        <w:t>
      Техникалық құжаттама (паспорт, формуляр), сондай-ақ материалдық емес активке мүліктік құқығын растайтын құжаттар тиісті бөлімше бастықтарына беріледі. Формулярдағы (паспорттағы) жазба уақтылы түзетусіз жүзеге асырылады, жетекшілік ететін бағыт бойынша РММ басшысының орынбасарымен олардың дұрыс және уақтылы толтырылуын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267-тармаққа өзгеріс енгізілді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7" w:id="335"/>
    <w:p>
      <w:pPr>
        <w:spacing w:after="0"/>
        <w:ind w:left="0"/>
        <w:jc w:val="both"/>
      </w:pPr>
      <w:r>
        <w:rPr>
          <w:rFonts w:ascii="Times New Roman"/>
          <w:b w:val="false"/>
          <w:i w:val="false"/>
          <w:color w:val="000000"/>
          <w:sz w:val="28"/>
        </w:rPr>
        <w:t>
      268. Қабылдау актісінің және оған қоса берілген құжаттардың негізінде қаржы бөлімшесі бухгалтерлік есеп бойынша әскери мүліктің келіп түсуін көрсетеді.</w:t>
      </w:r>
    </w:p>
    <w:bookmarkEnd w:id="335"/>
    <w:bookmarkStart w:name="z358" w:id="336"/>
    <w:p>
      <w:pPr>
        <w:spacing w:after="0"/>
        <w:ind w:left="0"/>
        <w:jc w:val="both"/>
      </w:pPr>
      <w:r>
        <w:rPr>
          <w:rFonts w:ascii="Times New Roman"/>
          <w:b w:val="false"/>
          <w:i w:val="false"/>
          <w:color w:val="000000"/>
          <w:sz w:val="28"/>
        </w:rPr>
        <w:t>
      269. Материалдық жауапты адам әскери мүлікті сенімхат бойынша алған кезде қаржы бөлімшесімен берілген сенімхаттарды есепке алу журналында "Тапсырманың орындалғанын растайтын құжаттың нөмірі, күні" бағанында белгі қойылады.</w:t>
      </w:r>
    </w:p>
    <w:bookmarkEnd w:id="336"/>
    <w:bookmarkStart w:name="z359" w:id="337"/>
    <w:p>
      <w:pPr>
        <w:spacing w:after="0"/>
        <w:ind w:left="0"/>
        <w:jc w:val="both"/>
      </w:pPr>
      <w:r>
        <w:rPr>
          <w:rFonts w:ascii="Times New Roman"/>
          <w:b w:val="false"/>
          <w:i w:val="false"/>
          <w:color w:val="000000"/>
          <w:sz w:val="28"/>
        </w:rPr>
        <w:t>
      270. Негізгі құралдарға бухгалтерлік есепті автоматтандырудың бағдарламалық қамтылымы арқылы түгендеу нөмірлері беріледі.</w:t>
      </w:r>
    </w:p>
    <w:bookmarkEnd w:id="337"/>
    <w:p>
      <w:pPr>
        <w:spacing w:after="0"/>
        <w:ind w:left="0"/>
        <w:jc w:val="both"/>
      </w:pPr>
      <w:r>
        <w:rPr>
          <w:rFonts w:ascii="Times New Roman"/>
          <w:b w:val="false"/>
          <w:i w:val="false"/>
          <w:color w:val="000000"/>
          <w:sz w:val="28"/>
        </w:rPr>
        <w:t>
      Материалдық жауапты адам негізгі құрал объектісінде түгендеу нөмірінің болуын қамтамасыз етеді.</w:t>
      </w:r>
    </w:p>
    <w:p>
      <w:pPr>
        <w:spacing w:after="0"/>
        <w:ind w:left="0"/>
        <w:jc w:val="both"/>
      </w:pPr>
      <w:r>
        <w:rPr>
          <w:rFonts w:ascii="Times New Roman"/>
          <w:b w:val="false"/>
          <w:i w:val="false"/>
          <w:color w:val="000000"/>
          <w:sz w:val="28"/>
        </w:rPr>
        <w:t>
      Объектіге (затқа) берілген түгендеу нөмірі оның осы РММ-де болған барлық кезеңінде сақталады.</w:t>
      </w:r>
    </w:p>
    <w:p>
      <w:pPr>
        <w:spacing w:after="0"/>
        <w:ind w:left="0"/>
        <w:jc w:val="both"/>
      </w:pPr>
      <w:r>
        <w:rPr>
          <w:rFonts w:ascii="Times New Roman"/>
          <w:b w:val="false"/>
          <w:i w:val="false"/>
          <w:color w:val="000000"/>
          <w:sz w:val="28"/>
        </w:rPr>
        <w:t>
      Істен шыққан немесе есептен шығарылған түгендеу объектілерінің нөмірлері басқа объектілерге берілмейді.</w:t>
      </w:r>
    </w:p>
    <w:bookmarkStart w:name="z360" w:id="338"/>
    <w:p>
      <w:pPr>
        <w:spacing w:after="0"/>
        <w:ind w:left="0"/>
        <w:jc w:val="both"/>
      </w:pPr>
      <w:r>
        <w:rPr>
          <w:rFonts w:ascii="Times New Roman"/>
          <w:b w:val="false"/>
          <w:i w:val="false"/>
          <w:color w:val="000000"/>
          <w:sz w:val="28"/>
        </w:rPr>
        <w:t>
      271. Басқа РММ-дан әскери мүлікті алған кезде қаржы бөлімшесі қабылдауды растаушы бастапқы есепке алу құжаттарын алғаннан кейін бір жұмыс күнінен кешіктірілмейтін мерзімде алынған материалдық құндылықтарды есепке қою туралы Нысандар альбомының № 280 нысаны бойынша жауапты хабарламаны жібереді.</w:t>
      </w:r>
    </w:p>
    <w:bookmarkEnd w:id="338"/>
    <w:bookmarkStart w:name="z361" w:id="339"/>
    <w:p>
      <w:pPr>
        <w:spacing w:after="0"/>
        <w:ind w:left="0"/>
        <w:jc w:val="both"/>
      </w:pPr>
      <w:r>
        <w:rPr>
          <w:rFonts w:ascii="Times New Roman"/>
          <w:b w:val="false"/>
          <w:i w:val="false"/>
          <w:color w:val="000000"/>
          <w:sz w:val="28"/>
        </w:rPr>
        <w:t>
      272. Тиісті бухгалтерлік жазбалар жүргізілгеннен кейін қаржы бөлімшесінің бастығы қабылдау актілеріне қол қояды және қабылдау актісінің екі данасы материалдық жауапты адамға қабылдап-тапсыру тізілімі бойынша қайтарылады.</w:t>
      </w:r>
    </w:p>
    <w:bookmarkEnd w:id="339"/>
    <w:bookmarkStart w:name="z362" w:id="340"/>
    <w:p>
      <w:pPr>
        <w:spacing w:after="0"/>
        <w:ind w:left="0"/>
        <w:jc w:val="both"/>
      </w:pPr>
      <w:r>
        <w:rPr>
          <w:rFonts w:ascii="Times New Roman"/>
          <w:b w:val="false"/>
          <w:i w:val="false"/>
          <w:color w:val="000000"/>
          <w:sz w:val="28"/>
        </w:rPr>
        <w:t>
      273. Өнім берушіден тауарларды қабылдау кезінде қабылдау актілерінің бір данасы қаржы бөлімшесімен өнім берушінің өкіліне беріледі.</w:t>
      </w:r>
    </w:p>
    <w:bookmarkEnd w:id="340"/>
    <w:bookmarkStart w:name="z363" w:id="341"/>
    <w:p>
      <w:pPr>
        <w:spacing w:after="0"/>
        <w:ind w:left="0"/>
        <w:jc w:val="both"/>
      </w:pPr>
      <w:r>
        <w:rPr>
          <w:rFonts w:ascii="Times New Roman"/>
          <w:b w:val="false"/>
          <w:i w:val="false"/>
          <w:color w:val="000000"/>
          <w:sz w:val="28"/>
        </w:rPr>
        <w:t>
      274. Материалдық жауапты адам түгендеу нөмірін көрсете отырып Нысандар альбомының № ҰМА-13 нысаны бойынша ұзақ мерзімді активтердің түгендеу тізімін (олардың тұрған және пайдалану орны бойынша) жасайды және онда тиісті жазбалар жүргізеді.</w:t>
      </w:r>
    </w:p>
    <w:bookmarkEnd w:id="341"/>
    <w:p>
      <w:pPr>
        <w:spacing w:after="0"/>
        <w:ind w:left="0"/>
        <w:jc w:val="both"/>
      </w:pPr>
      <w:r>
        <w:rPr>
          <w:rFonts w:ascii="Times New Roman"/>
          <w:b w:val="false"/>
          <w:i w:val="false"/>
          <w:color w:val="000000"/>
          <w:sz w:val="28"/>
        </w:rPr>
        <w:t>
      Әскери мүлікті одан әрі есепке алу материалдық жауапты адаммен есепке алу кітаптарында кіріске алған күннен бастап жүзеге асырылады.</w:t>
      </w:r>
    </w:p>
    <w:bookmarkStart w:name="z590" w:id="342"/>
    <w:p>
      <w:pPr>
        <w:spacing w:after="0"/>
        <w:ind w:left="0"/>
        <w:jc w:val="both"/>
      </w:pPr>
      <w:r>
        <w:rPr>
          <w:rFonts w:ascii="Times New Roman"/>
          <w:b w:val="false"/>
          <w:i w:val="false"/>
          <w:color w:val="000000"/>
          <w:sz w:val="28"/>
        </w:rPr>
        <w:t>
      274-1. Орталықтандырып жабдықтау тәртібімен көрсетілген қызметтерді қабылдауды қызметтерді қабылдау актісін (орындалған жұмыстар актісін) жасаумен қабылдаушының комиссиясы (жеткізу базисі) жүзеге асырады. Қызметтерді қабылдау актісі (орындалған жұмыстар актісі) негізінде қабылданған қызметтердің (орындалған жұмыстардың) құнын қабылдаушы (жеткізу базисі) оның негізінде қызметтер (жұмыстар) қабылданған шарттар бойынша ақпаратты міндетті түрде көрсете отырып, 3221 "Ведомствоішілік есеп айырысулар бойынша қысқа мерзімді кредиторлық берешек" қосалқы шотының кредитіне және 1241 "Ішкі ведомстволық есеп айырысулар бойынша қысқа мерзімді дебиторлық берешек" қосалқы шотының дебетіне жатқызады.</w:t>
      </w:r>
    </w:p>
    <w:bookmarkEnd w:id="342"/>
    <w:p>
      <w:pPr>
        <w:spacing w:after="0"/>
        <w:ind w:left="0"/>
        <w:jc w:val="both"/>
      </w:pPr>
      <w:r>
        <w:rPr>
          <w:rFonts w:ascii="Times New Roman"/>
          <w:b w:val="false"/>
          <w:i w:val="false"/>
          <w:color w:val="000000"/>
          <w:sz w:val="28"/>
        </w:rPr>
        <w:t>
      Қабылдаушы (жеткізу базисі) тапсырыс берушіге актіге қол қойылған (бекітілген) күннен бастап күнтізбелік 10 күн ішінде қызметтерді қабылдау актісін (орындалған жұмыстар актісін) жібереді.</w:t>
      </w:r>
    </w:p>
    <w:p>
      <w:pPr>
        <w:spacing w:after="0"/>
        <w:ind w:left="0"/>
        <w:jc w:val="both"/>
      </w:pPr>
      <w:r>
        <w:rPr>
          <w:rFonts w:ascii="Times New Roman"/>
          <w:b w:val="false"/>
          <w:i w:val="false"/>
          <w:color w:val="000000"/>
          <w:sz w:val="28"/>
        </w:rPr>
        <w:t>
      Тапсырыс беруші қабылдаушының (жеткізу базисінің) қызметтерді қабылдау актісі (орындалған жұмыстар актісі) негізінде:</w:t>
      </w:r>
    </w:p>
    <w:p>
      <w:pPr>
        <w:spacing w:after="0"/>
        <w:ind w:left="0"/>
        <w:jc w:val="both"/>
      </w:pPr>
      <w:r>
        <w:rPr>
          <w:rFonts w:ascii="Times New Roman"/>
          <w:b w:val="false"/>
          <w:i w:val="false"/>
          <w:color w:val="000000"/>
          <w:sz w:val="28"/>
        </w:rPr>
        <w:t>
      3221 "Ведомствоішілік есеп айырысулар бойынша қысқа мерзімді кредиторлық берешек" қосалқы шотының дебеті және 1241 "Ішкі ведомстволық есеп айырысулар бойынша қысқа мерзімді дебиторлық берешек" қосалқы шотының кредиті бойынша жазба жүргізеді;</w:t>
      </w:r>
    </w:p>
    <w:p>
      <w:pPr>
        <w:spacing w:after="0"/>
        <w:ind w:left="0"/>
        <w:jc w:val="both"/>
      </w:pPr>
      <w:r>
        <w:rPr>
          <w:rFonts w:ascii="Times New Roman"/>
          <w:b w:val="false"/>
          <w:i w:val="false"/>
          <w:color w:val="000000"/>
          <w:sz w:val="28"/>
        </w:rPr>
        <w:t>
      Р-1 нысанындағы орындалған жұмыс актісіне қол қояды және 7090 "Ағымдағы жөндеуге арналған шығыстар", 7140 "Өзге де операциялық шығыстар" шоттарының дебеті және 3210 "Жеткізушілерге және мердігерлерге қысқа мерзімді кредиторлық берешек" шотының кредиті бойынша жазба жүргізеді;</w:t>
      </w:r>
    </w:p>
    <w:p>
      <w:pPr>
        <w:spacing w:after="0"/>
        <w:ind w:left="0"/>
        <w:jc w:val="both"/>
      </w:pPr>
      <w:r>
        <w:rPr>
          <w:rFonts w:ascii="Times New Roman"/>
          <w:b w:val="false"/>
          <w:i w:val="false"/>
          <w:color w:val="000000"/>
          <w:sz w:val="28"/>
        </w:rPr>
        <w:t>
      өнім берушіге (мердігерге) төлем жүргізеді және 3210 "Жеткізушілерге және мердігерлерге қысқа мерзімді кредиторлық берешек" шотының дебеті және 1081 "Жеке қаржыландыру жоспары бойынша міндеттемелер қабылдауға арналған жоспарлы тағайындаулар" қосалқы шотының кредиті, бір уақытта 1241 "Ішкі ведомстволық есеп айырысулар бойынша қысқа мерзімді дебиторлық берешек" қосалқы шотының дебеті және 3221 "Ведомствоішілік есеп айырысулар бойынша қысқа мерзімді кредиторлық берешек" қосалқы шотының кредиті бойынша жазба жүргізеді.</w:t>
      </w:r>
    </w:p>
    <w:p>
      <w:pPr>
        <w:spacing w:after="0"/>
        <w:ind w:left="0"/>
        <w:jc w:val="both"/>
      </w:pPr>
      <w:r>
        <w:rPr>
          <w:rFonts w:ascii="Times New Roman"/>
          <w:b w:val="false"/>
          <w:i w:val="false"/>
          <w:color w:val="000000"/>
          <w:sz w:val="28"/>
        </w:rPr>
        <w:t>
      Тапсырыс беруші қабылдаушыны (жеткізу базисін) жеткізушіге (мердігерге) көрсетілетін қызметтердің (жұмыстардың) құнын төлеу туралы төлем жасалған күннен бастап күнтізбелік 10 күн ішінде хабардар етеді.</w:t>
      </w:r>
    </w:p>
    <w:p>
      <w:pPr>
        <w:spacing w:after="0"/>
        <w:ind w:left="0"/>
        <w:jc w:val="both"/>
      </w:pPr>
      <w:r>
        <w:rPr>
          <w:rFonts w:ascii="Times New Roman"/>
          <w:b w:val="false"/>
          <w:i w:val="false"/>
          <w:color w:val="000000"/>
          <w:sz w:val="28"/>
        </w:rPr>
        <w:t>
      Қабылдаушы (жеткізу базисі) тапсырыс берушінің хабарламасын алғаннан кейін 3221 "Ведомствоішілік есеп айырысулар бойынша қысқа мерзімді кредиторлық берешек" қосалқы шотының дебеті және 1241 "Ішкі ведомстволық есеп айырысулар бойынша қысқа мерзімді дебиторлық берешек" қосалқы шотының кредиті бойынша жазба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274-1-тармақпен толықтырылды - ҚР Қорғаныс министрінің 08.08.2023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4" w:id="343"/>
    <w:p>
      <w:pPr>
        <w:spacing w:after="0"/>
        <w:ind w:left="0"/>
        <w:jc w:val="left"/>
      </w:pPr>
      <w:r>
        <w:rPr>
          <w:rFonts w:ascii="Times New Roman"/>
          <w:b/>
          <w:i w:val="false"/>
          <w:color w:val="000000"/>
        </w:rPr>
        <w:t xml:space="preserve"> 4-параграф. Әскери мүлікті беру</w:t>
      </w:r>
    </w:p>
    <w:bookmarkEnd w:id="343"/>
    <w:bookmarkStart w:name="z365" w:id="344"/>
    <w:p>
      <w:pPr>
        <w:spacing w:after="0"/>
        <w:ind w:left="0"/>
        <w:jc w:val="both"/>
      </w:pPr>
      <w:r>
        <w:rPr>
          <w:rFonts w:ascii="Times New Roman"/>
          <w:b w:val="false"/>
          <w:i w:val="false"/>
          <w:color w:val="000000"/>
          <w:sz w:val="28"/>
        </w:rPr>
        <w:t>
      275. РММ әскери мүлкін беруге мынадай құжаттар (бұдан әрі – беруге арналған құжаттар) негіз болып табылады:</w:t>
      </w:r>
    </w:p>
    <w:bookmarkEnd w:id="344"/>
    <w:p>
      <w:pPr>
        <w:spacing w:after="0"/>
        <w:ind w:left="0"/>
        <w:jc w:val="both"/>
      </w:pPr>
      <w:r>
        <w:rPr>
          <w:rFonts w:ascii="Times New Roman"/>
          <w:b w:val="false"/>
          <w:i w:val="false"/>
          <w:color w:val="000000"/>
          <w:sz w:val="28"/>
        </w:rPr>
        <w:t>
      1) басқа РММ-ға – наряд, ӘБО-ның (қамтамасыз ету органының) жазбаша өкімі (жеделхаты), РММ аттестаты, ал бірнеше РММ (алушыға) берген кезде осы Қағидаларға 33-қосымшаға сәйкес нысан бойынша бөлу қағазы;</w:t>
      </w:r>
    </w:p>
    <w:p>
      <w:pPr>
        <w:spacing w:after="0"/>
        <w:ind w:left="0"/>
        <w:jc w:val="both"/>
      </w:pPr>
      <w:r>
        <w:rPr>
          <w:rFonts w:ascii="Times New Roman"/>
          <w:b w:val="false"/>
          <w:i w:val="false"/>
          <w:color w:val="000000"/>
          <w:sz w:val="28"/>
        </w:rPr>
        <w:t>
      2) басқа ұйымдарға (меншік нысанына қарамастан заңды немесе жеке тұлғаларға) – негіздеме-құжат (қаулылар, шешімдер, бұйрықтар, шарт) және наряд.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275-тармаққа өзгеріс енгізілді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6" w:id="345"/>
    <w:p>
      <w:pPr>
        <w:spacing w:after="0"/>
        <w:ind w:left="0"/>
        <w:jc w:val="both"/>
      </w:pPr>
      <w:r>
        <w:rPr>
          <w:rFonts w:ascii="Times New Roman"/>
          <w:b w:val="false"/>
          <w:i w:val="false"/>
          <w:color w:val="000000"/>
          <w:sz w:val="28"/>
        </w:rPr>
        <w:t>
      276. ӘБО-дан (қамтамасыз ету органынан) келіп түскен әскери мүлікті беруге арналған құжаттар (негіздемелер) РММ-ның іс жүргізуінде тіркеледі және тіркелген күнінен бастап бір жұмыс күнінен кешіктірілмей РММ басшысына жеткізіледі.</w:t>
      </w:r>
    </w:p>
    <w:bookmarkEnd w:id="3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277. РММ басшысы әскери мүлікті беруге арналған құжаттарды (негіздемені) берілетін әскери мүлік түріне байланысты орындауға тиісті бөлімше бастығына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277-тармақ жаңа редакцияда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278. Қорды берген кезде тиісті РММ бөлімшесінің бастығы үш данада Нысандар альбомының № 434-с нысаны жағына қорды беруге арналған жүкқұжаттың жасалуын қамтамасыз етеді.</w:t>
      </w:r>
    </w:p>
    <w:p>
      <w:pPr>
        <w:spacing w:after="0"/>
        <w:ind w:left="0"/>
        <w:jc w:val="both"/>
      </w:pPr>
      <w:r>
        <w:rPr>
          <w:rFonts w:ascii="Times New Roman"/>
          <w:b w:val="false"/>
          <w:i w:val="false"/>
          <w:color w:val="000000"/>
          <w:sz w:val="28"/>
        </w:rPr>
        <w:t>
      Жасалған жүкқұжаттарға бөлімше бастығы өз қолын қояды, сол арқылы оларда көрсетілген әскери мүлікті беруге рұқсат береді және оларды материалдық жауапты адамға беруге арналған құжаттармен (негіздемелермен) бірге тапсырады.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278-тармаққа өзгеріс енгізілді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9" w:id="346"/>
    <w:p>
      <w:pPr>
        <w:spacing w:after="0"/>
        <w:ind w:left="0"/>
        <w:jc w:val="both"/>
      </w:pPr>
      <w:r>
        <w:rPr>
          <w:rFonts w:ascii="Times New Roman"/>
          <w:b w:val="false"/>
          <w:i w:val="false"/>
          <w:color w:val="000000"/>
          <w:sz w:val="28"/>
        </w:rPr>
        <w:t>
      279. Негізгі құралдар мен материалдық емес активтерді беру кезінде РММ тиісті бөлімшесінің бастығы беруге арналған құжаттарды (негіздемелерді) материалдық жауапты адамға тапсырады.</w:t>
      </w:r>
    </w:p>
    <w:bookmarkEnd w:id="346"/>
    <w:bookmarkStart w:name="z370" w:id="347"/>
    <w:p>
      <w:pPr>
        <w:spacing w:after="0"/>
        <w:ind w:left="0"/>
        <w:jc w:val="both"/>
      </w:pPr>
      <w:r>
        <w:rPr>
          <w:rFonts w:ascii="Times New Roman"/>
          <w:b w:val="false"/>
          <w:i w:val="false"/>
          <w:color w:val="000000"/>
          <w:sz w:val="28"/>
        </w:rPr>
        <w:t>
      280. Материалдық жауапты адам бөлімше бастығынан алынған жүкқұжаттар мен беруге арналған құжаттар (негіздемелер) негізінде әскери мүлікті беру үшін дайындайды.</w:t>
      </w:r>
    </w:p>
    <w:bookmarkEnd w:id="347"/>
    <w:p>
      <w:pPr>
        <w:spacing w:after="0"/>
        <w:ind w:left="0"/>
        <w:jc w:val="both"/>
      </w:pPr>
      <w:r>
        <w:rPr>
          <w:rFonts w:ascii="Times New Roman"/>
          <w:b w:val="false"/>
          <w:i w:val="false"/>
          <w:color w:val="000000"/>
          <w:sz w:val="28"/>
        </w:rPr>
        <w:t>
      Бұл ретте берілетін негізгі құралдар мен материалдық емес активтерге материалдық жауапты адам бір мезгілде техникалық құжаттаманы (паспорттар мен формулярларды), сондай-ақ материалдық емес активтерге мүліктік құқықтарды растаушы құжаттарды дайындайды.</w:t>
      </w:r>
    </w:p>
    <w:bookmarkStart w:name="z371" w:id="348"/>
    <w:p>
      <w:pPr>
        <w:spacing w:after="0"/>
        <w:ind w:left="0"/>
        <w:jc w:val="both"/>
      </w:pPr>
      <w:r>
        <w:rPr>
          <w:rFonts w:ascii="Times New Roman"/>
          <w:b w:val="false"/>
          <w:i w:val="false"/>
          <w:color w:val="000000"/>
          <w:sz w:val="28"/>
        </w:rPr>
        <w:t>
      281. РММ-ға келгеннен кейін қабылдаушы тараптың өкілі материалдық жауапты адамға әскери мүлікті беруге арналған құжаттардың (негіздемелердің) өз данасын, сенімхатты және жеке куәлігін ұсынады.</w:t>
      </w:r>
    </w:p>
    <w:bookmarkEnd w:id="348"/>
    <w:bookmarkStart w:name="z372" w:id="349"/>
    <w:p>
      <w:pPr>
        <w:spacing w:after="0"/>
        <w:ind w:left="0"/>
        <w:jc w:val="both"/>
      </w:pPr>
      <w:r>
        <w:rPr>
          <w:rFonts w:ascii="Times New Roman"/>
          <w:b w:val="false"/>
          <w:i w:val="false"/>
          <w:color w:val="000000"/>
          <w:sz w:val="28"/>
        </w:rPr>
        <w:t>
      282. Қорларды материалдық жауапты адам жүкқұжат бойынша сенім білдірілген өкілге береді.</w:t>
      </w:r>
    </w:p>
    <w:bookmarkEnd w:id="349"/>
    <w:p>
      <w:pPr>
        <w:spacing w:after="0"/>
        <w:ind w:left="0"/>
        <w:jc w:val="both"/>
      </w:pPr>
      <w:r>
        <w:rPr>
          <w:rFonts w:ascii="Times New Roman"/>
          <w:b w:val="false"/>
          <w:i w:val="false"/>
          <w:color w:val="000000"/>
          <w:sz w:val="28"/>
        </w:rPr>
        <w:t>
      Бұл ретте ресімделген жүкқұжаттарда қорларды алу қабылдаушы өкілінің қолымен расталады, ал берілген қорлардың шығуы материалдық жауапты адамның қолымен расталады.</w:t>
      </w:r>
    </w:p>
    <w:p>
      <w:pPr>
        <w:spacing w:after="0"/>
        <w:ind w:left="0"/>
        <w:jc w:val="both"/>
      </w:pPr>
      <w:r>
        <w:rPr>
          <w:rFonts w:ascii="Times New Roman"/>
          <w:b w:val="false"/>
          <w:i w:val="false"/>
          <w:color w:val="000000"/>
          <w:sz w:val="28"/>
        </w:rPr>
        <w:t>
      Бөлімше бастығы мен қабылдаушының өкілі қол қойғаннан кейін материалдық жауапты адам РММ басшысымен жүкқұжаттардың барлық даналарын бекітуді жүзеге асырады және оларды іс жүргізуде тіркейді.</w:t>
      </w:r>
    </w:p>
    <w:bookmarkStart w:name="z373" w:id="350"/>
    <w:p>
      <w:pPr>
        <w:spacing w:after="0"/>
        <w:ind w:left="0"/>
        <w:jc w:val="both"/>
      </w:pPr>
      <w:r>
        <w:rPr>
          <w:rFonts w:ascii="Times New Roman"/>
          <w:b w:val="false"/>
          <w:i w:val="false"/>
          <w:color w:val="000000"/>
          <w:sz w:val="28"/>
        </w:rPr>
        <w:t>
      283. Негізгі құралдар мен материалдық емес активтерді беру РММ ішкі тексеру комиссиясымен жүзеге асырылады.</w:t>
      </w:r>
    </w:p>
    <w:bookmarkEnd w:id="350"/>
    <w:p>
      <w:pPr>
        <w:spacing w:after="0"/>
        <w:ind w:left="0"/>
        <w:jc w:val="both"/>
      </w:pPr>
      <w:r>
        <w:rPr>
          <w:rFonts w:ascii="Times New Roman"/>
          <w:b w:val="false"/>
          <w:i w:val="false"/>
          <w:color w:val="000000"/>
          <w:sz w:val="28"/>
        </w:rPr>
        <w:t>
      Негізгі құралдар мен материалдық емес активтерді комиссиялық беруді ұйымдастыру үшін тиісті бөлімше бастығы РММ басшысына комиссиялық беруді жүзеге асыру қажеттілігі туралы жазбаша түрде баяндайды.</w:t>
      </w:r>
    </w:p>
    <w:bookmarkStart w:name="z374" w:id="351"/>
    <w:p>
      <w:pPr>
        <w:spacing w:after="0"/>
        <w:ind w:left="0"/>
        <w:jc w:val="both"/>
      </w:pPr>
      <w:r>
        <w:rPr>
          <w:rFonts w:ascii="Times New Roman"/>
          <w:b w:val="false"/>
          <w:i w:val="false"/>
          <w:color w:val="000000"/>
          <w:sz w:val="28"/>
        </w:rPr>
        <w:t>
      284. РММ басшысының нұсқауы негізінде тиісті бөлімше бойынша ішкі тексеру комиссиясы негізгі құралдар мен материалдық емес активтерді беруді жүзеге асырады.</w:t>
      </w:r>
    </w:p>
    <w:bookmarkEnd w:id="351"/>
    <w:bookmarkStart w:name="z375" w:id="352"/>
    <w:p>
      <w:pPr>
        <w:spacing w:after="0"/>
        <w:ind w:left="0"/>
        <w:jc w:val="both"/>
      </w:pPr>
      <w:r>
        <w:rPr>
          <w:rFonts w:ascii="Times New Roman"/>
          <w:b w:val="false"/>
          <w:i w:val="false"/>
          <w:color w:val="000000"/>
          <w:sz w:val="28"/>
        </w:rPr>
        <w:t>
      285. Негізгі құралдар мен материалдық емес активтерді беру алдында материалдық жауапты адам ішкі тексеру комиссиясының мүшелеріне беруге арналған құжаттарды (негіздемелерді), техникалық құжаттаманы (паспорттар мен формулярларды) және материалдық емес активтерге мүліктік құқықтарды растаушы құжаттарды, қабылдаушының сенімхаты мен жеке куәлігінің көшірмесін ұсынады.</w:t>
      </w:r>
    </w:p>
    <w:bookmarkEnd w:id="352"/>
    <w:bookmarkStart w:name="z376" w:id="353"/>
    <w:p>
      <w:pPr>
        <w:spacing w:after="0"/>
        <w:ind w:left="0"/>
        <w:jc w:val="both"/>
      </w:pPr>
      <w:r>
        <w:rPr>
          <w:rFonts w:ascii="Times New Roman"/>
          <w:b w:val="false"/>
          <w:i w:val="false"/>
          <w:color w:val="000000"/>
          <w:sz w:val="28"/>
        </w:rPr>
        <w:t>
      286. Ішкі тексеру комиссиясы берілетін негізгі құралдар мен материалдық емес активтер атауының, санының, номенклатуралық нөмірінің (бар болса) және бағасының қабылдаушының өкілі ұсынған құжаттармен (наряд, бөлу қағазы, шарт, сенімхат) сәйкестігін тексереді.</w:t>
      </w:r>
    </w:p>
    <w:bookmarkEnd w:id="353"/>
    <w:bookmarkStart w:name="z377" w:id="354"/>
    <w:p>
      <w:pPr>
        <w:spacing w:after="0"/>
        <w:ind w:left="0"/>
        <w:jc w:val="both"/>
      </w:pPr>
      <w:r>
        <w:rPr>
          <w:rFonts w:ascii="Times New Roman"/>
          <w:b w:val="false"/>
          <w:i w:val="false"/>
          <w:color w:val="000000"/>
          <w:sz w:val="28"/>
        </w:rPr>
        <w:t>
      287. Негізгі құралдар мен материалдық емес активтерді комиссиялық беруді ресімдеу үшін ішкі тексеру комиссиясының хатшысы үш данадан Нысандар альбомының № НҚ-1 нысанды негізгі құралдар мен инвестициялық жылжымайтын мүлікті қабылдап-тапсыру (орналастыру) актісін және Нысандар альбомының № МЕА-1 нысанды материалдық емес активтерді қабылдап-тапсыру актісін жасайды.</w:t>
      </w:r>
    </w:p>
    <w:bookmarkEnd w:id="354"/>
    <w:bookmarkStart w:name="z378" w:id="355"/>
    <w:p>
      <w:pPr>
        <w:spacing w:after="0"/>
        <w:ind w:left="0"/>
        <w:jc w:val="both"/>
      </w:pPr>
      <w:r>
        <w:rPr>
          <w:rFonts w:ascii="Times New Roman"/>
          <w:b w:val="false"/>
          <w:i w:val="false"/>
          <w:color w:val="000000"/>
          <w:sz w:val="28"/>
        </w:rPr>
        <w:t>
      288. Тексергеннен кейін материалдық жауапты адам комиссияның барлық мүшелерінің қатысуымен негізгі құралдар мен материалдық емес активтерді қабылдаушының өкіліне беруді жүзеге асырады және ішкі тексеру комиссиясының барлық мүшелері жасалған қабылдау-тапсыру актілеріне өз қолдарын қояды, осылайша комиссиялық беру дерегі расталады.</w:t>
      </w:r>
    </w:p>
    <w:bookmarkEnd w:id="355"/>
    <w:p>
      <w:pPr>
        <w:spacing w:after="0"/>
        <w:ind w:left="0"/>
        <w:jc w:val="both"/>
      </w:pPr>
      <w:r>
        <w:rPr>
          <w:rFonts w:ascii="Times New Roman"/>
          <w:b w:val="false"/>
          <w:i w:val="false"/>
          <w:color w:val="000000"/>
          <w:sz w:val="28"/>
        </w:rPr>
        <w:t>
      Бұл ретте ресімделген қабылдау-тапсыру актілерінде бір мезгілде комиссияның шешімімен келісім және негізгі құралдар мен материалдық емес активтерді алу қабылдаушы өкілінің қолымен расталады, ал беру материалдық жауапты адамның қолымен расталады.</w:t>
      </w:r>
    </w:p>
    <w:bookmarkStart w:name="z379" w:id="356"/>
    <w:p>
      <w:pPr>
        <w:spacing w:after="0"/>
        <w:ind w:left="0"/>
        <w:jc w:val="both"/>
      </w:pPr>
      <w:r>
        <w:rPr>
          <w:rFonts w:ascii="Times New Roman"/>
          <w:b w:val="false"/>
          <w:i w:val="false"/>
          <w:color w:val="000000"/>
          <w:sz w:val="28"/>
        </w:rPr>
        <w:t>
      289. Комиссияның барлық мүшелері, материалдық жауапты адам және қабылдаушының өкілі қол қойғаннан кейін комиссия хатшысы қабылдау-тапсыру актілерінің барлық даналарын РММ-нің басшысымен бекітуді жүзеге асырады және оларды іс жүргізуде тіркейді.</w:t>
      </w:r>
    </w:p>
    <w:bookmarkEnd w:id="356"/>
    <w:bookmarkStart w:name="z380" w:id="357"/>
    <w:p>
      <w:pPr>
        <w:spacing w:after="0"/>
        <w:ind w:left="0"/>
        <w:jc w:val="both"/>
      </w:pPr>
      <w:r>
        <w:rPr>
          <w:rFonts w:ascii="Times New Roman"/>
          <w:b w:val="false"/>
          <w:i w:val="false"/>
          <w:color w:val="000000"/>
          <w:sz w:val="28"/>
        </w:rPr>
        <w:t>
      290. Бекітілген қабылдау-тапсыру актілерінің барлық даналарын комиссия хатшысы беруге арналған құжаттарды (негіздемелерді), техникалық құжаттаманы (паспорттар мен формулярларды) және материалдық емес активтерге мүліктік құқықтарды растаушы құжаттарды, сенімхатты және қабылдаушы өкілі жеке куәлігінің көшірмесін қосып материалдық жауапты адамға іс жүргізу арқылы тапсырады.</w:t>
      </w:r>
    </w:p>
    <w:bookmarkEnd w:id="357"/>
    <w:bookmarkStart w:name="z381" w:id="358"/>
    <w:p>
      <w:pPr>
        <w:spacing w:after="0"/>
        <w:ind w:left="0"/>
        <w:jc w:val="both"/>
      </w:pPr>
      <w:r>
        <w:rPr>
          <w:rFonts w:ascii="Times New Roman"/>
          <w:b w:val="false"/>
          <w:i w:val="false"/>
          <w:color w:val="000000"/>
          <w:sz w:val="28"/>
        </w:rPr>
        <w:t>
      291. Бекітілген бастапқы есепке алу құжаттарының (қабылдау-тапсыру актілері мен жүкқұжаттар) негізінде материалдық жауапты адам бекітілгеннен кейінгі келесі күннен кешіктірмей есепке алу кітаптары мен карточкаларына әскери мүлікті беру туралы тиісті жазбалар жүргізеді және құжаттарды қабылдап-тапсыру тізілімі бойынша қаржы бөлімшесіне беруге арналған құжаттарды (негіздемелерді), сенімхатты және алушы өкілі жеке куәлігінің көшірмесін қоса бере отырып бастапқы есепке алу құжаттарының (қабылдау-тапсыру актілері мен жүкқұжаттар) барлық даналарын тапсырады.</w:t>
      </w:r>
    </w:p>
    <w:bookmarkEnd w:id="358"/>
    <w:p>
      <w:pPr>
        <w:spacing w:after="0"/>
        <w:ind w:left="0"/>
        <w:jc w:val="both"/>
      </w:pPr>
      <w:r>
        <w:rPr>
          <w:rFonts w:ascii="Times New Roman"/>
          <w:b w:val="false"/>
          <w:i w:val="false"/>
          <w:color w:val="000000"/>
          <w:sz w:val="28"/>
        </w:rPr>
        <w:t>
      Негізгі құралдарды беру кезінде материалдық жауапты адам Нысандар альбомының № ҰМА-13 нысаны бойынша ұзақ мерзімді активтердің түгендеу тізімінде (олардың тұрған және пайдалану орны бойынша) тиісті жазбалар жүргізеді және қаржы бөлімшесіне техникалық құжаттаманы (паспорттар мен формулярларды) тапсырады.</w:t>
      </w:r>
    </w:p>
    <w:bookmarkStart w:name="z382" w:id="359"/>
    <w:p>
      <w:pPr>
        <w:spacing w:after="0"/>
        <w:ind w:left="0"/>
        <w:jc w:val="both"/>
      </w:pPr>
      <w:r>
        <w:rPr>
          <w:rFonts w:ascii="Times New Roman"/>
          <w:b w:val="false"/>
          <w:i w:val="false"/>
          <w:color w:val="000000"/>
          <w:sz w:val="28"/>
        </w:rPr>
        <w:t>
      292. Қаржы бөлімшесі әскери мүлікті беруге арналған бастапқы есепке алу құжаттарын (қабылдау-тапсыру актілерін және жүкқұжаттарды) алған күні әскери мүлікті беруді бухгалтерлік есеп бойынша көрсетеді, ол қаржы бөлімшесі бастығының жүкқұжаттардағы, актілердегі қолымен расталады және Нысандар альбомының № 280 нысанды хабарламаны қалыптастырады.</w:t>
      </w:r>
    </w:p>
    <w:bookmarkEnd w:id="359"/>
    <w:p>
      <w:pPr>
        <w:spacing w:after="0"/>
        <w:ind w:left="0"/>
        <w:jc w:val="both"/>
      </w:pPr>
      <w:r>
        <w:rPr>
          <w:rFonts w:ascii="Times New Roman"/>
          <w:b w:val="false"/>
          <w:i w:val="false"/>
          <w:color w:val="000000"/>
          <w:sz w:val="28"/>
        </w:rPr>
        <w:t>
      Негізгі құралдар мен материалдық емес активтерді беру кезінде қаржы бөлімшесі Нысандар альбомының № НҚ-6, НҚ-9, МЕА-6 нысанды түгендеу карточкаларында оларды беру туралы тиісті жазбаларды жүзеге асырады.</w:t>
      </w:r>
    </w:p>
    <w:bookmarkStart w:name="z383" w:id="360"/>
    <w:p>
      <w:pPr>
        <w:spacing w:after="0"/>
        <w:ind w:left="0"/>
        <w:jc w:val="both"/>
      </w:pPr>
      <w:r>
        <w:rPr>
          <w:rFonts w:ascii="Times New Roman"/>
          <w:b w:val="false"/>
          <w:i w:val="false"/>
          <w:color w:val="000000"/>
          <w:sz w:val="28"/>
        </w:rPr>
        <w:t>
      293. Тиісті бухгалтерлік жазбалар жүзеге асырылғаннан кейін қаржы бөлімшесі бастығының қолы қойылған бастапқы есепке алу құжаттарының (қабылдау-тапсыру актілері мен жүкқұжаттары) бір данасын қоса бере отырып Нысандар альбомының № 280 нысанды хабарламасы іс жүргізу арқылы қабылдаушы тараптың сенім білдірген өкіліне беріледі.</w:t>
      </w:r>
    </w:p>
    <w:bookmarkEnd w:id="360"/>
    <w:p>
      <w:pPr>
        <w:spacing w:after="0"/>
        <w:ind w:left="0"/>
        <w:jc w:val="both"/>
      </w:pPr>
      <w:r>
        <w:rPr>
          <w:rFonts w:ascii="Times New Roman"/>
          <w:b w:val="false"/>
          <w:i w:val="false"/>
          <w:color w:val="000000"/>
          <w:sz w:val="28"/>
        </w:rPr>
        <w:t>
      Негізгі құралдар мен материалдық емес активтерді беру кезінде хабарламаға Нысандар альбомының № НҚ-6, НҚ-9, МЕА-6 нысандары бойынша түгендеу карточкаларының көшірмелері, техникалық құжаттама (паспорттар мен формулярлар) және материалдық емес активтерге мүліктік құқықтарды растаушы құжаттар қоса беріледі.</w:t>
      </w:r>
    </w:p>
    <w:bookmarkStart w:name="z384" w:id="361"/>
    <w:p>
      <w:pPr>
        <w:spacing w:after="0"/>
        <w:ind w:left="0"/>
        <w:jc w:val="both"/>
      </w:pPr>
      <w:r>
        <w:rPr>
          <w:rFonts w:ascii="Times New Roman"/>
          <w:b w:val="false"/>
          <w:i w:val="false"/>
          <w:color w:val="000000"/>
          <w:sz w:val="28"/>
        </w:rPr>
        <w:t>
      294. Бұл ретте бір мезгілде қаржы бөлімшесі бастығының қолы қойылған бастапқы есепке алу құжаттарының (қабылдау-тапсыру актілері мен жүкқұжаттарының) бір данасы материалдық жауапты адамға беріледі.</w:t>
      </w:r>
    </w:p>
    <w:bookmarkEnd w:id="361"/>
    <w:p>
      <w:pPr>
        <w:spacing w:after="0"/>
        <w:ind w:left="0"/>
        <w:jc w:val="both"/>
      </w:pPr>
      <w:r>
        <w:rPr>
          <w:rFonts w:ascii="Times New Roman"/>
          <w:b w:val="false"/>
          <w:i w:val="false"/>
          <w:color w:val="000000"/>
          <w:sz w:val="28"/>
        </w:rPr>
        <w:t>
      Қабылдаушы өкілінің сенімхаты мен жеке куәлігінің көшірмесі бастапқы есепке алу құжаттарының (қабылдау-тапсыру актілері мен жүкқұжаттарының) бір данасымен бірге қаржы бөлімшесінде қалады.</w:t>
      </w:r>
    </w:p>
    <w:bookmarkStart w:name="z385" w:id="362"/>
    <w:p>
      <w:pPr>
        <w:spacing w:after="0"/>
        <w:ind w:left="0"/>
        <w:jc w:val="left"/>
      </w:pPr>
      <w:r>
        <w:rPr>
          <w:rFonts w:ascii="Times New Roman"/>
          <w:b/>
          <w:i w:val="false"/>
          <w:color w:val="000000"/>
        </w:rPr>
        <w:t xml:space="preserve"> 5-параграф. Әскери мүлікті босату (беру)</w:t>
      </w:r>
    </w:p>
    <w:bookmarkEnd w:id="362"/>
    <w:p>
      <w:pPr>
        <w:spacing w:after="0"/>
        <w:ind w:left="0"/>
        <w:jc w:val="left"/>
      </w:pPr>
    </w:p>
    <w:p>
      <w:pPr>
        <w:spacing w:after="0"/>
        <w:ind w:left="0"/>
        <w:jc w:val="both"/>
      </w:pPr>
      <w:r>
        <w:rPr>
          <w:rFonts w:ascii="Times New Roman"/>
          <w:b w:val="false"/>
          <w:i w:val="false"/>
          <w:color w:val="000000"/>
          <w:sz w:val="28"/>
        </w:rPr>
        <w:t>
      295. Әскери мүлікті РММ қоймасынан босату (беру) үшін мынадай құжаттар негіз болып табылады:</w:t>
      </w:r>
    </w:p>
    <w:p>
      <w:pPr>
        <w:spacing w:after="0"/>
        <w:ind w:left="0"/>
        <w:jc w:val="both"/>
      </w:pPr>
      <w:r>
        <w:rPr>
          <w:rFonts w:ascii="Times New Roman"/>
          <w:b w:val="false"/>
          <w:i w:val="false"/>
          <w:color w:val="000000"/>
          <w:sz w:val="28"/>
        </w:rPr>
        <w:t>
      1) бір РММ ішінде босату (беру) кезінде – РММ басшысының тиісті шешімі бар өтінім, қамтамасыз ету нормалары, РММ басшысының жазбаша бұйрығы;</w:t>
      </w:r>
    </w:p>
    <w:p>
      <w:pPr>
        <w:spacing w:after="0"/>
        <w:ind w:left="0"/>
        <w:jc w:val="both"/>
      </w:pPr>
      <w:r>
        <w:rPr>
          <w:rFonts w:ascii="Times New Roman"/>
          <w:b w:val="false"/>
          <w:i w:val="false"/>
          <w:color w:val="000000"/>
          <w:sz w:val="28"/>
        </w:rPr>
        <w:t>
      2) сатып алынған жүлде мен бағалы сыйлықты беру кезінде – тиісті командирдің (бастықтың) наградтау туралы жазбаша бұйрығы.</w:t>
      </w:r>
    </w:p>
    <w:p>
      <w:pPr>
        <w:spacing w:after="0"/>
        <w:ind w:left="0"/>
        <w:jc w:val="both"/>
      </w:pPr>
      <w:r>
        <w:rPr>
          <w:rFonts w:ascii="Times New Roman"/>
          <w:b w:val="false"/>
          <w:i w:val="false"/>
          <w:color w:val="000000"/>
          <w:sz w:val="28"/>
        </w:rPr>
        <w:t>
      Қойма (база, арсенал) ішінде босатқан (берген) кезде ӘБО-ның (қамтамасыз ету органының) наряды негіз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295-тармақ жаңа редакцияда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7" w:id="363"/>
    <w:p>
      <w:pPr>
        <w:spacing w:after="0"/>
        <w:ind w:left="0"/>
        <w:jc w:val="both"/>
      </w:pPr>
      <w:r>
        <w:rPr>
          <w:rFonts w:ascii="Times New Roman"/>
          <w:b w:val="false"/>
          <w:i w:val="false"/>
          <w:color w:val="000000"/>
          <w:sz w:val="28"/>
        </w:rPr>
        <w:t>
      296. РММ ішіндегі қоймадан әскери мүлікті алу қажет болған кезде РММ құрылымдық бөлімшелерінің бастықтары өтінім жасайды.</w:t>
      </w:r>
    </w:p>
    <w:bookmarkEnd w:id="363"/>
    <w:p>
      <w:pPr>
        <w:spacing w:after="0"/>
        <w:ind w:left="0"/>
        <w:jc w:val="both"/>
      </w:pPr>
      <w:r>
        <w:rPr>
          <w:rFonts w:ascii="Times New Roman"/>
          <w:b w:val="false"/>
          <w:i w:val="false"/>
          <w:color w:val="000000"/>
          <w:sz w:val="28"/>
        </w:rPr>
        <w:t>
      Өтінім материалдық-техникалық қамтамасыз етуді жүзеге асыратын РММ тиісті бөлімшесінің бастығымен келісіледі, іс жүргізуде тіркеледі және тіркелген күннен бастап бір жұмыс күнінен кешіктірілмей РММ басшысына жеткізіледі.</w:t>
      </w:r>
    </w:p>
    <w:bookmarkStart w:name="z388" w:id="364"/>
    <w:p>
      <w:pPr>
        <w:spacing w:after="0"/>
        <w:ind w:left="0"/>
        <w:jc w:val="both"/>
      </w:pPr>
      <w:r>
        <w:rPr>
          <w:rFonts w:ascii="Times New Roman"/>
          <w:b w:val="false"/>
          <w:i w:val="false"/>
          <w:color w:val="000000"/>
          <w:sz w:val="28"/>
        </w:rPr>
        <w:t>
      297. РММ басшысы әскери мүлікті босатуға (беруге) негіздеме-құжаттарды қарап, оларды әскери мүліктің түріне қарай тиісті бөлімше бастығына орындауға жібереді.</w:t>
      </w:r>
    </w:p>
    <w:bookmarkEnd w:id="364"/>
    <w:bookmarkStart w:name="z389" w:id="365"/>
    <w:p>
      <w:pPr>
        <w:spacing w:after="0"/>
        <w:ind w:left="0"/>
        <w:jc w:val="both"/>
      </w:pPr>
      <w:r>
        <w:rPr>
          <w:rFonts w:ascii="Times New Roman"/>
          <w:b w:val="false"/>
          <w:i w:val="false"/>
          <w:color w:val="000000"/>
          <w:sz w:val="28"/>
        </w:rPr>
        <w:t>
      298. РММ тиісті бөлімшесінің бастығы РММ басшысының оң шешімі негізінде қоймадан (сақтау орнынан) әскери мүлікті босатуға (беруге) жүкқұжаттарды үш данада жасауды қамтамасыз етеді.</w:t>
      </w:r>
    </w:p>
    <w:bookmarkEnd w:id="365"/>
    <w:p>
      <w:pPr>
        <w:spacing w:after="0"/>
        <w:ind w:left="0"/>
        <w:jc w:val="both"/>
      </w:pPr>
      <w:r>
        <w:rPr>
          <w:rFonts w:ascii="Times New Roman"/>
          <w:b w:val="false"/>
          <w:i w:val="false"/>
          <w:color w:val="000000"/>
          <w:sz w:val="28"/>
        </w:rPr>
        <w:t>
      Негізгі құралдарды қоймадан босатуға (беруге) Нысандар альбомының № 434 нысанды ұзақ мерзімді активтерді ішкі орналастыруға жүкқұжат жасалады, ал қорларды қоймадан босату (беру) үшін Нысандар альбомының № 434-з нысанды қорлардың ішкі орналастыруға жүкқұжат жасалады.</w:t>
      </w:r>
    </w:p>
    <w:p>
      <w:pPr>
        <w:spacing w:after="0"/>
        <w:ind w:left="0"/>
        <w:jc w:val="both"/>
      </w:pPr>
      <w:r>
        <w:rPr>
          <w:rFonts w:ascii="Times New Roman"/>
          <w:b w:val="false"/>
          <w:i w:val="false"/>
          <w:color w:val="000000"/>
          <w:sz w:val="28"/>
        </w:rPr>
        <w:t>
      Жасалған жүкқұжаттарға бөлімше бастығы өз қолын қояды, сол арқылы оларда көрсетілген әскери мүлікті босатуға (беруге) рұқсат береді және оларды қоймадан (сақтау орнынан) әскери мүлікті босатуға (беруге) негіз болып табылатын құжаттарды (өтінімді, нарядты, шартты, бұйрықты) қоса бере отырып материалдық жауапты адамға тапсырады.</w:t>
      </w:r>
    </w:p>
    <w:bookmarkStart w:name="z390" w:id="366"/>
    <w:p>
      <w:pPr>
        <w:spacing w:after="0"/>
        <w:ind w:left="0"/>
        <w:jc w:val="both"/>
      </w:pPr>
      <w:r>
        <w:rPr>
          <w:rFonts w:ascii="Times New Roman"/>
          <w:b w:val="false"/>
          <w:i w:val="false"/>
          <w:color w:val="000000"/>
          <w:sz w:val="28"/>
        </w:rPr>
        <w:t>
      299. Материалдық жауапты адам бөлімше бастығынан алынған жүкқұжаттар мен оларға қоса берілген құжаттар негізінде әскери мүлікті беру үшін дайындайды.</w:t>
      </w:r>
    </w:p>
    <w:bookmarkEnd w:id="366"/>
    <w:bookmarkStart w:name="z391" w:id="367"/>
    <w:p>
      <w:pPr>
        <w:spacing w:after="0"/>
        <w:ind w:left="0"/>
        <w:jc w:val="both"/>
      </w:pPr>
      <w:r>
        <w:rPr>
          <w:rFonts w:ascii="Times New Roman"/>
          <w:b w:val="false"/>
          <w:i w:val="false"/>
          <w:color w:val="000000"/>
          <w:sz w:val="28"/>
        </w:rPr>
        <w:t>
      300. Қоймадан (сақтау орнынан) әскери мүлікті босатуды (беруді) материалдық жауапты адам тек жүкқұжаттарда көрсетілген адамдарға ғана жүзеге асырады.</w:t>
      </w:r>
    </w:p>
    <w:bookmarkEnd w:id="367"/>
    <w:p>
      <w:pPr>
        <w:spacing w:after="0"/>
        <w:ind w:left="0"/>
        <w:jc w:val="both"/>
      </w:pPr>
      <w:r>
        <w:rPr>
          <w:rFonts w:ascii="Times New Roman"/>
          <w:b w:val="false"/>
          <w:i w:val="false"/>
          <w:color w:val="000000"/>
          <w:sz w:val="28"/>
        </w:rPr>
        <w:t>
      Қоймадан әскери мүлікті алу ресімделген жүкқұжаттарда алған адамның қолымен расталады, ал әскери мүлікті босату (беру) материалдық жауапты адамның қолымен расталады.</w:t>
      </w:r>
    </w:p>
    <w:p>
      <w:pPr>
        <w:spacing w:after="0"/>
        <w:ind w:left="0"/>
        <w:jc w:val="both"/>
      </w:pPr>
      <w:r>
        <w:rPr>
          <w:rFonts w:ascii="Times New Roman"/>
          <w:b w:val="false"/>
          <w:i w:val="false"/>
          <w:color w:val="000000"/>
          <w:sz w:val="28"/>
        </w:rPr>
        <w:t>
      Ресімделген жүкқұжаттардың барлық даналарын материалдық жауапты адам РММ басшысымен бекітеді және оларды іс жүргізуде тіркейді.</w:t>
      </w:r>
    </w:p>
    <w:bookmarkStart w:name="z392" w:id="368"/>
    <w:p>
      <w:pPr>
        <w:spacing w:after="0"/>
        <w:ind w:left="0"/>
        <w:jc w:val="both"/>
      </w:pPr>
      <w:r>
        <w:rPr>
          <w:rFonts w:ascii="Times New Roman"/>
          <w:b w:val="false"/>
          <w:i w:val="false"/>
          <w:color w:val="000000"/>
          <w:sz w:val="28"/>
        </w:rPr>
        <w:t>
      301. Бекітілген жүкқұжаттар негізінде материалдық жауапты адам бекітілгеннен кейінгі келесі күннен кешіктірмей қоймадан әскери мүлікті босатуды (беруді) жүзеге асыру туралы есепке алу кітаптары мен карточкаларына тиісті жазбалар жүргізеді және жүкқұжаттардың барлық даналарын құжаттарды қабылдап-тапсыру тізілімі бойынша қаржы бөлімшесіне береді.</w:t>
      </w:r>
    </w:p>
    <w:bookmarkEnd w:id="368"/>
    <w:bookmarkStart w:name="z393" w:id="369"/>
    <w:p>
      <w:pPr>
        <w:spacing w:after="0"/>
        <w:ind w:left="0"/>
        <w:jc w:val="both"/>
      </w:pPr>
      <w:r>
        <w:rPr>
          <w:rFonts w:ascii="Times New Roman"/>
          <w:b w:val="false"/>
          <w:i w:val="false"/>
          <w:color w:val="000000"/>
          <w:sz w:val="28"/>
        </w:rPr>
        <w:t>
      302. Қаржы бөлімшесі жүкқұжаттарды алған күні қоймадан әскери мүлікті босатуды (беруді) бухгалтерлік есеп бойынша көрсетеді, ол қаржы бөлімшесі бастығының жүкқұжаттағы қолымен расталады.</w:t>
      </w:r>
    </w:p>
    <w:bookmarkEnd w:id="369"/>
    <w:bookmarkStart w:name="z394" w:id="370"/>
    <w:p>
      <w:pPr>
        <w:spacing w:after="0"/>
        <w:ind w:left="0"/>
        <w:jc w:val="both"/>
      </w:pPr>
      <w:r>
        <w:rPr>
          <w:rFonts w:ascii="Times New Roman"/>
          <w:b w:val="false"/>
          <w:i w:val="false"/>
          <w:color w:val="000000"/>
          <w:sz w:val="28"/>
        </w:rPr>
        <w:t>
      303. Тиісті бухгалтерлік жазбалар жүзеге асырылғаннан кейін қаржы бөлімшесі бастығының қолы қойылған жүкқұжаттың бір данасы тиісті бөлімшенің бастығына беріледі, екінші данасы материалдық жауапты адамға қайтарылады, ал үшінші данасы қаржы бөлімшесінде қалады.</w:t>
      </w:r>
    </w:p>
    <w:bookmarkEnd w:id="370"/>
    <w:bookmarkStart w:name="z395" w:id="371"/>
    <w:p>
      <w:pPr>
        <w:spacing w:after="0"/>
        <w:ind w:left="0"/>
        <w:jc w:val="both"/>
      </w:pPr>
      <w:r>
        <w:rPr>
          <w:rFonts w:ascii="Times New Roman"/>
          <w:b w:val="false"/>
          <w:i w:val="false"/>
          <w:color w:val="000000"/>
          <w:sz w:val="28"/>
        </w:rPr>
        <w:t>
      304. РММ-нің күнделікті тыныс-тіршілігін қамтамасыз ету үшін қоймадан әскери мүлікті мерзімді босату (беру) РММ басшысының бұйрығы және әскери мүлікпен қамтамасыз етудің тиісті нормалары негізінде жүзеге асырылады.</w:t>
      </w:r>
    </w:p>
    <w:bookmarkEnd w:id="371"/>
    <w:p>
      <w:pPr>
        <w:spacing w:after="0"/>
        <w:ind w:left="0"/>
        <w:jc w:val="both"/>
      </w:pPr>
      <w:r>
        <w:rPr>
          <w:rFonts w:ascii="Times New Roman"/>
          <w:b w:val="false"/>
          <w:i w:val="false"/>
          <w:color w:val="000000"/>
          <w:sz w:val="28"/>
        </w:rPr>
        <w:t xml:space="preserve">
      Қоймадан әскери мүлікті босатуды (беруді) материалдық жауапты адам осы қағидаларға </w:t>
      </w:r>
      <w:r>
        <w:rPr>
          <w:rFonts w:ascii="Times New Roman"/>
          <w:b w:val="false"/>
          <w:i w:val="false"/>
          <w:color w:val="000000"/>
          <w:sz w:val="28"/>
        </w:rPr>
        <w:t>34-қосымшаға</w:t>
      </w:r>
      <w:r>
        <w:rPr>
          <w:rFonts w:ascii="Times New Roman"/>
          <w:b w:val="false"/>
          <w:i w:val="false"/>
          <w:color w:val="000000"/>
          <w:sz w:val="28"/>
        </w:rPr>
        <w:t xml:space="preserve"> сәйкес нысан бойынша РММ қоймасынан оқ-дәрілерді (зымыранды) тарату-тапсыру ведомосы, рецепттер мен талаптар (шығындалатын медициналық және ветеринариялық мүлік бойынша), Нысандар альбомының № 299 нысанды азық-түлік беру үшін мәзір-талаптар, Нысандар альбомының № 431 нысанды алу карталары, Нысандар альбомының № 397 нысанды жемшөп беруге арналған ведомосы, Нысандар альбомының № МБ-7 нысанды арнайы киімді және басқа да жеке пайдаланатын заттарды беруді (қайтаруды) есепке алу ведомосы, Нысандар альбомының № 410 нысанды мемлекеттік мекеменің қажетіне арналған материалдарды беру ведомосы бойынша жүргізеді.</w:t>
      </w:r>
    </w:p>
    <w:bookmarkStart w:name="z396" w:id="372"/>
    <w:p>
      <w:pPr>
        <w:spacing w:after="0"/>
        <w:ind w:left="0"/>
        <w:jc w:val="both"/>
      </w:pPr>
      <w:r>
        <w:rPr>
          <w:rFonts w:ascii="Times New Roman"/>
          <w:b w:val="false"/>
          <w:i w:val="false"/>
          <w:color w:val="000000"/>
          <w:sz w:val="28"/>
        </w:rPr>
        <w:t>
      305. Қоймадан әскери мүлікті босатуға (беруге) арналған барлық бастапқы есепке алу құжаттарын (ведомостарды) материалдық жауапты адам үш данада жасайды.</w:t>
      </w:r>
    </w:p>
    <w:bookmarkEnd w:id="372"/>
    <w:bookmarkStart w:name="z397" w:id="373"/>
    <w:p>
      <w:pPr>
        <w:spacing w:after="0"/>
        <w:ind w:left="0"/>
        <w:jc w:val="both"/>
      </w:pPr>
      <w:r>
        <w:rPr>
          <w:rFonts w:ascii="Times New Roman"/>
          <w:b w:val="false"/>
          <w:i w:val="false"/>
          <w:color w:val="000000"/>
          <w:sz w:val="28"/>
        </w:rPr>
        <w:t>
      306. Әскери мүлікті қоймадан босату алған адамның және материалдық жауапты адамның ресімделген ведомостардағы қолдарымен расталады.</w:t>
      </w:r>
    </w:p>
    <w:bookmarkEnd w:id="373"/>
    <w:bookmarkStart w:name="z398" w:id="374"/>
    <w:p>
      <w:pPr>
        <w:spacing w:after="0"/>
        <w:ind w:left="0"/>
        <w:jc w:val="both"/>
      </w:pPr>
      <w:r>
        <w:rPr>
          <w:rFonts w:ascii="Times New Roman"/>
          <w:b w:val="false"/>
          <w:i w:val="false"/>
          <w:color w:val="000000"/>
          <w:sz w:val="28"/>
        </w:rPr>
        <w:t>
      307. Ресімделген ведомостардың барлық даналарын материалдық жауапты адам РММ басшысымен бекітеді және оларды іс жүргізуде тіркейді.</w:t>
      </w:r>
    </w:p>
    <w:bookmarkEnd w:id="374"/>
    <w:p>
      <w:pPr>
        <w:spacing w:after="0"/>
        <w:ind w:left="0"/>
        <w:jc w:val="both"/>
      </w:pPr>
      <w:r>
        <w:rPr>
          <w:rFonts w:ascii="Times New Roman"/>
          <w:b w:val="false"/>
          <w:i w:val="false"/>
          <w:color w:val="000000"/>
          <w:sz w:val="28"/>
        </w:rPr>
        <w:t>
      Бұл ретте бекітілген ведомостардың екі данасын материалдық жауапты адам әскери мүліктің бар-жоғы және қозғалысы туралы есепті ай сайын ұсынған кезде құжаттарды қабылдап-тапсыру тізілімі бойынша бөлімше бастығына береді, ал үшінші данасын бекітілген есеппен бірге сақтайды.</w:t>
      </w:r>
    </w:p>
    <w:bookmarkStart w:name="z399" w:id="375"/>
    <w:p>
      <w:pPr>
        <w:spacing w:after="0"/>
        <w:ind w:left="0"/>
        <w:jc w:val="both"/>
      </w:pPr>
      <w:r>
        <w:rPr>
          <w:rFonts w:ascii="Times New Roman"/>
          <w:b w:val="false"/>
          <w:i w:val="false"/>
          <w:color w:val="000000"/>
          <w:sz w:val="28"/>
        </w:rPr>
        <w:t>
      308. Бекітілген ведомостардың негізінде материалдық жауапты адам бекітілгеннен кейін келесі күннен кешіктірмей қоймадан әскери мүлікті босатуды (беруді) жүзеге асыру туралы есепке алу кітаптары мен карточкаларына тиісті жазбалар жүргізеді.</w:t>
      </w:r>
    </w:p>
    <w:bookmarkEnd w:id="375"/>
    <w:bookmarkStart w:name="z400" w:id="376"/>
    <w:p>
      <w:pPr>
        <w:spacing w:after="0"/>
        <w:ind w:left="0"/>
        <w:jc w:val="left"/>
      </w:pPr>
      <w:r>
        <w:rPr>
          <w:rFonts w:ascii="Times New Roman"/>
          <w:b/>
          <w:i w:val="false"/>
          <w:color w:val="000000"/>
        </w:rPr>
        <w:t xml:space="preserve"> 6-параграф. Әскери мүлікті аттестаттар бойынша қабылдау және тапсыру</w:t>
      </w:r>
    </w:p>
    <w:bookmarkEnd w:id="376"/>
    <w:bookmarkStart w:name="z401" w:id="377"/>
    <w:p>
      <w:pPr>
        <w:spacing w:after="0"/>
        <w:ind w:left="0"/>
        <w:jc w:val="both"/>
      </w:pPr>
      <w:r>
        <w:rPr>
          <w:rFonts w:ascii="Times New Roman"/>
          <w:b w:val="false"/>
          <w:i w:val="false"/>
          <w:color w:val="000000"/>
          <w:sz w:val="28"/>
        </w:rPr>
        <w:t>
      309. Аттестат РММ-ны (бөлімшені) жаңа орналасқан жері бойынша материалдық қамтамасыз етуге, сондай-ақ әскери қызметшіні немесе бөлімше (команда) құрамындағы әскери қызметшілерді әскери мүлікпен қамтамасыз етуге және қамтамасыз етуден шығаруға құқық беретін құжат болып табылады.</w:t>
      </w:r>
    </w:p>
    <w:bookmarkEnd w:id="377"/>
    <w:bookmarkStart w:name="z402" w:id="378"/>
    <w:p>
      <w:pPr>
        <w:spacing w:after="0"/>
        <w:ind w:left="0"/>
        <w:jc w:val="both"/>
      </w:pPr>
      <w:r>
        <w:rPr>
          <w:rFonts w:ascii="Times New Roman"/>
          <w:b w:val="false"/>
          <w:i w:val="false"/>
          <w:color w:val="000000"/>
          <w:sz w:val="28"/>
        </w:rPr>
        <w:t>
      310. РММ (бөлімшенің) есебінде тұрған әскери мүлікке РММ аттестаты жазылады.</w:t>
      </w:r>
    </w:p>
    <w:bookmarkEnd w:id="378"/>
    <w:p>
      <w:pPr>
        <w:spacing w:after="0"/>
        <w:ind w:left="0"/>
        <w:jc w:val="both"/>
      </w:pPr>
      <w:r>
        <w:rPr>
          <w:rFonts w:ascii="Times New Roman"/>
          <w:b w:val="false"/>
          <w:i w:val="false"/>
          <w:color w:val="000000"/>
          <w:sz w:val="28"/>
        </w:rPr>
        <w:t>
      РММ (бөлімшенің) аттестатын шығаруға Қазақстан Республикасы Қорғаныс министрінің жазбаша бұйрығы негіз болып табылады.</w:t>
      </w:r>
    </w:p>
    <w:bookmarkStart w:name="z403" w:id="379"/>
    <w:p>
      <w:pPr>
        <w:spacing w:after="0"/>
        <w:ind w:left="0"/>
        <w:jc w:val="both"/>
      </w:pPr>
      <w:r>
        <w:rPr>
          <w:rFonts w:ascii="Times New Roman"/>
          <w:b w:val="false"/>
          <w:i w:val="false"/>
          <w:color w:val="000000"/>
          <w:sz w:val="28"/>
        </w:rPr>
        <w:t>
      311. РММ (бөлімшенің) аттестаты мыналардан кеткен кездерде ресімделеді:</w:t>
      </w:r>
    </w:p>
    <w:bookmarkEnd w:id="379"/>
    <w:p>
      <w:pPr>
        <w:spacing w:after="0"/>
        <w:ind w:left="0"/>
        <w:jc w:val="both"/>
      </w:pPr>
      <w:r>
        <w:rPr>
          <w:rFonts w:ascii="Times New Roman"/>
          <w:b w:val="false"/>
          <w:i w:val="false"/>
          <w:color w:val="000000"/>
          <w:sz w:val="28"/>
        </w:rPr>
        <w:t>
      1) РММ-ның бір ӘБО-сынан екіншісіне – ӘБО-ның (қамтамасыз ету органының) тиісті бөлімшелерімен;</w:t>
      </w:r>
    </w:p>
    <w:p>
      <w:pPr>
        <w:spacing w:after="0"/>
        <w:ind w:left="0"/>
        <w:jc w:val="both"/>
      </w:pPr>
      <w:r>
        <w:rPr>
          <w:rFonts w:ascii="Times New Roman"/>
          <w:b w:val="false"/>
          <w:i w:val="false"/>
          <w:color w:val="000000"/>
          <w:sz w:val="28"/>
        </w:rPr>
        <w:t>
      2) басқа РММ-да қамтамасыз етуге тіркелген РММ – РММ-ның әскери мүлікпен қамтамасыз ететін тиісті бөлімшелерімен;</w:t>
      </w:r>
    </w:p>
    <w:p>
      <w:pPr>
        <w:spacing w:after="0"/>
        <w:ind w:left="0"/>
        <w:jc w:val="both"/>
      </w:pPr>
      <w:r>
        <w:rPr>
          <w:rFonts w:ascii="Times New Roman"/>
          <w:b w:val="false"/>
          <w:i w:val="false"/>
          <w:color w:val="000000"/>
          <w:sz w:val="28"/>
        </w:rPr>
        <w:t>
      3) РММ құрамынан бөлімшенің – құрамынан бөлімше кететін РММ-ның тиісті бөлімшелерімен.</w:t>
      </w:r>
    </w:p>
    <w:bookmarkStart w:name="z404" w:id="380"/>
    <w:p>
      <w:pPr>
        <w:spacing w:after="0"/>
        <w:ind w:left="0"/>
        <w:jc w:val="both"/>
      </w:pPr>
      <w:r>
        <w:rPr>
          <w:rFonts w:ascii="Times New Roman"/>
          <w:b w:val="false"/>
          <w:i w:val="false"/>
          <w:color w:val="000000"/>
          <w:sz w:val="28"/>
        </w:rPr>
        <w:t>
      312. Осы қағидалардың 311-тармағының 1) тармақшасында көзделген жағдайларда ӘБО (қамтамасыз ету органы) тиісті бөлімшелерінің бастықтары Қазақстан Республикасы Қорғаныс министрінің бұйрығы негізінде кету күніне РММ-да (бөлімшеде) есепте тұрған әскери мүлікке РММ аттестаттарын жасауды қамтамасыз етеді.</w:t>
      </w:r>
    </w:p>
    <w:bookmarkEnd w:id="380"/>
    <w:p>
      <w:pPr>
        <w:spacing w:after="0"/>
        <w:ind w:left="0"/>
        <w:jc w:val="both"/>
      </w:pPr>
      <w:r>
        <w:rPr>
          <w:rFonts w:ascii="Times New Roman"/>
          <w:b w:val="false"/>
          <w:i w:val="false"/>
          <w:color w:val="000000"/>
          <w:sz w:val="28"/>
        </w:rPr>
        <w:t>
      Әскери мүліктің болуы есепті құжаттармен немесе соңғы есеппен РММ қамтамасыз етуден шығарылған күні бойынша кезең үшін хабарламалармен расталады.</w:t>
      </w:r>
    </w:p>
    <w:bookmarkStart w:name="z405" w:id="381"/>
    <w:p>
      <w:pPr>
        <w:spacing w:after="0"/>
        <w:ind w:left="0"/>
        <w:jc w:val="both"/>
      </w:pPr>
      <w:r>
        <w:rPr>
          <w:rFonts w:ascii="Times New Roman"/>
          <w:b w:val="false"/>
          <w:i w:val="false"/>
          <w:color w:val="000000"/>
          <w:sz w:val="28"/>
        </w:rPr>
        <w:t>
      313. РММ аттестаты екі данада жазылады, оған тиісті бөлімшенің және ӘБО (қамтамасыз ету органы) бастығы қол қояды.</w:t>
      </w:r>
    </w:p>
    <w:bookmarkEnd w:id="381"/>
    <w:p>
      <w:pPr>
        <w:spacing w:after="0"/>
        <w:ind w:left="0"/>
        <w:jc w:val="both"/>
      </w:pPr>
      <w:r>
        <w:rPr>
          <w:rFonts w:ascii="Times New Roman"/>
          <w:b w:val="false"/>
          <w:i w:val="false"/>
          <w:color w:val="000000"/>
          <w:sz w:val="28"/>
        </w:rPr>
        <w:t>
      Бұл ретте РММ аттестатының бірінші данасы кететін РММ-ға беріледі, екінші данасы аттестатты берген ӘБО-да (қамтамасыз ету органында) қалады.</w:t>
      </w:r>
    </w:p>
    <w:bookmarkStart w:name="z406" w:id="382"/>
    <w:p>
      <w:pPr>
        <w:spacing w:after="0"/>
        <w:ind w:left="0"/>
        <w:jc w:val="both"/>
      </w:pPr>
      <w:r>
        <w:rPr>
          <w:rFonts w:ascii="Times New Roman"/>
          <w:b w:val="false"/>
          <w:i w:val="false"/>
          <w:color w:val="000000"/>
          <w:sz w:val="28"/>
        </w:rPr>
        <w:t>
      314. Осы қағидалардың 311-тармағының 2) және 3) тармақшаларында көзделген жағдайларда РММ тиісті бөлімшелерінің бастықтары Қазақстан Республикасы Қорғаныс министрінің бұйрығы негізінде кететін (ауысатын) РММ-да (бөлімшесінде) кететін күні есепте тұрған әскери мүлікке РММ аттестаттарын жасауды қамтамасыз етеді.</w:t>
      </w:r>
    </w:p>
    <w:bookmarkEnd w:id="382"/>
    <w:p>
      <w:pPr>
        <w:spacing w:after="0"/>
        <w:ind w:left="0"/>
        <w:jc w:val="both"/>
      </w:pPr>
      <w:r>
        <w:rPr>
          <w:rFonts w:ascii="Times New Roman"/>
          <w:b w:val="false"/>
          <w:i w:val="false"/>
          <w:color w:val="000000"/>
          <w:sz w:val="28"/>
        </w:rPr>
        <w:t>
      Әскери мүліктің болуы соңғы есептен бастап РММ-ны (бөлімшені) қамтамасыз етуден шығарылған күніне дейінгі кезеңдегі әрбір бөлімше бойынша әскери мүліктің қолда бары және қозғалысы туралы есептермен расталады.</w:t>
      </w:r>
    </w:p>
    <w:bookmarkStart w:name="z407" w:id="383"/>
    <w:p>
      <w:pPr>
        <w:spacing w:after="0"/>
        <w:ind w:left="0"/>
        <w:jc w:val="both"/>
      </w:pPr>
      <w:r>
        <w:rPr>
          <w:rFonts w:ascii="Times New Roman"/>
          <w:b w:val="false"/>
          <w:i w:val="false"/>
          <w:color w:val="000000"/>
          <w:sz w:val="28"/>
        </w:rPr>
        <w:t>
      315. РММ (бөлімше) аттестаты РММ тиісті бөлімшесімен үш данада жазылады.</w:t>
      </w:r>
    </w:p>
    <w:bookmarkEnd w:id="383"/>
    <w:p>
      <w:pPr>
        <w:spacing w:after="0"/>
        <w:ind w:left="0"/>
        <w:jc w:val="both"/>
      </w:pPr>
      <w:r>
        <w:rPr>
          <w:rFonts w:ascii="Times New Roman"/>
          <w:b w:val="false"/>
          <w:i w:val="false"/>
          <w:color w:val="000000"/>
          <w:sz w:val="28"/>
        </w:rPr>
        <w:t>
      Аттестат деректерінің әскери мүліктің бары және қозғалысы туралы есептердің деректерімен сәйкестігі РММ тиісті бөлімшесі бастығының қолымен расталады.</w:t>
      </w:r>
    </w:p>
    <w:bookmarkStart w:name="z408" w:id="384"/>
    <w:p>
      <w:pPr>
        <w:spacing w:after="0"/>
        <w:ind w:left="0"/>
        <w:jc w:val="both"/>
      </w:pPr>
      <w:r>
        <w:rPr>
          <w:rFonts w:ascii="Times New Roman"/>
          <w:b w:val="false"/>
          <w:i w:val="false"/>
          <w:color w:val="000000"/>
          <w:sz w:val="28"/>
        </w:rPr>
        <w:t>
      316. РММ бөлімше бастығы ресімделген аттестаттардың барлық даналарына РММ басшысының қолын қойдырады және оларды іс жүргізуде тіркейді.</w:t>
      </w:r>
    </w:p>
    <w:bookmarkEnd w:id="384"/>
    <w:p>
      <w:pPr>
        <w:spacing w:after="0"/>
        <w:ind w:left="0"/>
        <w:jc w:val="both"/>
      </w:pPr>
      <w:r>
        <w:rPr>
          <w:rFonts w:ascii="Times New Roman"/>
          <w:b w:val="false"/>
          <w:i w:val="false"/>
          <w:color w:val="000000"/>
          <w:sz w:val="28"/>
        </w:rPr>
        <w:t>
      Бұл ретте РММ (бөлімше) аттестатының бірінші данасы кететін РММ-ға (бөлімшеге) беріледі, екінші данасы берілетін әскери мүлікті есептен шығару үшін ӘБО-ға (қамтамасыз ету органына) жолданады, үшінші данасы аттестатты берген РММ-да қалады.</w:t>
      </w:r>
    </w:p>
    <w:bookmarkStart w:name="z409" w:id="385"/>
    <w:p>
      <w:pPr>
        <w:spacing w:after="0"/>
        <w:ind w:left="0"/>
        <w:jc w:val="both"/>
      </w:pPr>
      <w:r>
        <w:rPr>
          <w:rFonts w:ascii="Times New Roman"/>
          <w:b w:val="false"/>
          <w:i w:val="false"/>
          <w:color w:val="000000"/>
          <w:sz w:val="28"/>
        </w:rPr>
        <w:t>
      317. Аттестатты алу және аттестатта көрсетілген деректердің сәйкестігі кететін (ауысатын) РММ (бөлімше) басшысының (командирінің) қолымен расталады.</w:t>
      </w:r>
    </w:p>
    <w:bookmarkEnd w:id="385"/>
    <w:bookmarkStart w:name="z410" w:id="386"/>
    <w:p>
      <w:pPr>
        <w:spacing w:after="0"/>
        <w:ind w:left="0"/>
        <w:jc w:val="both"/>
      </w:pPr>
      <w:r>
        <w:rPr>
          <w:rFonts w:ascii="Times New Roman"/>
          <w:b w:val="false"/>
          <w:i w:val="false"/>
          <w:color w:val="000000"/>
          <w:sz w:val="28"/>
        </w:rPr>
        <w:t>
      318. Осы қағидалардың 311-тармағының 2) және 3) тармақшаларында көзделген жағдайларда кететін (ауысатын) РММ (бөлімше) қорларын беру үшін РММ тиісті бөлімшесінің бастығы Нысандар альбомының № 434-с нысанды қорларды шетке беруге арналған жүкқұжат жазып береді, ал негізгі құралдарды беру үшін РММ-ның тиісті бөлімше бойынша ішкі тексеру комиссиясы Нысандар альбомының № НҚ-1 нысанды негізгі құралдар мен инвестициялық жылжымайтын мүлікті қабылдап-тапсыру (орналастыру) актісін жасайды.</w:t>
      </w:r>
    </w:p>
    <w:bookmarkEnd w:id="386"/>
    <w:p>
      <w:pPr>
        <w:spacing w:after="0"/>
        <w:ind w:left="0"/>
        <w:jc w:val="both"/>
      </w:pPr>
      <w:r>
        <w:rPr>
          <w:rFonts w:ascii="Times New Roman"/>
          <w:b w:val="false"/>
          <w:i w:val="false"/>
          <w:color w:val="000000"/>
          <w:sz w:val="28"/>
        </w:rPr>
        <w:t>
      Әскери мүлікті беру ресімделген бастапқы есепке алу құжаттарындағы (жүкқұжаттарында, қабылдау-тапсыру актілерінде) материалдық жауапты адамдардың және кететін (ауысатын) РММ (бөлімше) басшысының (командирінің) қолдарымен расталады.</w:t>
      </w:r>
    </w:p>
    <w:bookmarkStart w:name="z411" w:id="387"/>
    <w:p>
      <w:pPr>
        <w:spacing w:after="0"/>
        <w:ind w:left="0"/>
        <w:jc w:val="both"/>
      </w:pPr>
      <w:r>
        <w:rPr>
          <w:rFonts w:ascii="Times New Roman"/>
          <w:b w:val="false"/>
          <w:i w:val="false"/>
          <w:color w:val="000000"/>
          <w:sz w:val="28"/>
        </w:rPr>
        <w:t>
      319. Материалдық жауапты адамдар барлық ресімделген бастапқы есепке алу құжаттарын (жүкқұжаттар мен қабылдап-тапсыру актілерін) РММ басшысымен бекітуді жүзеге асырады.</w:t>
      </w:r>
    </w:p>
    <w:bookmarkEnd w:id="387"/>
    <w:bookmarkStart w:name="z412" w:id="388"/>
    <w:p>
      <w:pPr>
        <w:spacing w:after="0"/>
        <w:ind w:left="0"/>
        <w:jc w:val="both"/>
      </w:pPr>
      <w:r>
        <w:rPr>
          <w:rFonts w:ascii="Times New Roman"/>
          <w:b w:val="false"/>
          <w:i w:val="false"/>
          <w:color w:val="000000"/>
          <w:sz w:val="28"/>
        </w:rPr>
        <w:t>
      320. Бекітілген бастапқы есепке алу құжаттары (жүкқұжаттар және қабылдау-тапсыру актілері) іс жүргізуде тіркеледі және материалдық жауапты адамдар құжаттарды қабылдап-тапсыру тізілімі бойынша қаржы бөлімшесіне береді.</w:t>
      </w:r>
    </w:p>
    <w:bookmarkEnd w:id="388"/>
    <w:bookmarkStart w:name="z413" w:id="389"/>
    <w:p>
      <w:pPr>
        <w:spacing w:after="0"/>
        <w:ind w:left="0"/>
        <w:jc w:val="both"/>
      </w:pPr>
      <w:r>
        <w:rPr>
          <w:rFonts w:ascii="Times New Roman"/>
          <w:b w:val="false"/>
          <w:i w:val="false"/>
          <w:color w:val="000000"/>
          <w:sz w:val="28"/>
        </w:rPr>
        <w:t>
      321. Қаржы бөлімшесі бастапқы есепке алу құжаттарының (жүкқұжат, қабылдау-тапсыру актілері) негізінде бухгалтерлік есеп бойынша әскери мүліктің шығуын жүргізеді, Нысандар альбомының № 280 нысанды хабарламаны қалыптастырады және алушының мекенжайына жібереді.</w:t>
      </w:r>
    </w:p>
    <w:bookmarkEnd w:id="389"/>
    <w:bookmarkStart w:name="z414" w:id="390"/>
    <w:p>
      <w:pPr>
        <w:spacing w:after="0"/>
        <w:ind w:left="0"/>
        <w:jc w:val="both"/>
      </w:pPr>
      <w:r>
        <w:rPr>
          <w:rFonts w:ascii="Times New Roman"/>
          <w:b w:val="false"/>
          <w:i w:val="false"/>
          <w:color w:val="000000"/>
          <w:sz w:val="28"/>
        </w:rPr>
        <w:t>
      322. РММ (бөлімше) аттестаты бойынша келген (ауысқан) РММ-ның (бөлімшенің) әскери мүлкін қабылдау осы қағидалардың 242, 251, 252, 255, 257, 262, 263 және 264-тармақтарының талаптарына сәйкес жүзеге асырылады.</w:t>
      </w:r>
    </w:p>
    <w:bookmarkEnd w:id="390"/>
    <w:bookmarkStart w:name="z415" w:id="391"/>
    <w:p>
      <w:pPr>
        <w:spacing w:after="0"/>
        <w:ind w:left="0"/>
        <w:jc w:val="both"/>
      </w:pPr>
      <w:r>
        <w:rPr>
          <w:rFonts w:ascii="Times New Roman"/>
          <w:b w:val="false"/>
          <w:i w:val="false"/>
          <w:color w:val="000000"/>
          <w:sz w:val="28"/>
        </w:rPr>
        <w:t xml:space="preserve">
      323. Әскери қызметшілерді жеке тәртіппен басқа РММ-ға ауыстырған кезде, сондай-ақ бөлімше (команда) құрамында шақырылу бойынша қызмет өткеретін әскери қызметшілер басқа РММ-ға кеткен кезде әскери қызметшілерде есепте тұрған әскери мүлікке (жеке қарудан, оқ-дәріден және түгендеу мүлкінен басқа) осы қағидаларға </w:t>
      </w:r>
      <w:r>
        <w:rPr>
          <w:rFonts w:ascii="Times New Roman"/>
          <w:b w:val="false"/>
          <w:i w:val="false"/>
          <w:color w:val="000000"/>
          <w:sz w:val="28"/>
        </w:rPr>
        <w:t>35-қосымшаға</w:t>
      </w:r>
      <w:r>
        <w:rPr>
          <w:rFonts w:ascii="Times New Roman"/>
          <w:b w:val="false"/>
          <w:i w:val="false"/>
          <w:color w:val="000000"/>
          <w:sz w:val="28"/>
        </w:rPr>
        <w:t xml:space="preserve"> сәйкес нысан бойынша әскери қызметші аттестаттарының кітабында жазылатын белгіленген нысандағы әскери қызметшінің аттестаты (бұдан әрі – әскери қызметшінің аттестаты) жазылады.</w:t>
      </w:r>
    </w:p>
    <w:bookmarkEnd w:id="391"/>
    <w:bookmarkStart w:name="z416" w:id="392"/>
    <w:p>
      <w:pPr>
        <w:spacing w:after="0"/>
        <w:ind w:left="0"/>
        <w:jc w:val="both"/>
      </w:pPr>
      <w:r>
        <w:rPr>
          <w:rFonts w:ascii="Times New Roman"/>
          <w:b w:val="false"/>
          <w:i w:val="false"/>
          <w:color w:val="000000"/>
          <w:sz w:val="28"/>
        </w:rPr>
        <w:t>
      324. Әскери қызметшінің аттестатын шығару үшін әскери қызметшінің (әскери қызметшілердің) кетуі туралы РММ басшысының бұйрығы негіз болып табылады.</w:t>
      </w:r>
    </w:p>
    <w:bookmarkEnd w:id="392"/>
    <w:bookmarkStart w:name="z417" w:id="393"/>
    <w:p>
      <w:pPr>
        <w:spacing w:after="0"/>
        <w:ind w:left="0"/>
        <w:jc w:val="both"/>
      </w:pPr>
      <w:r>
        <w:rPr>
          <w:rFonts w:ascii="Times New Roman"/>
          <w:b w:val="false"/>
          <w:i w:val="false"/>
          <w:color w:val="000000"/>
          <w:sz w:val="28"/>
        </w:rPr>
        <w:t>
      325. Әскери қызметшінің (әскери қызметшілердің) кетуі туралы РММ басшысы бұйрығының көшірмесі негізінде тиісті бөлімше бастығы кету күніне әскери қызметшінің (әскери қызметшілердің) есебінде тұрған әскери мүлікке әскери қызметшінің аттестатын жазып береді.</w:t>
      </w:r>
    </w:p>
    <w:bookmarkEnd w:id="393"/>
    <w:bookmarkStart w:name="z418" w:id="394"/>
    <w:p>
      <w:pPr>
        <w:spacing w:after="0"/>
        <w:ind w:left="0"/>
        <w:jc w:val="both"/>
      </w:pPr>
      <w:r>
        <w:rPr>
          <w:rFonts w:ascii="Times New Roman"/>
          <w:b w:val="false"/>
          <w:i w:val="false"/>
          <w:color w:val="000000"/>
          <w:sz w:val="28"/>
        </w:rPr>
        <w:t>
      326. Аттестатта көрсетілген әскери мүлік бөлімше бастығының және аттестат берілген әскери қызметшінің қолдарымен расталады.</w:t>
      </w:r>
    </w:p>
    <w:bookmarkEnd w:id="394"/>
    <w:bookmarkStart w:name="z419" w:id="395"/>
    <w:p>
      <w:pPr>
        <w:spacing w:after="0"/>
        <w:ind w:left="0"/>
        <w:jc w:val="both"/>
      </w:pPr>
      <w:r>
        <w:rPr>
          <w:rFonts w:ascii="Times New Roman"/>
          <w:b w:val="false"/>
          <w:i w:val="false"/>
          <w:color w:val="000000"/>
          <w:sz w:val="28"/>
        </w:rPr>
        <w:t>
      327. Шақыру бойынша қызмет өткеретін әскери қызметшілер бөлімше (команда) құрамында басқа РММ-ға кеткен кезде аттестатқа әскери мүліктің саны мен әрбір әскери қызметші бойынша оларды беру мерзімдері көрсетіле отырып еркін нысанда жасалатын әскери қызметшілердің атаулы тізімі қоса беріледі.</w:t>
      </w:r>
    </w:p>
    <w:bookmarkEnd w:id="395"/>
    <w:p>
      <w:pPr>
        <w:spacing w:after="0"/>
        <w:ind w:left="0"/>
        <w:jc w:val="both"/>
      </w:pPr>
      <w:r>
        <w:rPr>
          <w:rFonts w:ascii="Times New Roman"/>
          <w:b w:val="false"/>
          <w:i w:val="false"/>
          <w:color w:val="000000"/>
          <w:sz w:val="28"/>
        </w:rPr>
        <w:t>
      Әрбір әскери қызметші атаулы тізімде көрсетілген оның артында тұрған әскери мүлік жөніндегі деректердің дұрыстығын өз қолымен растайды.</w:t>
      </w:r>
    </w:p>
    <w:p>
      <w:pPr>
        <w:spacing w:after="0"/>
        <w:ind w:left="0"/>
        <w:jc w:val="both"/>
      </w:pPr>
      <w:r>
        <w:rPr>
          <w:rFonts w:ascii="Times New Roman"/>
          <w:b w:val="false"/>
          <w:i w:val="false"/>
          <w:color w:val="000000"/>
          <w:sz w:val="28"/>
        </w:rPr>
        <w:t>
      Тізімге бөлімше бастығы және кететін бөлімшенің (команданың) командирі (жетекшісі) қол қояды.</w:t>
      </w:r>
    </w:p>
    <w:bookmarkStart w:name="z420" w:id="396"/>
    <w:p>
      <w:pPr>
        <w:spacing w:after="0"/>
        <w:ind w:left="0"/>
        <w:jc w:val="both"/>
      </w:pPr>
      <w:r>
        <w:rPr>
          <w:rFonts w:ascii="Times New Roman"/>
          <w:b w:val="false"/>
          <w:i w:val="false"/>
          <w:color w:val="000000"/>
          <w:sz w:val="28"/>
        </w:rPr>
        <w:t>
      328. Бөлімше бастығы ресімделген аттестатта РММ басшысына қол қойдырады және әскери қызметшіге, ал әскери қызметшілер бөлімше (команда) құрамында кеткен кезде бөлімше (команда) командиріне (жетекшісіне) тапсырады.</w:t>
      </w:r>
    </w:p>
    <w:bookmarkEnd w:id="396"/>
    <w:bookmarkStart w:name="z421" w:id="397"/>
    <w:p>
      <w:pPr>
        <w:spacing w:after="0"/>
        <w:ind w:left="0"/>
        <w:jc w:val="both"/>
      </w:pPr>
      <w:r>
        <w:rPr>
          <w:rFonts w:ascii="Times New Roman"/>
          <w:b w:val="false"/>
          <w:i w:val="false"/>
          <w:color w:val="000000"/>
          <w:sz w:val="28"/>
        </w:rPr>
        <w:t>
      329. Аттестат талоны бөлімшеде қалады және әскери қызметшіде (әскери қызметшілерде) есепте тұрған әскери мүлікті есептен шығару үшін негіз болады.</w:t>
      </w:r>
    </w:p>
    <w:bookmarkEnd w:id="397"/>
    <w:p>
      <w:pPr>
        <w:spacing w:after="0"/>
        <w:ind w:left="0"/>
        <w:jc w:val="both"/>
      </w:pPr>
      <w:r>
        <w:rPr>
          <w:rFonts w:ascii="Times New Roman"/>
          <w:b w:val="false"/>
          <w:i w:val="false"/>
          <w:color w:val="000000"/>
          <w:sz w:val="28"/>
        </w:rPr>
        <w:t>
      330. Бұл ретте әскери қызметшіге аттестат берумен бір мезгілде тиісті бөлімше бастығы бухгалтерлік есеп бойынша әскери мүлікті беруді ресімдеу үшін төрт данада Нысандар альбомының № 434-с нысанды қорларды шетке беруге арналған жүкқұжатты жасауды қамтамасыз етеді.</w:t>
      </w:r>
    </w:p>
    <w:bookmarkStart w:name="z422" w:id="398"/>
    <w:p>
      <w:pPr>
        <w:spacing w:after="0"/>
        <w:ind w:left="0"/>
        <w:jc w:val="both"/>
      </w:pPr>
      <w:r>
        <w:rPr>
          <w:rFonts w:ascii="Times New Roman"/>
          <w:b w:val="false"/>
          <w:i w:val="false"/>
          <w:color w:val="000000"/>
          <w:sz w:val="28"/>
        </w:rPr>
        <w:t>
      331. Жасалған жүкқұжаттарға әскери қызметші, ал әскери қызметшілер бөлімше (команда) құрамында кеткен кезде бөлімше (команда) командирі (жетекшісі) оларда көрсетілген әскери мүлікті алғаны туралы өз қолын қояды.</w:t>
      </w:r>
    </w:p>
    <w:bookmarkEnd w:id="398"/>
    <w:bookmarkStart w:name="z423" w:id="399"/>
    <w:p>
      <w:pPr>
        <w:spacing w:after="0"/>
        <w:ind w:left="0"/>
        <w:jc w:val="both"/>
      </w:pPr>
      <w:r>
        <w:rPr>
          <w:rFonts w:ascii="Times New Roman"/>
          <w:b w:val="false"/>
          <w:i w:val="false"/>
          <w:color w:val="000000"/>
          <w:sz w:val="28"/>
        </w:rPr>
        <w:t>
      332. Бөлімше бастығы әскери қызметшінің (әскери қызметшілердің) қолын алғаннан кейін жасалған жүкқұжаттарға өз қолын қояды, осылайша оларда көрсетілген әскери мүлікті есептен алуға рұқсат береді және оларды материалдық жауапты адамға тапсырады.</w:t>
      </w:r>
    </w:p>
    <w:bookmarkEnd w:id="399"/>
    <w:bookmarkStart w:name="z424" w:id="400"/>
    <w:p>
      <w:pPr>
        <w:spacing w:after="0"/>
        <w:ind w:left="0"/>
        <w:jc w:val="both"/>
      </w:pPr>
      <w:r>
        <w:rPr>
          <w:rFonts w:ascii="Times New Roman"/>
          <w:b w:val="false"/>
          <w:i w:val="false"/>
          <w:color w:val="000000"/>
          <w:sz w:val="28"/>
        </w:rPr>
        <w:t>
      333. Материалдық жауапты адам жүкқұжаттарды алғаннан кейін келесі күннен кешіктірмей есепке алу кітаптары мен карточкаларына әскери мүліктің шығуы туралы тиісті жазбалар жүргізеді, жасалған жүкқұжаттарға өз қолын қояды, оларды РММ басшысымен бекітеді және іс жүргізуде тіркейді.</w:t>
      </w:r>
    </w:p>
    <w:bookmarkEnd w:id="400"/>
    <w:bookmarkStart w:name="z425" w:id="401"/>
    <w:p>
      <w:pPr>
        <w:spacing w:after="0"/>
        <w:ind w:left="0"/>
        <w:jc w:val="both"/>
      </w:pPr>
      <w:r>
        <w:rPr>
          <w:rFonts w:ascii="Times New Roman"/>
          <w:b w:val="false"/>
          <w:i w:val="false"/>
          <w:color w:val="000000"/>
          <w:sz w:val="28"/>
        </w:rPr>
        <w:t>
      334. Бекітілген жүкқұжаттың екі данасын материалдық жауапты адам құжаттарды қабылдап-тапсыру тізілімі бойынша қаржы бөлімшесіне береді, үшінші данасын жүкқұжатты жазып берген бөлімше бастығына береді, ал төртінші данасы материалдық жауапты адамда қалады.</w:t>
      </w:r>
    </w:p>
    <w:bookmarkEnd w:id="401"/>
    <w:bookmarkStart w:name="z426" w:id="402"/>
    <w:p>
      <w:pPr>
        <w:spacing w:after="0"/>
        <w:ind w:left="0"/>
        <w:jc w:val="both"/>
      </w:pPr>
      <w:r>
        <w:rPr>
          <w:rFonts w:ascii="Times New Roman"/>
          <w:b w:val="false"/>
          <w:i w:val="false"/>
          <w:color w:val="000000"/>
          <w:sz w:val="28"/>
        </w:rPr>
        <w:t>
      335. Қаржы бөлімшесі бекітілген жүкқұжаттар негізінде бухгалтерлік есеп бойынша әскери мүліктің шығуын жүргізеді, әскери қызметші ауыстырылған РММ мекенжайына жөнелтпе құжаттардың бір данасын қоса бере отырып Нысандар альбомының № 280 нысанды хабарламаны қалыптастырады және жібереді.</w:t>
      </w:r>
    </w:p>
    <w:bookmarkEnd w:id="402"/>
    <w:bookmarkStart w:name="z427" w:id="403"/>
    <w:p>
      <w:pPr>
        <w:spacing w:after="0"/>
        <w:ind w:left="0"/>
        <w:jc w:val="both"/>
      </w:pPr>
      <w:r>
        <w:rPr>
          <w:rFonts w:ascii="Times New Roman"/>
          <w:b w:val="false"/>
          <w:i w:val="false"/>
          <w:color w:val="000000"/>
          <w:sz w:val="28"/>
        </w:rPr>
        <w:t>
      336. Келген күнінен бастап үш күннен кешіктірілмей әскери қызметші, ал әскери қызметшілер бөлімше (команда) құрамында келген кезде бөлімшенің (команданың) командирі (жетекшісі) тиісті материалдық жауапты адамға жаңа қызмет орны бойынша әскери мүлікпен қамтамасыз етуге қабылдау үшін аттестаттарды тапсырады.</w:t>
      </w:r>
    </w:p>
    <w:bookmarkEnd w:id="403"/>
    <w:bookmarkStart w:name="z428" w:id="404"/>
    <w:p>
      <w:pPr>
        <w:spacing w:after="0"/>
        <w:ind w:left="0"/>
        <w:jc w:val="both"/>
      </w:pPr>
      <w:r>
        <w:rPr>
          <w:rFonts w:ascii="Times New Roman"/>
          <w:b w:val="false"/>
          <w:i w:val="false"/>
          <w:color w:val="000000"/>
          <w:sz w:val="28"/>
        </w:rPr>
        <w:t>
      337. Жеке тәртіппен келген әскери қызметшілермен, сондай-ақ бөлімше құрамында шақыру бойынша қызмет өткеретін әскери қызметшілермен келген әскери мүлікті қабылдауды материалдық жауапты адам берілген аттестаттың, келіп түскен жүкқұжаттың және Нысандар альбомының № 280 нысанды хабарламаның негізінде жүзеге асырады.</w:t>
      </w:r>
    </w:p>
    <w:bookmarkEnd w:id="404"/>
    <w:bookmarkStart w:name="z429" w:id="405"/>
    <w:p>
      <w:pPr>
        <w:spacing w:after="0"/>
        <w:ind w:left="0"/>
        <w:jc w:val="left"/>
      </w:pPr>
      <w:r>
        <w:rPr>
          <w:rFonts w:ascii="Times New Roman"/>
          <w:b/>
          <w:i w:val="false"/>
          <w:color w:val="000000"/>
        </w:rPr>
        <w:t xml:space="preserve"> 7-параграф. Әскери мүлікті жөндеуге, зерттеуге және жаңғыртуға беру және қабылдау</w:t>
      </w:r>
    </w:p>
    <w:bookmarkEnd w:id="405"/>
    <w:bookmarkStart w:name="z430" w:id="406"/>
    <w:p>
      <w:pPr>
        <w:spacing w:after="0"/>
        <w:ind w:left="0"/>
        <w:jc w:val="both"/>
      </w:pPr>
      <w:r>
        <w:rPr>
          <w:rFonts w:ascii="Times New Roman"/>
          <w:b w:val="false"/>
          <w:i w:val="false"/>
          <w:color w:val="000000"/>
          <w:sz w:val="28"/>
        </w:rPr>
        <w:t>
      338. Әскери мүлікті жөндеуге, зерттеуге және жаңғыртуға (бұдан әрі – жөндеу) беру, сондай-ақ жөндеуден қабылдап алу үшін келесі құжаттар негіз болып табылады:</w:t>
      </w:r>
    </w:p>
    <w:bookmarkEnd w:id="406"/>
    <w:p>
      <w:pPr>
        <w:spacing w:after="0"/>
        <w:ind w:left="0"/>
        <w:jc w:val="both"/>
      </w:pPr>
      <w:r>
        <w:rPr>
          <w:rFonts w:ascii="Times New Roman"/>
          <w:b w:val="false"/>
          <w:i w:val="false"/>
          <w:color w:val="000000"/>
          <w:sz w:val="28"/>
        </w:rPr>
        <w:t xml:space="preserve">
      1) РММ арасында – осы қағидаларға </w:t>
      </w:r>
      <w:r>
        <w:rPr>
          <w:rFonts w:ascii="Times New Roman"/>
          <w:b w:val="false"/>
          <w:i w:val="false"/>
          <w:color w:val="000000"/>
          <w:sz w:val="28"/>
        </w:rPr>
        <w:t>36-қосымшаға</w:t>
      </w:r>
      <w:r>
        <w:rPr>
          <w:rFonts w:ascii="Times New Roman"/>
          <w:b w:val="false"/>
          <w:i w:val="false"/>
          <w:color w:val="000000"/>
          <w:sz w:val="28"/>
        </w:rPr>
        <w:t xml:space="preserve"> сәйкес белгіленген нысандағы жөндеуге (жасауға, өңдеуге) арналған наряд (бұдан әрі – жөндеуге арналған наряд);</w:t>
      </w:r>
    </w:p>
    <w:p>
      <w:pPr>
        <w:spacing w:after="0"/>
        <w:ind w:left="0"/>
        <w:jc w:val="both"/>
      </w:pPr>
      <w:r>
        <w:rPr>
          <w:rFonts w:ascii="Times New Roman"/>
          <w:b w:val="false"/>
          <w:i w:val="false"/>
          <w:color w:val="000000"/>
          <w:sz w:val="28"/>
        </w:rPr>
        <w:t>
      2) басқа ұйымдарға (меншік нысанына қарамастан заңды немесе жеке тұлғаларға) – тауарларды, жұмыстар және көрсетілетін қызметтерді мемлекеттік сатып алу шарты немесе мемлекеттік тапсырыс беру шарты, жөндеуге арналған наряд.</w:t>
      </w:r>
    </w:p>
    <w:bookmarkStart w:name="z431" w:id="407"/>
    <w:p>
      <w:pPr>
        <w:spacing w:after="0"/>
        <w:ind w:left="0"/>
        <w:jc w:val="both"/>
      </w:pPr>
      <w:r>
        <w:rPr>
          <w:rFonts w:ascii="Times New Roman"/>
          <w:b w:val="false"/>
          <w:i w:val="false"/>
          <w:color w:val="000000"/>
          <w:sz w:val="28"/>
        </w:rPr>
        <w:t>
      339. Әскери мүлікті басқа РММ-ға жөндеуге беру үшін ӘБО-ның тиісті бөлімшесімен Әскери мүлікті есепке алу және есептен шығару ережесіне 1-қосымшаға сәйкес нысан бойынша РММ-мен ұсынылған техникалық жай-күй актілерінің (бұдан әрі – техникалық жай-күй актісі), хабарламалар мен өтінімдердің негізінде жөндеуге арналған наряд жазылады.</w:t>
      </w:r>
    </w:p>
    <w:bookmarkEnd w:id="407"/>
    <w:bookmarkStart w:name="z432" w:id="408"/>
    <w:p>
      <w:pPr>
        <w:spacing w:after="0"/>
        <w:ind w:left="0"/>
        <w:jc w:val="both"/>
      </w:pPr>
      <w:r>
        <w:rPr>
          <w:rFonts w:ascii="Times New Roman"/>
          <w:b w:val="false"/>
          <w:i w:val="false"/>
          <w:color w:val="000000"/>
          <w:sz w:val="28"/>
        </w:rPr>
        <w:t>
      340. Әскери мүлікті басқа ұйымдарға (меншік нысанына қарамастан заңды немесе жеке тұлғаларға) жөндеуге беру үшін жөндеуге арналған наряд жоғары тұрған ӘБО-ның жазбаша нұсқауы немесе тауарларды, жұмыстарды және қызметтерді мемлекеттік сатып алу шарты немесе мемлекеттік тапсырыс беру шарты болған кезде жазылады.</w:t>
      </w:r>
    </w:p>
    <w:bookmarkEnd w:id="408"/>
    <w:bookmarkStart w:name="z433" w:id="409"/>
    <w:p>
      <w:pPr>
        <w:spacing w:after="0"/>
        <w:ind w:left="0"/>
        <w:jc w:val="both"/>
      </w:pPr>
      <w:r>
        <w:rPr>
          <w:rFonts w:ascii="Times New Roman"/>
          <w:b w:val="false"/>
          <w:i w:val="false"/>
          <w:color w:val="000000"/>
          <w:sz w:val="28"/>
        </w:rPr>
        <w:t>
      341. ӘБО-дан (қамтамасыз ету органынан) келіп түскен әскери мүлікті жөндеуге беру үшін негіз болып табылатын құжаттар РММ іс жүргізуінде тіркеледі және тіркелген күнінен бастап бір жұмыс күнінен кешіктірілмей РММ басшысына жеткізіледі.</w:t>
      </w:r>
    </w:p>
    <w:bookmarkEnd w:id="409"/>
    <w:p>
      <w:pPr>
        <w:spacing w:after="0"/>
        <w:ind w:left="0"/>
        <w:jc w:val="both"/>
      </w:pPr>
      <w:r>
        <w:rPr>
          <w:rFonts w:ascii="Times New Roman"/>
          <w:b w:val="false"/>
          <w:i w:val="false"/>
          <w:color w:val="000000"/>
          <w:sz w:val="28"/>
        </w:rPr>
        <w:t>
      РММ басшысы әскери мүлікті жөндеуге беруге арналған құжаттарды қарап, берілетін әскери мүліктің түріне қарай оларды орындауға тиісті бөлімше бастығына және танысу үшін қаржы бөлімшесінің бастығына жібереді.</w:t>
      </w:r>
    </w:p>
    <w:bookmarkStart w:name="z434" w:id="410"/>
    <w:p>
      <w:pPr>
        <w:spacing w:after="0"/>
        <w:ind w:left="0"/>
        <w:jc w:val="both"/>
      </w:pPr>
      <w:r>
        <w:rPr>
          <w:rFonts w:ascii="Times New Roman"/>
          <w:b w:val="false"/>
          <w:i w:val="false"/>
          <w:color w:val="000000"/>
          <w:sz w:val="28"/>
        </w:rPr>
        <w:t>
      342. РММ бөлімшесінің бастығы әскери мүлікті жөндеуге беруге арналған құжаттарды олар есепте тұрған материалдық жауапты адамға тапсырады.</w:t>
      </w:r>
    </w:p>
    <w:bookmarkEnd w:id="410"/>
    <w:bookmarkStart w:name="z435" w:id="411"/>
    <w:p>
      <w:pPr>
        <w:spacing w:after="0"/>
        <w:ind w:left="0"/>
        <w:jc w:val="both"/>
      </w:pPr>
      <w:r>
        <w:rPr>
          <w:rFonts w:ascii="Times New Roman"/>
          <w:b w:val="false"/>
          <w:i w:val="false"/>
          <w:color w:val="000000"/>
          <w:sz w:val="28"/>
        </w:rPr>
        <w:t>
      343. Материалдық жауапты адам бөлімше бастығынан алынған жөндеуге беруге арналған құжаттардың (негіздемелердің) негізінде берілетін әскери мүлікке техникалық құжаттаманы (паспорттар мен формулярларды) дайындайды.</w:t>
      </w:r>
    </w:p>
    <w:bookmarkEnd w:id="411"/>
    <w:p>
      <w:pPr>
        <w:spacing w:after="0"/>
        <w:ind w:left="0"/>
        <w:jc w:val="both"/>
      </w:pPr>
      <w:r>
        <w:rPr>
          <w:rFonts w:ascii="Times New Roman"/>
          <w:b w:val="false"/>
          <w:i w:val="false"/>
          <w:color w:val="000000"/>
          <w:sz w:val="28"/>
        </w:rPr>
        <w:t>
      Бұл ретте бір мезгілде тиісті бөлімше бастығы әскери мүлікті жөндеуге беруді ресімдеу қажеттігі туралы РММ басшысына жазбаша нысанда баяндайды.</w:t>
      </w:r>
    </w:p>
    <w:bookmarkStart w:name="z436" w:id="412"/>
    <w:p>
      <w:pPr>
        <w:spacing w:after="0"/>
        <w:ind w:left="0"/>
        <w:jc w:val="both"/>
      </w:pPr>
      <w:r>
        <w:rPr>
          <w:rFonts w:ascii="Times New Roman"/>
          <w:b w:val="false"/>
          <w:i w:val="false"/>
          <w:color w:val="000000"/>
          <w:sz w:val="28"/>
        </w:rPr>
        <w:t>
      344. РММ басшысының нұсқауы негізінде әскери мүлікті жөндеуге комиссиялық беруді ресімдеу үшін ішкі тексеру комиссиясының хатшысы үш данада Нысандар альбомының № НҚ-1 нысанды негізгі құралдар мен инвестициялық жылжымайтын мүлікті қабылдап-тапсыру (орналастыру) актісін жасайды.</w:t>
      </w:r>
    </w:p>
    <w:bookmarkEnd w:id="412"/>
    <w:bookmarkStart w:name="z437" w:id="413"/>
    <w:p>
      <w:pPr>
        <w:spacing w:after="0"/>
        <w:ind w:left="0"/>
        <w:jc w:val="both"/>
      </w:pPr>
      <w:r>
        <w:rPr>
          <w:rFonts w:ascii="Times New Roman"/>
          <w:b w:val="false"/>
          <w:i w:val="false"/>
          <w:color w:val="000000"/>
          <w:sz w:val="28"/>
        </w:rPr>
        <w:t>
      345. Жөндеуге беру сәтіндегі әскери мүліктің техникалық жай-күйінің сәйкестігі жасалған қабылдау-тапсыру актілеріндегі ішкі тексеру комиссиясының барлық мүшелерінің қолдарымен расталады.</w:t>
      </w:r>
    </w:p>
    <w:bookmarkEnd w:id="413"/>
    <w:bookmarkStart w:name="z438" w:id="414"/>
    <w:p>
      <w:pPr>
        <w:spacing w:after="0"/>
        <w:ind w:left="0"/>
        <w:jc w:val="both"/>
      </w:pPr>
      <w:r>
        <w:rPr>
          <w:rFonts w:ascii="Times New Roman"/>
          <w:b w:val="false"/>
          <w:i w:val="false"/>
          <w:color w:val="000000"/>
          <w:sz w:val="28"/>
        </w:rPr>
        <w:t>
      346. Ішкі тексеру комиссиясының мүшелері қол қойған қабылдау-тапсыру актілерінің барлық даналарын РММ басшысы бекітеді және іс жүргізу арқылы комиссия хатшысымен материалдық жауапты адамға беріледі.</w:t>
      </w:r>
    </w:p>
    <w:bookmarkEnd w:id="414"/>
    <w:bookmarkStart w:name="z439" w:id="415"/>
    <w:p>
      <w:pPr>
        <w:spacing w:after="0"/>
        <w:ind w:left="0"/>
        <w:jc w:val="both"/>
      </w:pPr>
      <w:r>
        <w:rPr>
          <w:rFonts w:ascii="Times New Roman"/>
          <w:b w:val="false"/>
          <w:i w:val="false"/>
          <w:color w:val="000000"/>
          <w:sz w:val="28"/>
        </w:rPr>
        <w:t>
      347. Ресімделген қабылдау-тапсыру актілерінде әскери мүлікті жөндеуге беру кезінде комиссияның шешімімен келісім және әскери мүлікті алу жөндеуді жүзеге асыратын РММ немесе ұйым өкілінің қолымен расталады, ал тапсырылуы материалдық жауапты адамның қолымен расталады.</w:t>
      </w:r>
    </w:p>
    <w:bookmarkEnd w:id="415"/>
    <w:p>
      <w:pPr>
        <w:spacing w:after="0"/>
        <w:ind w:left="0"/>
        <w:jc w:val="both"/>
      </w:pPr>
      <w:r>
        <w:rPr>
          <w:rFonts w:ascii="Times New Roman"/>
          <w:b w:val="false"/>
          <w:i w:val="false"/>
          <w:color w:val="000000"/>
          <w:sz w:val="28"/>
        </w:rPr>
        <w:t>
      Толтырылған және ресімделген техникалық жай-күй актісін, формулярлар мен паспорттарды материалдық жауапты адам қабылдау-тапсыру актісінің бір данасымен бірге жөндеуді жүзеге асыратын РММ немесе ұйымның өкіліне тапсырады.</w:t>
      </w:r>
    </w:p>
    <w:bookmarkStart w:name="z440" w:id="416"/>
    <w:p>
      <w:pPr>
        <w:spacing w:after="0"/>
        <w:ind w:left="0"/>
        <w:jc w:val="both"/>
      </w:pPr>
      <w:r>
        <w:rPr>
          <w:rFonts w:ascii="Times New Roman"/>
          <w:b w:val="false"/>
          <w:i w:val="false"/>
          <w:color w:val="000000"/>
          <w:sz w:val="28"/>
        </w:rPr>
        <w:t>
      348. Бекітілген қабылдау-тапсыру актілері негізінде материалдық жауапты адам берілгеннен кейін келесі күннен кешіктірмей әскери мүлікті есепке алу кітаптары мен карточкаларында әскери мүлікті жөндеуге беру туралы тиісті жазбалар жүргізеді.</w:t>
      </w:r>
    </w:p>
    <w:bookmarkEnd w:id="416"/>
    <w:bookmarkStart w:name="z441" w:id="417"/>
    <w:p>
      <w:pPr>
        <w:spacing w:after="0"/>
        <w:ind w:left="0"/>
        <w:jc w:val="both"/>
      </w:pPr>
      <w:r>
        <w:rPr>
          <w:rFonts w:ascii="Times New Roman"/>
          <w:b w:val="false"/>
          <w:i w:val="false"/>
          <w:color w:val="000000"/>
          <w:sz w:val="28"/>
        </w:rPr>
        <w:t>
      349. РММ-дан басқа РММ-ға (жөндеу бөлімшелеріне) немесе басқа ұйымдарға жөндеуге жіберілген әскери мүлік жөнелтушілердің есебінен шығарылмайды.</w:t>
      </w:r>
    </w:p>
    <w:bookmarkEnd w:id="417"/>
    <w:bookmarkStart w:name="z442" w:id="418"/>
    <w:p>
      <w:pPr>
        <w:spacing w:after="0"/>
        <w:ind w:left="0"/>
        <w:jc w:val="both"/>
      </w:pPr>
      <w:r>
        <w:rPr>
          <w:rFonts w:ascii="Times New Roman"/>
          <w:b w:val="false"/>
          <w:i w:val="false"/>
          <w:color w:val="000000"/>
          <w:sz w:val="28"/>
        </w:rPr>
        <w:t>
      350. Жөндеуді жүзеге асыратын РММ (жөндеу бөлімшесі) Нысандар альбомының № НҚ-1 нысанды негізгі құралдар мен инвестициялық жылжымайтын мүлікті қабылдап-тапсыру (орналастыру) актісі негізінде келіп түскен әскери мүліктің есебін баланстан тыс шотта жүргізеді.</w:t>
      </w:r>
    </w:p>
    <w:bookmarkEnd w:id="418"/>
    <w:bookmarkStart w:name="z443" w:id="419"/>
    <w:p>
      <w:pPr>
        <w:spacing w:after="0"/>
        <w:ind w:left="0"/>
        <w:jc w:val="both"/>
      </w:pPr>
      <w:r>
        <w:rPr>
          <w:rFonts w:ascii="Times New Roman"/>
          <w:b w:val="false"/>
          <w:i w:val="false"/>
          <w:color w:val="000000"/>
          <w:sz w:val="28"/>
        </w:rPr>
        <w:t>
      351. Қаржы бөлімшелерінің бастықтары жыл сайын қаржылық есептілікті жасау алдында басқа РММ мен басқа ұйымдарға жөндеуге берілген әскери мүлікке салыстырып тексеру актісін жасайды.</w:t>
      </w:r>
    </w:p>
    <w:bookmarkEnd w:id="419"/>
    <w:p>
      <w:pPr>
        <w:spacing w:after="0"/>
        <w:ind w:left="0"/>
        <w:jc w:val="both"/>
      </w:pPr>
      <w:r>
        <w:rPr>
          <w:rFonts w:ascii="Times New Roman"/>
          <w:b w:val="false"/>
          <w:i w:val="false"/>
          <w:color w:val="000000"/>
          <w:sz w:val="28"/>
        </w:rPr>
        <w:t>
      Салыстыру актісі екі данада жасалады, оған қаржы бөлімшесінің бастығы және РММ басшысы қол қояды. Қол қойылған салыстырып тексеру актілерінің барлық даналары РММ-ның елтаңбалы мөрімен расталады және берілген әскери мүлікті жөндеуді жүзеге асыратын РММ-ның немесе басқа ұйымдардың мекенжайына жолданады.</w:t>
      </w:r>
    </w:p>
    <w:bookmarkStart w:name="z444" w:id="420"/>
    <w:p>
      <w:pPr>
        <w:spacing w:after="0"/>
        <w:ind w:left="0"/>
        <w:jc w:val="both"/>
      </w:pPr>
      <w:r>
        <w:rPr>
          <w:rFonts w:ascii="Times New Roman"/>
          <w:b w:val="false"/>
          <w:i w:val="false"/>
          <w:color w:val="000000"/>
          <w:sz w:val="28"/>
        </w:rPr>
        <w:t>
      352. Жөндеуді жүзеге асыратын РММ немесе сырт ұйымдар тарапынан жөндеудегі әскери мүлікті салыстырып тексеру актісі бас бухгалтердің және басшының қолдарымен расталады, сондай-ақ олардың елтаңбалы мөрімен (сырт ұйымының мөрімен) расталады.</w:t>
      </w:r>
    </w:p>
    <w:bookmarkEnd w:id="420"/>
    <w:p>
      <w:pPr>
        <w:spacing w:after="0"/>
        <w:ind w:left="0"/>
        <w:jc w:val="both"/>
      </w:pPr>
      <w:r>
        <w:rPr>
          <w:rFonts w:ascii="Times New Roman"/>
          <w:b w:val="false"/>
          <w:i w:val="false"/>
          <w:color w:val="000000"/>
          <w:sz w:val="28"/>
        </w:rPr>
        <w:t>
      Бұл ретте салыстырып тексеру актісінің бір данасы жөндеуді жүзеге асыратын РММ-да немесе сырт ұйымдарда қалады, екінші данасы әскери мүлікті жөндеуге берген РММ-ның мекенжайына жолданады.</w:t>
      </w:r>
    </w:p>
    <w:bookmarkStart w:name="z445" w:id="421"/>
    <w:p>
      <w:pPr>
        <w:spacing w:after="0"/>
        <w:ind w:left="0"/>
        <w:jc w:val="both"/>
      </w:pPr>
      <w:r>
        <w:rPr>
          <w:rFonts w:ascii="Times New Roman"/>
          <w:b w:val="false"/>
          <w:i w:val="false"/>
          <w:color w:val="000000"/>
          <w:sz w:val="28"/>
        </w:rPr>
        <w:t>
      353. РММ-ның есебінде тұрған жөнделген әскери мүлікті кері алған кезде әскери мүлікті есептен шығару жөніндегі РММ-ның комиссиясы әскери мүліктің әрбір бірлігіне техникалық жай-күй актісін жасайды, онда орындалған жөндеу жұмыстарының көлемі және ауыстырылған агрегаттардың немесе жүйелердің кепілді атқарымы көрсетіледі.</w:t>
      </w:r>
    </w:p>
    <w:bookmarkEnd w:id="421"/>
    <w:p>
      <w:pPr>
        <w:spacing w:after="0"/>
        <w:ind w:left="0"/>
        <w:jc w:val="both"/>
      </w:pPr>
      <w:r>
        <w:rPr>
          <w:rFonts w:ascii="Times New Roman"/>
          <w:b w:val="false"/>
          <w:i w:val="false"/>
          <w:color w:val="000000"/>
          <w:sz w:val="28"/>
        </w:rPr>
        <w:t>
      Техникалық жай-күй актісі үш данада жасалады, оған жөнделген әскери мүлікті тапсырған адам, әскери мүлікті есептен шығару жөніндегі РММ комиссиясының мүшелері және әскери мүлікті кері қабылдаған материалдық жауапты адам қол қояды.</w:t>
      </w:r>
    </w:p>
    <w:bookmarkStart w:name="z446" w:id="422"/>
    <w:p>
      <w:pPr>
        <w:spacing w:after="0"/>
        <w:ind w:left="0"/>
        <w:jc w:val="both"/>
      </w:pPr>
      <w:r>
        <w:rPr>
          <w:rFonts w:ascii="Times New Roman"/>
          <w:b w:val="false"/>
          <w:i w:val="false"/>
          <w:color w:val="000000"/>
          <w:sz w:val="28"/>
        </w:rPr>
        <w:t>
      354. Әскери мүлікті есептен шығару жөніндегі комиссияның хатшысы техникалық жай-күй актісін РММ-ның басшысы бекітеді және іс жүргізу арқылы актінің бір данасын жөндеу ұйымының өкіліне, екінші данасын материалдық жауапты адамға, ал үшінші данасын қаржы бөлімшесіне тапсырады.</w:t>
      </w:r>
    </w:p>
    <w:bookmarkEnd w:id="422"/>
    <w:bookmarkStart w:name="z447" w:id="423"/>
    <w:p>
      <w:pPr>
        <w:spacing w:after="0"/>
        <w:ind w:left="0"/>
        <w:jc w:val="both"/>
      </w:pPr>
      <w:r>
        <w:rPr>
          <w:rFonts w:ascii="Times New Roman"/>
          <w:b w:val="false"/>
          <w:i w:val="false"/>
          <w:color w:val="000000"/>
          <w:sz w:val="28"/>
        </w:rPr>
        <w:t>
      355. Бекітілген техникалық жай-күй актісінің негізінде материалдық жауапты адам есепке алу кітаптары мен карточкаларында әскери мүлікті қайтару туралы тиісті жазбалар жүргізеді.</w:t>
      </w:r>
    </w:p>
    <w:bookmarkEnd w:id="423"/>
    <w:p>
      <w:pPr>
        <w:spacing w:after="0"/>
        <w:ind w:left="0"/>
        <w:jc w:val="both"/>
      </w:pPr>
      <w:r>
        <w:rPr>
          <w:rFonts w:ascii="Times New Roman"/>
          <w:b w:val="false"/>
          <w:i w:val="false"/>
          <w:color w:val="000000"/>
          <w:sz w:val="28"/>
        </w:rPr>
        <w:t>
      356. Жөндеу бойынша орындалған жұмыс туралы РММ тиісті бөлімшесінің бастығы жөндеуге арналған наряд берген ӘБО-ға (қамтамасыз ету органына) хабарлама ұсынады.</w:t>
      </w:r>
    </w:p>
    <w:bookmarkStart w:name="z448" w:id="424"/>
    <w:p>
      <w:pPr>
        <w:spacing w:after="0"/>
        <w:ind w:left="0"/>
        <w:jc w:val="both"/>
      </w:pPr>
      <w:r>
        <w:rPr>
          <w:rFonts w:ascii="Times New Roman"/>
          <w:b w:val="false"/>
          <w:i w:val="false"/>
          <w:color w:val="000000"/>
          <w:sz w:val="28"/>
        </w:rPr>
        <w:t>
      357. Қаржы бөлімшесі бекітілген техникалық жай-күй актісі негізінде бухгалтерлік есеп бойынша әскери мүлікті жөндеуге жұмсалған шығындарды көрсетеді.</w:t>
      </w:r>
    </w:p>
    <w:bookmarkEnd w:id="424"/>
    <w:bookmarkStart w:name="z449" w:id="425"/>
    <w:p>
      <w:pPr>
        <w:spacing w:after="0"/>
        <w:ind w:left="0"/>
        <w:jc w:val="both"/>
      </w:pPr>
      <w:r>
        <w:rPr>
          <w:rFonts w:ascii="Times New Roman"/>
          <w:b w:val="false"/>
          <w:i w:val="false"/>
          <w:color w:val="000000"/>
          <w:sz w:val="28"/>
        </w:rPr>
        <w:t>
      358. Негізгі құралдар объектілерінің құрылысын аяқтау, толық жабдықтау немесе қайта жаңарту бойынша жұмыстарды жүргізу кезіндегі шығындар олардың құнын өсіреді.</w:t>
      </w:r>
    </w:p>
    <w:bookmarkEnd w:id="425"/>
    <w:p>
      <w:pPr>
        <w:spacing w:after="0"/>
        <w:ind w:left="0"/>
        <w:jc w:val="both"/>
      </w:pPr>
      <w:r>
        <w:rPr>
          <w:rFonts w:ascii="Times New Roman"/>
          <w:b w:val="false"/>
          <w:i w:val="false"/>
          <w:color w:val="000000"/>
          <w:sz w:val="28"/>
        </w:rPr>
        <w:t>
      Құнын өсіретін шығындарға (күрделі салымдарға):</w:t>
      </w:r>
    </w:p>
    <w:p>
      <w:pPr>
        <w:spacing w:after="0"/>
        <w:ind w:left="0"/>
        <w:jc w:val="both"/>
      </w:pPr>
      <w:r>
        <w:rPr>
          <w:rFonts w:ascii="Times New Roman"/>
          <w:b w:val="false"/>
          <w:i w:val="false"/>
          <w:color w:val="000000"/>
          <w:sz w:val="28"/>
        </w:rPr>
        <w:t>
      1) оның қуаттылығын қоса алғанда пайдалы қолданылу мерзімін ұзарту үшін негізгі құралдар объектілерінің модификациясы;</w:t>
      </w:r>
    </w:p>
    <w:p>
      <w:pPr>
        <w:spacing w:after="0"/>
        <w:ind w:left="0"/>
        <w:jc w:val="both"/>
      </w:pPr>
      <w:r>
        <w:rPr>
          <w:rFonts w:ascii="Times New Roman"/>
          <w:b w:val="false"/>
          <w:i w:val="false"/>
          <w:color w:val="000000"/>
          <w:sz w:val="28"/>
        </w:rPr>
        <w:t>
      2) өнім сапасын анағұрлым жақсартуға қол жеткізу үшін машиналардың бөлшектерін жетілдіру;</w:t>
      </w:r>
    </w:p>
    <w:p>
      <w:pPr>
        <w:spacing w:after="0"/>
        <w:ind w:left="0"/>
        <w:jc w:val="both"/>
      </w:pPr>
      <w:r>
        <w:rPr>
          <w:rFonts w:ascii="Times New Roman"/>
          <w:b w:val="false"/>
          <w:i w:val="false"/>
          <w:color w:val="000000"/>
          <w:sz w:val="28"/>
        </w:rPr>
        <w:t>
      3) бұрын бағаланған шығындарды анағұрлым қысқартуға мүмкіндік беретін жаңа өндірістік үрдістерді енгізу жатады.</w:t>
      </w:r>
    </w:p>
    <w:bookmarkStart w:name="z450" w:id="426"/>
    <w:p>
      <w:pPr>
        <w:spacing w:after="0"/>
        <w:ind w:left="0"/>
        <w:jc w:val="both"/>
      </w:pPr>
      <w:r>
        <w:rPr>
          <w:rFonts w:ascii="Times New Roman"/>
          <w:b w:val="false"/>
          <w:i w:val="false"/>
          <w:color w:val="000000"/>
          <w:sz w:val="28"/>
        </w:rPr>
        <w:t>
      359. Әскери мүлікке техникалық жай-күйін сақтау және ұстау мақсатында жүргізілетін қызмет көрсетуге, ағымдағы жөндеуге және пайдалануға арналған шығындар оның бастапқы құнын өсірмейді, олар туындаған сәтте ағымдағы шығыстар ретінде танылады.</w:t>
      </w:r>
    </w:p>
    <w:bookmarkEnd w:id="426"/>
    <w:bookmarkStart w:name="z451" w:id="427"/>
    <w:p>
      <w:pPr>
        <w:spacing w:after="0"/>
        <w:ind w:left="0"/>
        <w:jc w:val="left"/>
      </w:pPr>
      <w:r>
        <w:rPr>
          <w:rFonts w:ascii="Times New Roman"/>
          <w:b/>
          <w:i w:val="false"/>
          <w:color w:val="000000"/>
        </w:rPr>
        <w:t xml:space="preserve"> 8-параграф. Әскери мүліктің қолда бары және қозғалысы туралы есептерді қабылдап-тапсыру тәртібі</w:t>
      </w:r>
    </w:p>
    <w:bookmarkEnd w:id="427"/>
    <w:bookmarkStart w:name="z452" w:id="428"/>
    <w:p>
      <w:pPr>
        <w:spacing w:after="0"/>
        <w:ind w:left="0"/>
        <w:jc w:val="both"/>
      </w:pPr>
      <w:r>
        <w:rPr>
          <w:rFonts w:ascii="Times New Roman"/>
          <w:b w:val="false"/>
          <w:i w:val="false"/>
          <w:color w:val="000000"/>
          <w:sz w:val="28"/>
        </w:rPr>
        <w:t xml:space="preserve">
      360. Әрбір ай аяқталғаннан кейін материалдық жауапты адамдар әскери мүліктің кірісі мен шығысы бойынша есепке алу кітаптары мен карточкаларының негізінде осы қағидаларға </w:t>
      </w:r>
      <w:r>
        <w:rPr>
          <w:rFonts w:ascii="Times New Roman"/>
          <w:b w:val="false"/>
          <w:i w:val="false"/>
          <w:color w:val="000000"/>
          <w:sz w:val="28"/>
        </w:rPr>
        <w:t>37-қосымшаға</w:t>
      </w:r>
      <w:r>
        <w:rPr>
          <w:rFonts w:ascii="Times New Roman"/>
          <w:b w:val="false"/>
          <w:i w:val="false"/>
          <w:color w:val="000000"/>
          <w:sz w:val="28"/>
        </w:rPr>
        <w:t xml:space="preserve"> сәйкес нысан бойынша әскери мүліктің қолда бары және қозғалысы туралы есеп жасайды.</w:t>
      </w:r>
    </w:p>
    <w:bookmarkEnd w:id="428"/>
    <w:bookmarkStart w:name="z453" w:id="429"/>
    <w:p>
      <w:pPr>
        <w:spacing w:after="0"/>
        <w:ind w:left="0"/>
        <w:jc w:val="both"/>
      </w:pPr>
      <w:r>
        <w:rPr>
          <w:rFonts w:ascii="Times New Roman"/>
          <w:b w:val="false"/>
          <w:i w:val="false"/>
          <w:color w:val="000000"/>
          <w:sz w:val="28"/>
        </w:rPr>
        <w:t>
      361. Әскери мүліктің қолда бары және қозғалысы туралы есеп екі данада жасалынады, оған материалдық жауапты адам қол қояды және есепті айдан кейінгі әрбір айдың 2-сі күні тиісті бөлімше бастығына есепті айдағы әскери мүліктің кірісі мен шығысы бойынша бастапқы есепке алу құжаттарын қоса ұсынылады.</w:t>
      </w:r>
    </w:p>
    <w:bookmarkEnd w:id="429"/>
    <w:bookmarkStart w:name="z454" w:id="430"/>
    <w:p>
      <w:pPr>
        <w:spacing w:after="0"/>
        <w:ind w:left="0"/>
        <w:jc w:val="both"/>
      </w:pPr>
      <w:r>
        <w:rPr>
          <w:rFonts w:ascii="Times New Roman"/>
          <w:b w:val="false"/>
          <w:i w:val="false"/>
          <w:color w:val="000000"/>
          <w:sz w:val="28"/>
        </w:rPr>
        <w:t>
      362. Есепті ай ішінде осыдан бұрын тиісті бөлімше бастығына және қаржы бөлімшесіне ұсынылған бастапқы есепке алу құжаттары құжаттарды қабылдап-тапсыру тізілімі бойынша әскери мүліктің қолда бары және қозғалысы туралы есепке қайтадан қоса берілмейді.</w:t>
      </w:r>
    </w:p>
    <w:bookmarkEnd w:id="430"/>
    <w:p>
      <w:pPr>
        <w:spacing w:after="0"/>
        <w:ind w:left="0"/>
        <w:jc w:val="both"/>
      </w:pPr>
      <w:r>
        <w:rPr>
          <w:rFonts w:ascii="Times New Roman"/>
          <w:b w:val="false"/>
          <w:i w:val="false"/>
          <w:color w:val="000000"/>
          <w:sz w:val="28"/>
        </w:rPr>
        <w:t>
      Ұсынылған бастапқы есепке алу құжаттары бойынша ақпарат құжаттарды қабылдап-тапсыру тізілімінде жеке жолда көрсетіледі, онда олар ұсынылған тізілімнің нөмірлері көрсетіледі.</w:t>
      </w:r>
    </w:p>
    <w:bookmarkStart w:name="z455" w:id="431"/>
    <w:p>
      <w:pPr>
        <w:spacing w:after="0"/>
        <w:ind w:left="0"/>
        <w:jc w:val="both"/>
      </w:pPr>
      <w:r>
        <w:rPr>
          <w:rFonts w:ascii="Times New Roman"/>
          <w:b w:val="false"/>
          <w:i w:val="false"/>
          <w:color w:val="000000"/>
          <w:sz w:val="28"/>
        </w:rPr>
        <w:t>
      363. Бөлімше бастығы барлық ұсынылған бастапқы есепке алу құжаттарының бар-жоғын тексереді, оларды құжаттарды қабылдап-тапсыру тізілімімен және әскери мүліктің қолда бары және қозғалысы туралы есеппен салыстырады.</w:t>
      </w:r>
    </w:p>
    <w:bookmarkEnd w:id="431"/>
    <w:p>
      <w:pPr>
        <w:spacing w:after="0"/>
        <w:ind w:left="0"/>
        <w:jc w:val="both"/>
      </w:pPr>
      <w:r>
        <w:rPr>
          <w:rFonts w:ascii="Times New Roman"/>
          <w:b w:val="false"/>
          <w:i w:val="false"/>
          <w:color w:val="000000"/>
          <w:sz w:val="28"/>
        </w:rPr>
        <w:t>
      Салыстыруды өткізгеннен кейін бөлімше бастығының қолы қойылған құжаттарды қабылдау-тапсыру тізілімінің және әскери мүліктің қолда бары және қозғалысы туралы есептің бір данасы материалдық жауапты адамға қайтарылады, екінші данасы бөлімше істерінде қалады.</w:t>
      </w:r>
    </w:p>
    <w:bookmarkStart w:name="z456" w:id="432"/>
    <w:p>
      <w:pPr>
        <w:spacing w:after="0"/>
        <w:ind w:left="0"/>
        <w:jc w:val="both"/>
      </w:pPr>
      <w:r>
        <w:rPr>
          <w:rFonts w:ascii="Times New Roman"/>
          <w:b w:val="false"/>
          <w:i w:val="false"/>
          <w:color w:val="000000"/>
          <w:sz w:val="28"/>
        </w:rPr>
        <w:t xml:space="preserve">
      364. РММ бөлімшесінің бастығы оған есеп беретін барлық материалдық жауапты адамдардан әскери мүліктің қолда бары және қозғалысы туралы есептерді алғаннан кейін осы қағидаларға </w:t>
      </w:r>
      <w:r>
        <w:rPr>
          <w:rFonts w:ascii="Times New Roman"/>
          <w:b w:val="false"/>
          <w:i w:val="false"/>
          <w:color w:val="000000"/>
          <w:sz w:val="28"/>
        </w:rPr>
        <w:t>38-қосымшаға</w:t>
      </w:r>
      <w:r>
        <w:rPr>
          <w:rFonts w:ascii="Times New Roman"/>
          <w:b w:val="false"/>
          <w:i w:val="false"/>
          <w:color w:val="000000"/>
          <w:sz w:val="28"/>
        </w:rPr>
        <w:t xml:space="preserve"> сәйкес нысан бойынша бөлімше үшін әскери мүліктің қолда бары және қозғалысы туралы жинақталған есеп жасайды.</w:t>
      </w:r>
    </w:p>
    <w:bookmarkEnd w:id="432"/>
    <w:bookmarkStart w:name="z457" w:id="433"/>
    <w:p>
      <w:pPr>
        <w:spacing w:after="0"/>
        <w:ind w:left="0"/>
        <w:jc w:val="both"/>
      </w:pPr>
      <w:r>
        <w:rPr>
          <w:rFonts w:ascii="Times New Roman"/>
          <w:b w:val="false"/>
          <w:i w:val="false"/>
          <w:color w:val="000000"/>
          <w:sz w:val="28"/>
        </w:rPr>
        <w:t>
      365. Әскери мүліктің қолда бары және қозғалысы туралы жинақталған есебі екі данада материалдық жауапты адамдарды көрсете отырып, қоймалар мен бөлімшелер бөлінісінде қосалқы шоттар бойынша жасалынады.</w:t>
      </w:r>
    </w:p>
    <w:bookmarkEnd w:id="433"/>
    <w:bookmarkStart w:name="z458" w:id="434"/>
    <w:p>
      <w:pPr>
        <w:spacing w:after="0"/>
        <w:ind w:left="0"/>
        <w:jc w:val="both"/>
      </w:pPr>
      <w:r>
        <w:rPr>
          <w:rFonts w:ascii="Times New Roman"/>
          <w:b w:val="false"/>
          <w:i w:val="false"/>
          <w:color w:val="000000"/>
          <w:sz w:val="28"/>
        </w:rPr>
        <w:t>
      366. Әскери мүліктің қолда бары және қозғалысы туралы жинақталған есебі жасалғаннан кейін бөлімше бастығы әрбір материалдық жауапты адаммен салыстыру жүргізеді.</w:t>
      </w:r>
    </w:p>
    <w:bookmarkEnd w:id="434"/>
    <w:p>
      <w:pPr>
        <w:spacing w:after="0"/>
        <w:ind w:left="0"/>
        <w:jc w:val="both"/>
      </w:pPr>
      <w:r>
        <w:rPr>
          <w:rFonts w:ascii="Times New Roman"/>
          <w:b w:val="false"/>
          <w:i w:val="false"/>
          <w:color w:val="000000"/>
          <w:sz w:val="28"/>
        </w:rPr>
        <w:t>
      Салыстыру жүргізу кезінде РММ-ның басқа елді мекендерде орналасқан құрылымдық бөлімшелерінен басқа материалдық жауапты адамдар өздері ұсынған әскери мүліктің қолда бары және қозғалысы туралы есептерге жинақталған есеп деректерінің сәйкес келетіндігіне көз жеткізе отырып жинақталған есепте өз қолдарын қояды.</w:t>
      </w:r>
    </w:p>
    <w:bookmarkStart w:name="z459" w:id="435"/>
    <w:p>
      <w:pPr>
        <w:spacing w:after="0"/>
        <w:ind w:left="0"/>
        <w:jc w:val="both"/>
      </w:pPr>
      <w:r>
        <w:rPr>
          <w:rFonts w:ascii="Times New Roman"/>
          <w:b w:val="false"/>
          <w:i w:val="false"/>
          <w:color w:val="000000"/>
          <w:sz w:val="28"/>
        </w:rPr>
        <w:t>
      367. Материалдық жауапты адамдар салыстырғаннан кейін әскери мүліктің қолда бары және қозғалысы туралы жинақталған есепке бөлімше бастығы қол қояды және есепті айдан кейінгі әрбір айдың 5 күніне дейін құжаттарды қабылдап-тапсыру тізілімімен және бастапқы есепке алу құжаттарымен бірге қаржы бөлімшесіне ұсынылады.</w:t>
      </w:r>
    </w:p>
    <w:bookmarkEnd w:id="435"/>
    <w:bookmarkStart w:name="z460" w:id="436"/>
    <w:p>
      <w:pPr>
        <w:spacing w:after="0"/>
        <w:ind w:left="0"/>
        <w:jc w:val="both"/>
      </w:pPr>
      <w:r>
        <w:rPr>
          <w:rFonts w:ascii="Times New Roman"/>
          <w:b w:val="false"/>
          <w:i w:val="false"/>
          <w:color w:val="000000"/>
          <w:sz w:val="28"/>
        </w:rPr>
        <w:t>
      368. Қаржы бөлімшесінің бухгалтері бөлімше бастығының қатысуымен бухгалтерлік есепте көрсетілген әскери мүлік жөніндегі деректерді (қосалқы шот, атауы, саны, бағасы, сомасы) әскери мүліктің қолда бары және қозғалысы туралы жинақталған есептің деректерімен салыстырады, сондай-ақ барлық ұсынылған бастапқы есепке алу құжаттарының бар-жоғын тексереді және оларды құжаттарды қабылдап-тапсыру тізілімімен салыстырады.</w:t>
      </w:r>
    </w:p>
    <w:bookmarkEnd w:id="436"/>
    <w:p>
      <w:pPr>
        <w:spacing w:after="0"/>
        <w:ind w:left="0"/>
        <w:jc w:val="both"/>
      </w:pPr>
      <w:r>
        <w:rPr>
          <w:rFonts w:ascii="Times New Roman"/>
          <w:b w:val="false"/>
          <w:i w:val="false"/>
          <w:color w:val="000000"/>
          <w:sz w:val="28"/>
        </w:rPr>
        <w:t>
      Салыстыру жүргізілгеннен кейін қаржы бөлімшесі бухгалтерінің қолы қойылған жинақталған есеп пен тізілімнің бір данасы бөлімше бастығына қайтарылады, екінші данасы қаржы бөлімшесінің іс қағаздарында қалады.</w:t>
      </w:r>
    </w:p>
    <w:bookmarkStart w:name="z461" w:id="437"/>
    <w:p>
      <w:pPr>
        <w:spacing w:after="0"/>
        <w:ind w:left="0"/>
        <w:jc w:val="both"/>
      </w:pPr>
      <w:r>
        <w:rPr>
          <w:rFonts w:ascii="Times New Roman"/>
          <w:b w:val="false"/>
          <w:i w:val="false"/>
          <w:color w:val="000000"/>
          <w:sz w:val="28"/>
        </w:rPr>
        <w:t>
      369. Есепті жылдың маусым және желтоқсан айлары үшін әскери мүліктің қолда бары және қозғалысы туралы жинақталған есептерді ұсынған кезде бөлімше бастықтары салыстыру жүргізу үшін қаржы бөлімшесіне сонымен қатар қосымша әскери мүлікті есепке алу кітаптарын ұсынады.</w:t>
      </w:r>
    </w:p>
    <w:bookmarkEnd w:id="437"/>
    <w:p>
      <w:pPr>
        <w:spacing w:after="0"/>
        <w:ind w:left="0"/>
        <w:jc w:val="both"/>
      </w:pPr>
      <w:r>
        <w:rPr>
          <w:rFonts w:ascii="Times New Roman"/>
          <w:b w:val="false"/>
          <w:i w:val="false"/>
          <w:color w:val="000000"/>
          <w:sz w:val="28"/>
        </w:rPr>
        <w:t>
      Қаржы бөлімшесінің бухгалтері бөлімше бастығының қатысуымен есеп кітаптарының деректерін (атауы, саны, бағасы, сомасы) бухгалтерлік есеп деректерімен салыстырады.</w:t>
      </w:r>
    </w:p>
    <w:p>
      <w:pPr>
        <w:spacing w:after="0"/>
        <w:ind w:left="0"/>
        <w:jc w:val="both"/>
      </w:pPr>
      <w:r>
        <w:rPr>
          <w:rFonts w:ascii="Times New Roman"/>
          <w:b w:val="false"/>
          <w:i w:val="false"/>
          <w:color w:val="000000"/>
          <w:sz w:val="28"/>
        </w:rPr>
        <w:t>
      Жүргізілген салыстыру нәтижелері бойынша қаржы бөлімшесінің бухгалтері салыстыру жүргізу күнін көрсете отырып есеп кітаптарының соңғы парағына жазба жасайды және өзінің қолын қояды.</w:t>
      </w:r>
    </w:p>
    <w:bookmarkStart w:name="z462" w:id="438"/>
    <w:p>
      <w:pPr>
        <w:spacing w:after="0"/>
        <w:ind w:left="0"/>
        <w:jc w:val="both"/>
      </w:pPr>
      <w:r>
        <w:rPr>
          <w:rFonts w:ascii="Times New Roman"/>
          <w:b w:val="false"/>
          <w:i w:val="false"/>
          <w:color w:val="000000"/>
          <w:sz w:val="28"/>
        </w:rPr>
        <w:t>
      370. Егер РММ штатында әскери мүліктің түрі бойынша тиісті бөлімше қаралмаса, материалдық жауапты адамдар әскери мүліктің қолда бары және қозғалысы туралы есепті белгіленген мерзімде тікелей қаржы бөлімшесіне ұсынады.</w:t>
      </w:r>
    </w:p>
    <w:bookmarkEnd w:id="438"/>
    <w:bookmarkStart w:name="z591" w:id="439"/>
    <w:p>
      <w:pPr>
        <w:spacing w:after="0"/>
        <w:ind w:left="0"/>
        <w:jc w:val="both"/>
      </w:pPr>
      <w:r>
        <w:rPr>
          <w:rFonts w:ascii="Times New Roman"/>
          <w:b w:val="false"/>
          <w:i w:val="false"/>
          <w:color w:val="000000"/>
          <w:sz w:val="28"/>
        </w:rPr>
        <w:t>
      370-1. Басқа РММ-ның балансында есепте тұрған пайдалануға берілген мүлік бойынша салыстыру тоқсан сайын жүзеге асырылады. РММ-ның материалдық жауапты адамы тоқсан сайын есепті кезеңнен кейінгі бірінші айдың 5-і күніне дейін баланста ұстаушының қаржы бөлімшесіне әскери мүліктің қолда бары және қозғалысы туралы есепті ұсынады.</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370-1-тармақпен толықтырылды - ҚР Қорғаныс министрінің 08.08.2023 </w:t>
      </w:r>
      <w:r>
        <w:rPr>
          <w:rFonts w:ascii="Times New Roman"/>
          <w:b w:val="false"/>
          <w:i w:val="false"/>
          <w:color w:val="000000"/>
          <w:sz w:val="28"/>
        </w:rPr>
        <w:t>№ 775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3" w:id="440"/>
    <w:p>
      <w:pPr>
        <w:spacing w:after="0"/>
        <w:ind w:left="0"/>
        <w:jc w:val="both"/>
      </w:pPr>
      <w:r>
        <w:rPr>
          <w:rFonts w:ascii="Times New Roman"/>
          <w:b w:val="false"/>
          <w:i w:val="false"/>
          <w:color w:val="000000"/>
          <w:sz w:val="28"/>
        </w:rPr>
        <w:t>
      371. Есепке алуға қабылданған бастапқы есепке алу құжаттары операциялар жасалған күндер бойынша (хронологиялық тәртіппен) жүйеленеді және Нысандар альбомында белгіленген нысандар бойынша мемориалдық ордерлер – жинақтау ведомостарымен ресімделеді.</w:t>
      </w:r>
    </w:p>
    <w:bookmarkEnd w:id="4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372. Қаржы бөлімшесінің бастығы әскери мүліктің қолда бары мен қозғалысы туралы есептің және бастапқы есепке алу құжаттарының уақтылы ұсынылуына мониторинг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372-тармақ жаңа редакцияда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5" w:id="441"/>
    <w:p>
      <w:pPr>
        <w:spacing w:after="0"/>
        <w:ind w:left="0"/>
        <w:jc w:val="both"/>
      </w:pPr>
      <w:r>
        <w:rPr>
          <w:rFonts w:ascii="Times New Roman"/>
          <w:b w:val="false"/>
          <w:i w:val="false"/>
          <w:color w:val="000000"/>
          <w:sz w:val="28"/>
        </w:rPr>
        <w:t>
      373. Әскери мүліктің қолда бары және қозғалысы туралы есептерді ұсыну нәтижелері бойынша қаржы бөлімшесінің бастығы РММ басшысына есепті кезеңнің жабылу нәтижелері туралы жазбаша нысанда баяндайды.</w:t>
      </w:r>
    </w:p>
    <w:bookmarkEnd w:id="441"/>
    <w:p>
      <w:pPr>
        <w:spacing w:after="0"/>
        <w:ind w:left="0"/>
        <w:jc w:val="both"/>
      </w:pPr>
      <w:r>
        <w:rPr>
          <w:rFonts w:ascii="Times New Roman"/>
          <w:b w:val="false"/>
          <w:i w:val="false"/>
          <w:color w:val="000000"/>
          <w:sz w:val="28"/>
        </w:rPr>
        <w:t>
      Әскери мүліктің қолда бары және қозғалысы туралы есептер уақтылы және сапасыз ұсынылған, сондай-ақ есептер деректерінің бухгалтерлік есеп деректерімен айырмашылығы анықталған жағдайларда РММ басшысы қызметтік тексеру тағайындайды.</w:t>
      </w:r>
    </w:p>
    <w:bookmarkStart w:name="z466" w:id="442"/>
    <w:p>
      <w:pPr>
        <w:spacing w:after="0"/>
        <w:ind w:left="0"/>
        <w:jc w:val="both"/>
      </w:pPr>
      <w:r>
        <w:rPr>
          <w:rFonts w:ascii="Times New Roman"/>
          <w:b w:val="false"/>
          <w:i w:val="false"/>
          <w:color w:val="000000"/>
          <w:sz w:val="28"/>
        </w:rPr>
        <w:t>
      374. РММ басшысы қаржы бөлімшесі бастығының баянаты негізінде есепті кезеңнің жабылу нәтижелері туралы жоғары тұрған ӘБО-ға жазбаша нысанда баяндайды.</w:t>
      </w:r>
    </w:p>
    <w:bookmarkEnd w:id="442"/>
    <w:bookmarkStart w:name="z467" w:id="443"/>
    <w:p>
      <w:pPr>
        <w:spacing w:after="0"/>
        <w:ind w:left="0"/>
        <w:jc w:val="both"/>
      </w:pPr>
      <w:r>
        <w:rPr>
          <w:rFonts w:ascii="Times New Roman"/>
          <w:b w:val="false"/>
          <w:i w:val="false"/>
          <w:color w:val="000000"/>
          <w:sz w:val="28"/>
        </w:rPr>
        <w:t>
      375. Жоғары тұрған ӘБО тиісті бөлімшелер арқылы есепті кезеңнің уақтылы жабылуын қамтамасыз етеді.</w:t>
      </w:r>
    </w:p>
    <w:bookmarkEnd w:id="443"/>
    <w:bookmarkStart w:name="z468" w:id="444"/>
    <w:p>
      <w:pPr>
        <w:spacing w:after="0"/>
        <w:ind w:left="0"/>
        <w:jc w:val="left"/>
      </w:pPr>
      <w:r>
        <w:rPr>
          <w:rFonts w:ascii="Times New Roman"/>
          <w:b/>
          <w:i w:val="false"/>
          <w:color w:val="000000"/>
        </w:rPr>
        <w:t xml:space="preserve"> 9-параграф. Әскери мүлікті түгендеу</w:t>
      </w:r>
    </w:p>
    <w:bookmarkEnd w:id="444"/>
    <w:bookmarkStart w:name="z469" w:id="445"/>
    <w:p>
      <w:pPr>
        <w:spacing w:after="0"/>
        <w:ind w:left="0"/>
        <w:jc w:val="both"/>
      </w:pPr>
      <w:r>
        <w:rPr>
          <w:rFonts w:ascii="Times New Roman"/>
          <w:b w:val="false"/>
          <w:i w:val="false"/>
          <w:color w:val="000000"/>
          <w:sz w:val="28"/>
        </w:rPr>
        <w:t>
      376. Түгендеуді жүргізу алдында РММ басшысы жазбаша түрде жоғары тұрған ӘБО-ға РММ-да түгендеудің басталғаны туралы баяндайды.</w:t>
      </w:r>
    </w:p>
    <w:bookmarkEnd w:id="4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377. РММ-да түгендеу жүргізу шеңберінде түгендеу комиссиясының жұмысын ұйымдастыру мен қамтамасыз етуді РММ басшысының бірінші орынбасары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377-тармақ жаңа редакцияда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1" w:id="446"/>
    <w:p>
      <w:pPr>
        <w:spacing w:after="0"/>
        <w:ind w:left="0"/>
        <w:jc w:val="both"/>
      </w:pPr>
      <w:r>
        <w:rPr>
          <w:rFonts w:ascii="Times New Roman"/>
          <w:b w:val="false"/>
          <w:i w:val="false"/>
          <w:color w:val="000000"/>
          <w:sz w:val="28"/>
        </w:rPr>
        <w:t>
      378. Әскери мүлікті түгендеуді тұрақты жұмыс істейтін ішкі тексеру комиссиялары жүргізеді.</w:t>
      </w:r>
    </w:p>
    <w:bookmarkEnd w:id="446"/>
    <w:p>
      <w:pPr>
        <w:spacing w:after="0"/>
        <w:ind w:left="0"/>
        <w:jc w:val="both"/>
      </w:pPr>
      <w:r>
        <w:rPr>
          <w:rFonts w:ascii="Times New Roman"/>
          <w:b w:val="false"/>
          <w:i w:val="false"/>
          <w:color w:val="000000"/>
          <w:sz w:val="28"/>
        </w:rPr>
        <w:t>
      Түгендеу түгендеу комиссиясының барлық мүшелерінің толық құрамда қатысуымен жүргізіледі.</w:t>
      </w:r>
    </w:p>
    <w:bookmarkStart w:name="z472" w:id="447"/>
    <w:p>
      <w:pPr>
        <w:spacing w:after="0"/>
        <w:ind w:left="0"/>
        <w:jc w:val="both"/>
      </w:pPr>
      <w:r>
        <w:rPr>
          <w:rFonts w:ascii="Times New Roman"/>
          <w:b w:val="false"/>
          <w:i w:val="false"/>
          <w:color w:val="000000"/>
          <w:sz w:val="28"/>
        </w:rPr>
        <w:t>
      379. Құпиялылық белгісі бар әскери мүлікті түгендеу мемлекеттік құпияларды қорғау мәселелері жөніндегі нормативтік құқықтық актілердің талаптарын ескере отырып жүргізіледі.</w:t>
      </w:r>
    </w:p>
    <w:bookmarkEnd w:id="447"/>
    <w:bookmarkStart w:name="z473" w:id="448"/>
    <w:p>
      <w:pPr>
        <w:spacing w:after="0"/>
        <w:ind w:left="0"/>
        <w:jc w:val="both"/>
      </w:pPr>
      <w:r>
        <w:rPr>
          <w:rFonts w:ascii="Times New Roman"/>
          <w:b w:val="false"/>
          <w:i w:val="false"/>
          <w:color w:val="000000"/>
          <w:sz w:val="28"/>
        </w:rPr>
        <w:t xml:space="preserve">
      380. Түгендеу нәтижелері Қазақстан Республикасы Қаржы министрінің 2011 жылғы 22 тамыздағы № 423 бұйрығымен бекітілген Мемлекеттік мекемелерде түгендеу жүргізу қағидаларына (Нормативтік құқықтық актілерді мемлекеттік тіркеу тізілімінде № 7197 болып тіркелген)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белгіленген нысандағы анықталған түгендеу нәтижелерінің ведомосында (бұдан әрі – түгендеу нәтижелерінің ведомосы) көрсетіледі.</w:t>
      </w:r>
    </w:p>
    <w:bookmarkEnd w:id="448"/>
    <w:p>
      <w:pPr>
        <w:spacing w:after="0"/>
        <w:ind w:left="0"/>
        <w:jc w:val="both"/>
      </w:pPr>
      <w:r>
        <w:rPr>
          <w:rFonts w:ascii="Times New Roman"/>
          <w:b w:val="false"/>
          <w:i w:val="false"/>
          <w:color w:val="000000"/>
          <w:sz w:val="28"/>
        </w:rPr>
        <w:t>
      Түгендеу нәтижелерінің ведомосына ішкі тексеру комиссиясының төрағасы, қаржы бөлімшесінің бастығы қол қояды және РММ басшысына ұсынылады.</w:t>
      </w:r>
    </w:p>
    <w:bookmarkStart w:name="z474" w:id="449"/>
    <w:p>
      <w:pPr>
        <w:spacing w:after="0"/>
        <w:ind w:left="0"/>
        <w:jc w:val="both"/>
      </w:pPr>
      <w:r>
        <w:rPr>
          <w:rFonts w:ascii="Times New Roman"/>
          <w:b w:val="false"/>
          <w:i w:val="false"/>
          <w:color w:val="000000"/>
          <w:sz w:val="28"/>
        </w:rPr>
        <w:t>
      381. РММ басшысы түгендеу аяқталғаннан кейін жоғары тұрған ӘБО-на түгендеу нәтижелерінің ведомосын қоса бере отырып түгендеудің аяқталғаны туралы жазбаша түрде баяндайды.</w:t>
      </w:r>
    </w:p>
    <w:bookmarkEnd w:id="449"/>
    <w:bookmarkStart w:name="z475" w:id="450"/>
    <w:p>
      <w:pPr>
        <w:spacing w:after="0"/>
        <w:ind w:left="0"/>
        <w:jc w:val="both"/>
      </w:pPr>
      <w:r>
        <w:rPr>
          <w:rFonts w:ascii="Times New Roman"/>
          <w:b w:val="false"/>
          <w:i w:val="false"/>
          <w:color w:val="000000"/>
          <w:sz w:val="28"/>
        </w:rPr>
        <w:t>
      382. Әскери мүліктің артық шығуы, жетіспеуі және табиғи кему нормаларынан артық бүлінуі анықталған жағдайда РММ басшысы олардың туындау себептерін және кінәлі адамдарды анықтау үшін қызметтік тексеру тағайындайды.</w:t>
      </w:r>
    </w:p>
    <w:bookmarkEnd w:id="450"/>
    <w:bookmarkStart w:name="z476" w:id="451"/>
    <w:p>
      <w:pPr>
        <w:spacing w:after="0"/>
        <w:ind w:left="0"/>
        <w:jc w:val="both"/>
      </w:pPr>
      <w:r>
        <w:rPr>
          <w:rFonts w:ascii="Times New Roman"/>
          <w:b w:val="false"/>
          <w:i w:val="false"/>
          <w:color w:val="000000"/>
          <w:sz w:val="28"/>
        </w:rPr>
        <w:t>
      383. Әскери мүліктің артық шығу, жетіспеулер, жоғалулар және бүлінулер деректері бойынша ішкі тексеру комиссиясының төрағасы тиісті бөлімше бастығының, материалдық жауапты адамның және түгендеу жүргізу кезеңінде әскери мүліктің қолда бары және қозғалысы туралы есепті қабылдаған қаржы бөлімшесі жұмыскерінің жазбаша түсініктемелерін талап етеді.</w:t>
      </w:r>
    </w:p>
    <w:bookmarkEnd w:id="451"/>
    <w:p>
      <w:pPr>
        <w:spacing w:after="0"/>
        <w:ind w:left="0"/>
        <w:jc w:val="both"/>
      </w:pPr>
      <w:r>
        <w:rPr>
          <w:rFonts w:ascii="Times New Roman"/>
          <w:b w:val="false"/>
          <w:i w:val="false"/>
          <w:color w:val="000000"/>
          <w:sz w:val="28"/>
        </w:rPr>
        <w:t>
      Ұсынылған түсініктемелер мен түгендеу материалдарының негізінде ішкі тексеру комиссиясы әскери мүліктің артық шығуларының, жетіспеушіліктері мен бүлінулерінің себептерін анықтайды және түгендеу мен бухгалтерлік есеп мәліметтері арасындағы айырмашылықты реттеу жөніндегі ұсыныстарын енгізеді.</w:t>
      </w:r>
    </w:p>
    <w:p>
      <w:pPr>
        <w:spacing w:after="0"/>
        <w:ind w:left="0"/>
        <w:jc w:val="both"/>
      </w:pPr>
      <w:r>
        <w:rPr>
          <w:rFonts w:ascii="Times New Roman"/>
          <w:b w:val="false"/>
          <w:i w:val="false"/>
          <w:color w:val="000000"/>
          <w:sz w:val="28"/>
        </w:rPr>
        <w:t>
      Қызметтік тексеру аяқталғанға дейін және кінәлілік дәрежесі белгіленгенге дейін әскери мүліктің табиғи кему нормаларынан тыс жетіспеушіліктері мен бүлінулері материалдық жауапты адамдарға жатқызылады.</w:t>
      </w:r>
    </w:p>
    <w:bookmarkStart w:name="z477" w:id="452"/>
    <w:p>
      <w:pPr>
        <w:spacing w:after="0"/>
        <w:ind w:left="0"/>
        <w:jc w:val="both"/>
      </w:pPr>
      <w:r>
        <w:rPr>
          <w:rFonts w:ascii="Times New Roman"/>
          <w:b w:val="false"/>
          <w:i w:val="false"/>
          <w:color w:val="000000"/>
          <w:sz w:val="28"/>
        </w:rPr>
        <w:t>
      384. Артық қалған әскери мүлік РММ басшысының бұйрығы негізінде бухгалтерлік есептің тиісті шоттарына кіріске алынады.</w:t>
      </w:r>
    </w:p>
    <w:bookmarkEnd w:id="452"/>
    <w:bookmarkStart w:name="z478" w:id="453"/>
    <w:p>
      <w:pPr>
        <w:spacing w:after="0"/>
        <w:ind w:left="0"/>
        <w:jc w:val="both"/>
      </w:pPr>
      <w:r>
        <w:rPr>
          <w:rFonts w:ascii="Times New Roman"/>
          <w:b w:val="false"/>
          <w:i w:val="false"/>
          <w:color w:val="000000"/>
          <w:sz w:val="28"/>
        </w:rPr>
        <w:t>
      385. Анықталған жетіспеушіліктер бойынша материалдарды бұйрық шыққан күннен бастап күнтізбелік бес күн ішінде РММ басшысының жетекшілік ететін орынбасары, ал ол болмаған жағдайда – РММ басшысы тағайындаған адам, кінәлілік дәрежесін анықтау үшін құқық қорғау органдарына жібереді.</w:t>
      </w:r>
    </w:p>
    <w:bookmarkEnd w:id="453"/>
    <w:p>
      <w:pPr>
        <w:spacing w:after="0"/>
        <w:ind w:left="0"/>
        <w:jc w:val="both"/>
      </w:pPr>
      <w:r>
        <w:rPr>
          <w:rFonts w:ascii="Times New Roman"/>
          <w:b w:val="false"/>
          <w:i w:val="false"/>
          <w:color w:val="000000"/>
          <w:sz w:val="28"/>
        </w:rPr>
        <w:t>
      Құқық қорғау органының шешімін алғаннан кейін заң бөлімшесінің бастығы (болмағанда – РММ басшысы тағайындаған адам) мемлекетке келтірілген материалдық залалды өтеу мәселелері бойынша заңды және жеке тұлғалармен хат алмасуды жүзеге асыру жұмысын жүргізеді, ал залалды ерікті тәртіппен өтеуден бас тартқан жағдайда шешімді алған айдан кейінгі ай ішінде мемлекетке келтірілген залалды өтеу туралы сотқа талап-арыз жібереді. Талап-арызға құқық қорғау органының шешімі қоса беріледі.</w:t>
      </w:r>
    </w:p>
    <w:p>
      <w:pPr>
        <w:spacing w:after="0"/>
        <w:ind w:left="0"/>
        <w:jc w:val="both"/>
      </w:pPr>
      <w:r>
        <w:rPr>
          <w:rFonts w:ascii="Times New Roman"/>
          <w:b w:val="false"/>
          <w:i w:val="false"/>
          <w:color w:val="000000"/>
          <w:sz w:val="28"/>
        </w:rPr>
        <w:t>
      Залалды өтеу мәселелері жөніндегі материалдар (хат алмасу) қаржы бөлімшесіне тоқсан сайын есепті кезеңнен кейінгі бірінші айдың 5-іне дейін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385-тармаққа өзгеріс енгізілді – ҚР Қорғаныс министрінің 19.02.2024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9" w:id="454"/>
    <w:p>
      <w:pPr>
        <w:spacing w:after="0"/>
        <w:ind w:left="0"/>
        <w:jc w:val="both"/>
      </w:pPr>
      <w:r>
        <w:rPr>
          <w:rFonts w:ascii="Times New Roman"/>
          <w:b w:val="false"/>
          <w:i w:val="false"/>
          <w:color w:val="000000"/>
          <w:sz w:val="28"/>
        </w:rPr>
        <w:t>
      386. Кінәлі адамдар анықталмаған немесе кінәлі адамдардан сот өндіріп алудан бас тартқан жағдайларда жетіспеушілік және бүлінуден болған шығындар РММ шығыстарына есептен шығарылады.</w:t>
      </w:r>
    </w:p>
    <w:bookmarkEnd w:id="454"/>
    <w:p>
      <w:pPr>
        <w:spacing w:after="0"/>
        <w:ind w:left="0"/>
        <w:jc w:val="both"/>
      </w:pPr>
      <w:r>
        <w:rPr>
          <w:rFonts w:ascii="Times New Roman"/>
          <w:b w:val="false"/>
          <w:i w:val="false"/>
          <w:color w:val="000000"/>
          <w:sz w:val="28"/>
        </w:rPr>
        <w:t>
      Сот органдары өндіріп алудан бас тартқан табиғи кему нормаларынан тыс жетіспеушілік және бүліну нәтижесінде жоғалған әскери мүлікті есептен шығару Әскери мүлікті есепке алу және есептен шығару қағидаларына 3-қосымшаға сәйкес белгіленген нысандағы инспекторлық куәлік бойынша жүргізіледі.</w:t>
      </w:r>
    </w:p>
    <w:p>
      <w:pPr>
        <w:spacing w:after="0"/>
        <w:ind w:left="0"/>
        <w:jc w:val="both"/>
      </w:pPr>
      <w:r>
        <w:rPr>
          <w:rFonts w:ascii="Times New Roman"/>
          <w:b w:val="false"/>
          <w:i w:val="false"/>
          <w:color w:val="000000"/>
          <w:sz w:val="28"/>
        </w:rPr>
        <w:t>
      Әскери мүліктің табиғи кему нормаларынан тыс жетіспеушілігі мен бүлінуін есептен шығаруды ресімдеу үшін ұсынылатын құжаттарға құқық қорғау немесе сот органдарының кінәлі адамдардың жоқтығы туралы (кінәлі адамдардан залалды өндіріп алудан бас тарту туралы) шешімдері қоса беріледі.</w:t>
      </w:r>
    </w:p>
    <w:bookmarkStart w:name="z480" w:id="455"/>
    <w:p>
      <w:pPr>
        <w:spacing w:after="0"/>
        <w:ind w:left="0"/>
        <w:jc w:val="both"/>
      </w:pPr>
      <w:r>
        <w:rPr>
          <w:rFonts w:ascii="Times New Roman"/>
          <w:b w:val="false"/>
          <w:i w:val="false"/>
          <w:color w:val="000000"/>
          <w:sz w:val="28"/>
        </w:rPr>
        <w:t>
      387. Сотпен кінәлі адам анықталған жағдайда соттың шешімін немесе атқару құжатын алған күннен бастап екі жұмыс күні ішінде қаржы бөлімшесі:</w:t>
      </w:r>
    </w:p>
    <w:bookmarkEnd w:id="455"/>
    <w:p>
      <w:pPr>
        <w:spacing w:after="0"/>
        <w:ind w:left="0"/>
        <w:jc w:val="both"/>
      </w:pPr>
      <w:r>
        <w:rPr>
          <w:rFonts w:ascii="Times New Roman"/>
          <w:b w:val="false"/>
          <w:i w:val="false"/>
          <w:color w:val="000000"/>
          <w:sz w:val="28"/>
        </w:rPr>
        <w:t>
      1) РММ шығыстарына жетіспейтін әскери мүлікті есептен шығарады;</w:t>
      </w:r>
    </w:p>
    <w:p>
      <w:pPr>
        <w:spacing w:after="0"/>
        <w:ind w:left="0"/>
        <w:jc w:val="both"/>
      </w:pPr>
      <w:r>
        <w:rPr>
          <w:rFonts w:ascii="Times New Roman"/>
          <w:b w:val="false"/>
          <w:i w:val="false"/>
          <w:color w:val="000000"/>
          <w:sz w:val="28"/>
        </w:rPr>
        <w:t>
      2) жетіспеу сомасын кінәлі адамға жатқызады және бір мезгілде бюджет алдындағы берешекті мойындайды.</w:t>
      </w:r>
    </w:p>
    <w:bookmarkStart w:name="z481" w:id="456"/>
    <w:p>
      <w:pPr>
        <w:spacing w:after="0"/>
        <w:ind w:left="0"/>
        <w:jc w:val="left"/>
      </w:pPr>
      <w:r>
        <w:rPr>
          <w:rFonts w:ascii="Times New Roman"/>
          <w:b/>
          <w:i w:val="false"/>
          <w:color w:val="000000"/>
        </w:rPr>
        <w:t xml:space="preserve"> 10-параграф. РММ-ның қаржылық және бюджеттік есептілігі</w:t>
      </w:r>
    </w:p>
    <w:bookmarkEnd w:id="456"/>
    <w:bookmarkStart w:name="z482" w:id="457"/>
    <w:p>
      <w:pPr>
        <w:spacing w:after="0"/>
        <w:ind w:left="0"/>
        <w:jc w:val="both"/>
      </w:pPr>
      <w:r>
        <w:rPr>
          <w:rFonts w:ascii="Times New Roman"/>
          <w:b w:val="false"/>
          <w:i w:val="false"/>
          <w:color w:val="000000"/>
          <w:sz w:val="28"/>
        </w:rPr>
        <w:t>
      388. Қазақстан Республикасы Қорғаныс министрлігінің қаржылық және бюджеттік есептілікті жасауға және ұсынуға жауапты құрылымдық бөлімшесі ЭҚД болып табылады.</w:t>
      </w:r>
    </w:p>
    <w:bookmarkEnd w:id="457"/>
    <w:bookmarkStart w:name="z483" w:id="458"/>
    <w:p>
      <w:pPr>
        <w:spacing w:after="0"/>
        <w:ind w:left="0"/>
        <w:jc w:val="both"/>
      </w:pPr>
      <w:r>
        <w:rPr>
          <w:rFonts w:ascii="Times New Roman"/>
          <w:b w:val="false"/>
          <w:i w:val="false"/>
          <w:color w:val="000000"/>
          <w:sz w:val="28"/>
        </w:rPr>
        <w:t>
      389. Қаржылық және бюджеттік есептілікті жасау алдында ЭҚД әрбір ӘБО-ға ӘБО үшін жиынтық қаржылық және бюджеттік есептілікті ұсыну мерзімін жеткізеді.</w:t>
      </w:r>
    </w:p>
    <w:bookmarkEnd w:id="458"/>
    <w:bookmarkStart w:name="z484" w:id="459"/>
    <w:p>
      <w:pPr>
        <w:spacing w:after="0"/>
        <w:ind w:left="0"/>
        <w:jc w:val="both"/>
      </w:pPr>
      <w:r>
        <w:rPr>
          <w:rFonts w:ascii="Times New Roman"/>
          <w:b w:val="false"/>
          <w:i w:val="false"/>
          <w:color w:val="000000"/>
          <w:sz w:val="28"/>
        </w:rPr>
        <w:t>
      390. ЭҚД-мен белгіленген жиынтық қаржылық және бюджеттік есептілікті ұсыну мерзімдерінің негізінде ӘБО Қазынашылықта РММ-ның коды бар әрбір бағынысты РММ-ға есептілікті ұсыну мерзімін жеткізеді.</w:t>
      </w:r>
    </w:p>
    <w:bookmarkEnd w:id="459"/>
    <w:bookmarkStart w:name="z485" w:id="460"/>
    <w:p>
      <w:pPr>
        <w:spacing w:after="0"/>
        <w:ind w:left="0"/>
        <w:jc w:val="both"/>
      </w:pPr>
      <w:r>
        <w:rPr>
          <w:rFonts w:ascii="Times New Roman"/>
          <w:b w:val="false"/>
          <w:i w:val="false"/>
          <w:color w:val="000000"/>
          <w:sz w:val="28"/>
        </w:rPr>
        <w:t>
      391. РММ-ның қаржылық және бюджеттік есептілігі ӘБО-ға қағаз және электрондық жеткізгіште нөмірленген беттерімен және мазмұнымен жинақталған түрінде ұсынылады.</w:t>
      </w:r>
    </w:p>
    <w:bookmarkEnd w:id="460"/>
    <w:p>
      <w:pPr>
        <w:spacing w:after="0"/>
        <w:ind w:left="0"/>
        <w:jc w:val="both"/>
      </w:pPr>
      <w:r>
        <w:rPr>
          <w:rFonts w:ascii="Times New Roman"/>
          <w:b w:val="false"/>
          <w:i w:val="false"/>
          <w:color w:val="000000"/>
          <w:sz w:val="28"/>
        </w:rPr>
        <w:t>
      РММ үшін қаржылық және бюджеттік есептілікті ұсыну күні болып оның ӘБО-дағы тіркелген ілеспе хаттың кіріс нөмірінде белгіленген күні саналады.</w:t>
      </w:r>
    </w:p>
    <w:bookmarkStart w:name="z486" w:id="461"/>
    <w:p>
      <w:pPr>
        <w:spacing w:after="0"/>
        <w:ind w:left="0"/>
        <w:jc w:val="both"/>
      </w:pPr>
      <w:r>
        <w:rPr>
          <w:rFonts w:ascii="Times New Roman"/>
          <w:b w:val="false"/>
          <w:i w:val="false"/>
          <w:color w:val="000000"/>
          <w:sz w:val="28"/>
        </w:rPr>
        <w:t>
      392. Бағынысты РММ ұсынған қаржылық және бюджеттік есептіліктер негізінде ӘБО жиынтық есептілікті жасайды.</w:t>
      </w:r>
    </w:p>
    <w:bookmarkEnd w:id="461"/>
    <w:p>
      <w:pPr>
        <w:spacing w:after="0"/>
        <w:ind w:left="0"/>
        <w:jc w:val="both"/>
      </w:pPr>
      <w:r>
        <w:rPr>
          <w:rFonts w:ascii="Times New Roman"/>
          <w:b w:val="false"/>
          <w:i w:val="false"/>
          <w:color w:val="000000"/>
          <w:sz w:val="28"/>
        </w:rPr>
        <w:t>
      ӘБО-ның жиынтық қаржылық және бюджеттік есептілігі барлық бағынысты РММ есептіліктерінен бірыңғай ұйымның есептілігі ретінде жасалған есептілікті білдіреді.</w:t>
      </w:r>
    </w:p>
    <w:p>
      <w:pPr>
        <w:spacing w:after="0"/>
        <w:ind w:left="0"/>
        <w:jc w:val="both"/>
      </w:pPr>
      <w:r>
        <w:rPr>
          <w:rFonts w:ascii="Times New Roman"/>
          <w:b w:val="false"/>
          <w:i w:val="false"/>
          <w:color w:val="000000"/>
          <w:sz w:val="28"/>
        </w:rPr>
        <w:t>
      Жиынтық есептілік барлық бағынысты РММ-ның әрбір есептілік нысанының ұқсас баптарын жолма-жол қосу жолымен жасалынады.</w:t>
      </w:r>
    </w:p>
    <w:bookmarkStart w:name="z487" w:id="462"/>
    <w:p>
      <w:pPr>
        <w:spacing w:after="0"/>
        <w:ind w:left="0"/>
        <w:jc w:val="both"/>
      </w:pPr>
      <w:r>
        <w:rPr>
          <w:rFonts w:ascii="Times New Roman"/>
          <w:b w:val="false"/>
          <w:i w:val="false"/>
          <w:color w:val="000000"/>
          <w:sz w:val="28"/>
        </w:rPr>
        <w:t>
      393. Жасалған жиынтық қаржылық және бюджеттік есептілікке ӘБО қаржы бөлімшесінің бастығы немесе бухгалтерлік есепті жүргізуді қамтамасыз ететін құрылымдық бөлімшені басқаратын адам және ӘБО басшысы немесе оны алмастыратын адам қол қояды. Қолдар ӘБО-ның елтаңбалы мөрімен куәландырылады.</w:t>
      </w:r>
    </w:p>
    <w:bookmarkEnd w:id="462"/>
    <w:bookmarkStart w:name="z488" w:id="463"/>
    <w:p>
      <w:pPr>
        <w:spacing w:after="0"/>
        <w:ind w:left="0"/>
        <w:jc w:val="both"/>
      </w:pPr>
      <w:r>
        <w:rPr>
          <w:rFonts w:ascii="Times New Roman"/>
          <w:b w:val="false"/>
          <w:i w:val="false"/>
          <w:color w:val="000000"/>
          <w:sz w:val="28"/>
        </w:rPr>
        <w:t>
      394. ӘБО-ның жиынтық қаржылық және бюджеттік есептілігі ЭҚД-ға қағаз және электрондық жеткізгіште нөмірленген беттерімен және мазмұнымен жинақталған түрінде ұсынылады.</w:t>
      </w:r>
    </w:p>
    <w:bookmarkEnd w:id="463"/>
    <w:p>
      <w:pPr>
        <w:spacing w:after="0"/>
        <w:ind w:left="0"/>
        <w:jc w:val="both"/>
      </w:pPr>
      <w:r>
        <w:rPr>
          <w:rFonts w:ascii="Times New Roman"/>
          <w:b w:val="false"/>
          <w:i w:val="false"/>
          <w:color w:val="000000"/>
          <w:sz w:val="28"/>
        </w:rPr>
        <w:t>
      ӘБО үшін жиынтық қаржылық және бюджеттік есептілікті ұсыну күні оның ЭҚД-да тіркелген ілеспе хаттың кіріс нөмірінде белгіленген күн болып есептелінеді.</w:t>
      </w:r>
    </w:p>
    <w:bookmarkStart w:name="z489" w:id="464"/>
    <w:p>
      <w:pPr>
        <w:spacing w:after="0"/>
        <w:ind w:left="0"/>
        <w:jc w:val="both"/>
      </w:pPr>
      <w:r>
        <w:rPr>
          <w:rFonts w:ascii="Times New Roman"/>
          <w:b w:val="false"/>
          <w:i w:val="false"/>
          <w:color w:val="000000"/>
          <w:sz w:val="28"/>
        </w:rPr>
        <w:t>
      395. ӘБО-ның жиынтық қаржылық және бюджеттік есептілігіне түзетулер ЭҚД-ның жазбаша хабарламасы негізінде ғана, ал РММ-ның қаржылық және бюджеттік есептілігіне түзетулер ӘБО-ның жазбаша хабарламасы негізінде ғана енгізіледі.</w:t>
      </w:r>
    </w:p>
    <w:bookmarkEnd w:id="464"/>
    <w:bookmarkStart w:name="z490" w:id="465"/>
    <w:p>
      <w:pPr>
        <w:spacing w:after="0"/>
        <w:ind w:left="0"/>
        <w:jc w:val="both"/>
      </w:pPr>
      <w:r>
        <w:rPr>
          <w:rFonts w:ascii="Times New Roman"/>
          <w:b w:val="false"/>
          <w:i w:val="false"/>
          <w:color w:val="000000"/>
          <w:sz w:val="28"/>
        </w:rPr>
        <w:t>
      396. ЭҚД-мен ӘБО-ның жиынтық қаржылық және бюджеттік есептілігіне немесе РММ-ның қаржылық және бюджеттік есептілігіне өзгерістер және (немесе) толықтырулар енгізілген жағдайда ЭҚД өзгерістер және (немесе) толықтырулар енгізу себептерін көрсете отырып енгізілген өзгерістер және (немесе) толықтырулар туралы жазбаша хабарлама жібереді.</w:t>
      </w:r>
    </w:p>
    <w:bookmarkEnd w:id="465"/>
    <w:bookmarkStart w:name="z491" w:id="466"/>
    <w:p>
      <w:pPr>
        <w:spacing w:after="0"/>
        <w:ind w:left="0"/>
        <w:jc w:val="both"/>
      </w:pPr>
      <w:r>
        <w:rPr>
          <w:rFonts w:ascii="Times New Roman"/>
          <w:b w:val="false"/>
          <w:i w:val="false"/>
          <w:color w:val="000000"/>
          <w:sz w:val="28"/>
        </w:rPr>
        <w:t>
      397. ЭҚД-мен енгізілген өзгерістерге және (немесе) толықтыруларға сәйкес ӘБО өзінің жиынтық қаржылық және бюджеттік есептілігінің данасына жазбаша хабарлама алған сәттен бастап он жұмыс күні ішінде өзгерістер және (немесе) толықтырулар енгізеді.</w:t>
      </w:r>
    </w:p>
    <w:bookmarkEnd w:id="466"/>
    <w:p>
      <w:pPr>
        <w:spacing w:after="0"/>
        <w:ind w:left="0"/>
        <w:jc w:val="both"/>
      </w:pPr>
      <w:r>
        <w:rPr>
          <w:rFonts w:ascii="Times New Roman"/>
          <w:b w:val="false"/>
          <w:i w:val="false"/>
          <w:color w:val="000000"/>
          <w:sz w:val="28"/>
        </w:rPr>
        <w:t>
      Бір мезгілде ӘБО есептілігіне өзгерістер және (немесе) толықтырулар енгізілген бағынысты РММ-ға енгізілген өзгерістер және (немесе) толықтырулар туралы жазбаша хабарлама жібереді.</w:t>
      </w:r>
    </w:p>
    <w:bookmarkStart w:name="z492" w:id="467"/>
    <w:p>
      <w:pPr>
        <w:spacing w:after="0"/>
        <w:ind w:left="0"/>
        <w:jc w:val="both"/>
      </w:pPr>
      <w:r>
        <w:rPr>
          <w:rFonts w:ascii="Times New Roman"/>
          <w:b w:val="false"/>
          <w:i w:val="false"/>
          <w:color w:val="000000"/>
          <w:sz w:val="28"/>
        </w:rPr>
        <w:t>
      398. ӘБО-мен енгізілген өзгерістерге және (немесе) толықтыруларға сәйкес РММ өзінің жиынтық қаржылық және бюджеттік есептілігінің данасына жазбаша хабарлама алған сәттен бастап он жұмыс күні ішінде өзгерістер және (немесе) толықтырулар енгізеді.</w:t>
      </w:r>
    </w:p>
    <w:bookmarkEnd w:id="467"/>
    <w:bookmarkStart w:name="z493" w:id="468"/>
    <w:p>
      <w:pPr>
        <w:spacing w:after="0"/>
        <w:ind w:left="0"/>
        <w:jc w:val="left"/>
      </w:pPr>
      <w:r>
        <w:rPr>
          <w:rFonts w:ascii="Times New Roman"/>
          <w:b/>
          <w:i w:val="false"/>
          <w:color w:val="000000"/>
        </w:rPr>
        <w:t xml:space="preserve"> 3-бөлім. Шаруашылық қызметті ұйымдастыру</w:t>
      </w:r>
    </w:p>
    <w:bookmarkEnd w:id="468"/>
    <w:bookmarkStart w:name="z494" w:id="469"/>
    <w:p>
      <w:pPr>
        <w:spacing w:after="0"/>
        <w:ind w:left="0"/>
        <w:jc w:val="both"/>
      </w:pPr>
      <w:r>
        <w:rPr>
          <w:rFonts w:ascii="Times New Roman"/>
          <w:b w:val="false"/>
          <w:i w:val="false"/>
          <w:color w:val="000000"/>
          <w:sz w:val="28"/>
        </w:rPr>
        <w:t>
      399. Шаруашылық қызметті ұйымдастыру және басшылық жасау РММ басшысына жүктеледі. Бұл басшылықты ол өзі штаб, өзінің орынбасарлары, әскер тектері және қызметтер бастықтары арқылы жүзеге асырады.</w:t>
      </w:r>
    </w:p>
    <w:bookmarkEnd w:id="469"/>
    <w:bookmarkStart w:name="z495" w:id="470"/>
    <w:p>
      <w:pPr>
        <w:spacing w:after="0"/>
        <w:ind w:left="0"/>
        <w:jc w:val="both"/>
      </w:pPr>
      <w:r>
        <w:rPr>
          <w:rFonts w:ascii="Times New Roman"/>
          <w:b w:val="false"/>
          <w:i w:val="false"/>
          <w:color w:val="000000"/>
          <w:sz w:val="28"/>
        </w:rPr>
        <w:t>
      400. Шаруашылық қызметті ұйымдастыру және жүргізу:</w:t>
      </w:r>
    </w:p>
    <w:bookmarkEnd w:id="470"/>
    <w:p>
      <w:pPr>
        <w:spacing w:after="0"/>
        <w:ind w:left="0"/>
        <w:jc w:val="both"/>
      </w:pPr>
      <w:r>
        <w:rPr>
          <w:rFonts w:ascii="Times New Roman"/>
          <w:b w:val="false"/>
          <w:i w:val="false"/>
          <w:color w:val="000000"/>
          <w:sz w:val="28"/>
        </w:rPr>
        <w:t>
      1) шаруашылық, техникалық және медициналық мақсаттағы қызметтердің, бөлімшелер мен объектілердің жұмысын жоспарлауды және ұйымдастыруды, сондай-ақ осы жұмысты үздіксіз басқару және оны бақылауды жүзеге асыруды;</w:t>
      </w:r>
    </w:p>
    <w:p>
      <w:pPr>
        <w:spacing w:after="0"/>
        <w:ind w:left="0"/>
        <w:jc w:val="both"/>
      </w:pPr>
      <w:r>
        <w:rPr>
          <w:rFonts w:ascii="Times New Roman"/>
          <w:b w:val="false"/>
          <w:i w:val="false"/>
          <w:color w:val="000000"/>
          <w:sz w:val="28"/>
        </w:rPr>
        <w:t>
      2) материалдық және ақша қаражатын талап етуді, алуды, жеткізуді, сақтауды, беруді және шығындауды;</w:t>
      </w:r>
    </w:p>
    <w:p>
      <w:pPr>
        <w:spacing w:after="0"/>
        <w:ind w:left="0"/>
        <w:jc w:val="both"/>
      </w:pPr>
      <w:r>
        <w:rPr>
          <w:rFonts w:ascii="Times New Roman"/>
          <w:b w:val="false"/>
          <w:i w:val="false"/>
          <w:color w:val="000000"/>
          <w:sz w:val="28"/>
        </w:rPr>
        <w:t>
      3) жеке құрамға тиесілі жабдықталымды уақтылы және толық жеткізуді, оның материалдық-тұрмыстық, мәдени, рухани қажеттіліктерін қанағаттандыруды және денсаулығын сақтауды;</w:t>
      </w:r>
    </w:p>
    <w:p>
      <w:pPr>
        <w:spacing w:after="0"/>
        <w:ind w:left="0"/>
        <w:jc w:val="both"/>
      </w:pPr>
      <w:r>
        <w:rPr>
          <w:rFonts w:ascii="Times New Roman"/>
          <w:b w:val="false"/>
          <w:i w:val="false"/>
          <w:color w:val="000000"/>
          <w:sz w:val="28"/>
        </w:rPr>
        <w:t>
      4) қару-жарақты, әскери және басқа да техниканы және мүлікті дұрыс пайдалануды, сақтауды және жөндеуді қамтамасыз етуді;</w:t>
      </w:r>
    </w:p>
    <w:p>
      <w:pPr>
        <w:spacing w:after="0"/>
        <w:ind w:left="0"/>
        <w:jc w:val="both"/>
      </w:pPr>
      <w:r>
        <w:rPr>
          <w:rFonts w:ascii="Times New Roman"/>
          <w:b w:val="false"/>
          <w:i w:val="false"/>
          <w:color w:val="000000"/>
          <w:sz w:val="28"/>
        </w:rPr>
        <w:t>
      5) казармалық-тұрмыстық қордың, коммуналдық құрылыстардың, сондай-ақ кіреберіс жолдардың күрделі құрылысын, пайдалануды және жөндеуді;</w:t>
      </w:r>
    </w:p>
    <w:p>
      <w:pPr>
        <w:spacing w:after="0"/>
        <w:ind w:left="0"/>
        <w:jc w:val="both"/>
      </w:pPr>
      <w:r>
        <w:rPr>
          <w:rFonts w:ascii="Times New Roman"/>
          <w:b w:val="false"/>
          <w:i w:val="false"/>
          <w:color w:val="000000"/>
          <w:sz w:val="28"/>
        </w:rPr>
        <w:t>
      6) жауынгерлік даярлық және мемлекеттік-құқықтық даярлық оқу-материалдық базасының объектілерін тиісті жай-күйде ұстауды, жетілдіруді және дамытуды;</w:t>
      </w:r>
    </w:p>
    <w:p>
      <w:pPr>
        <w:spacing w:after="0"/>
        <w:ind w:left="0"/>
        <w:jc w:val="both"/>
      </w:pPr>
      <w:r>
        <w:rPr>
          <w:rFonts w:ascii="Times New Roman"/>
          <w:b w:val="false"/>
          <w:i w:val="false"/>
          <w:color w:val="000000"/>
          <w:sz w:val="28"/>
        </w:rPr>
        <w:t>
      7) өртке қарсы күзетті ұймдастыруды және объектілерді қауіпсіз қолдануды;</w:t>
      </w:r>
    </w:p>
    <w:p>
      <w:pPr>
        <w:spacing w:after="0"/>
        <w:ind w:left="0"/>
        <w:jc w:val="both"/>
      </w:pPr>
      <w:r>
        <w:rPr>
          <w:rFonts w:ascii="Times New Roman"/>
          <w:b w:val="false"/>
          <w:i w:val="false"/>
          <w:color w:val="000000"/>
          <w:sz w:val="28"/>
        </w:rPr>
        <w:t>
      8) іс жүргізуді, материалдық құралдардың барлық түрлерін есепке алуды, есептілікті және РММ қызметін қамтамасыз етудің басқа да мәселелерін қамтиды.</w:t>
      </w:r>
    </w:p>
    <w:bookmarkStart w:name="z496" w:id="471"/>
    <w:p>
      <w:pPr>
        <w:spacing w:after="0"/>
        <w:ind w:left="0"/>
        <w:jc w:val="both"/>
      </w:pPr>
      <w:r>
        <w:rPr>
          <w:rFonts w:ascii="Times New Roman"/>
          <w:b w:val="false"/>
          <w:i w:val="false"/>
          <w:color w:val="000000"/>
          <w:sz w:val="28"/>
        </w:rPr>
        <w:t>
      401. РММ шаруашылық қызметін бақылау материалдық, техникалық, медициналық, ветеринариялық, сауда-тұрмыстық, пәтер-пайдалану және басқа да қамтамасыз ету түрлері бойынша қызметтер жұмыстарын талдауды және олардың материалдық және ақша қаражатын жұмсауда заңдылықты сақтауын қамтиды.</w:t>
      </w:r>
    </w:p>
    <w:bookmarkEnd w:id="4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8" w:id="472"/>
    <w:p>
      <w:pPr>
        <w:spacing w:after="0"/>
        <w:ind w:left="0"/>
        <w:jc w:val="left"/>
      </w:pPr>
      <w:r>
        <w:rPr>
          <w:rFonts w:ascii="Times New Roman"/>
          <w:b/>
          <w:i w:val="false"/>
          <w:color w:val="000000"/>
        </w:rPr>
        <w:t xml:space="preserve"> Тауарлар, жұмыстар мен көрсетілетін қызметтер қажеттілігінің есебі (талдауы) </w:t>
      </w:r>
    </w:p>
    <w:bookmarkEnd w:id="472"/>
    <w:p>
      <w:pPr>
        <w:spacing w:after="0"/>
        <w:ind w:left="0"/>
        <w:jc w:val="both"/>
      </w:pPr>
      <w:r>
        <w:rPr>
          <w:rFonts w:ascii="Times New Roman"/>
          <w:b w:val="false"/>
          <w:i w:val="false"/>
          <w:color w:val="ff0000"/>
          <w:sz w:val="28"/>
        </w:rPr>
        <w:t xml:space="preserve">
      Ескерту. 1-қосымшаға орыс тілінде өзгерістер енгізілді, қазақ тіліндегі мәтін өзгермейді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тиесілі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1-қаңтары жағдайына қолда бары (бухгалтерлік есепке сәйкес)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сатып алу жоспарланғаны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есептен шығаруға жататыны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сатып алынатынын және есептен шығарылатынын ескергендегі қолда бары (5-баған + 6-баған - 7-баған)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қажет (4-баған – 8-баған)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(жоспарлы кезеңнің 1-жылы)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(жоспарлы кезеңнің 2-жылы)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 (жоспарлы кезеңнің 3-жылы)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(10-баған*11-баған/1000)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(13-баған*14-баған/1000) (мың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(16-баған*17-баған/1000)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 заттай норманы бекіту жөніндегі нормативтік құқықтық акт көрсетіледі (нормативтік құқықтық актінің атауы, күні және нөмірі).</w:t>
      </w:r>
    </w:p>
    <w:p>
      <w:pPr>
        <w:spacing w:after="0"/>
        <w:ind w:left="0"/>
        <w:jc w:val="both"/>
      </w:pPr>
      <w:r>
        <w:rPr>
          <w:rFonts w:ascii="Times New Roman"/>
          <w:b w:val="false"/>
          <w:i w:val="false"/>
          <w:color w:val="000000"/>
          <w:sz w:val="28"/>
        </w:rPr>
        <w:t>
      Бөлімше бастығы _____________________________</w:t>
      </w:r>
    </w:p>
    <w:p>
      <w:pPr>
        <w:spacing w:after="0"/>
        <w:ind w:left="0"/>
        <w:jc w:val="both"/>
      </w:pPr>
      <w:r>
        <w:rPr>
          <w:rFonts w:ascii="Times New Roman"/>
          <w:b w:val="false"/>
          <w:i w:val="false"/>
          <w:color w:val="000000"/>
          <w:sz w:val="28"/>
        </w:rPr>
        <w:t>
      (қолы, тегі және инициалдары)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Келісілді</w:t>
            </w:r>
            <w:r>
              <w:br/>
            </w:r>
            <w:r>
              <w:rPr>
                <w:rFonts w:ascii="Times New Roman"/>
                <w:b w:val="false"/>
                <w:i w:val="false"/>
                <w:color w:val="000000"/>
                <w:sz w:val="20"/>
              </w:rPr>
              <w:t>РММ басшысының орынбасары</w:t>
            </w:r>
            <w:r>
              <w:br/>
            </w:r>
            <w:r>
              <w:rPr>
                <w:rFonts w:ascii="Times New Roman"/>
                <w:b w:val="false"/>
                <w:i w:val="false"/>
                <w:color w:val="000000"/>
                <w:sz w:val="20"/>
              </w:rPr>
              <w:t>(жетекшілік ететін бағыт</w:t>
            </w:r>
            <w:r>
              <w:br/>
            </w:r>
            <w:r>
              <w:rPr>
                <w:rFonts w:ascii="Times New Roman"/>
                <w:b w:val="false"/>
                <w:i w:val="false"/>
                <w:color w:val="000000"/>
                <w:sz w:val="20"/>
              </w:rPr>
              <w:t>бойынша)</w:t>
            </w:r>
            <w:r>
              <w:br/>
            </w:r>
            <w:r>
              <w:rPr>
                <w:rFonts w:ascii="Times New Roman"/>
                <w:b w:val="false"/>
                <w:i w:val="false"/>
                <w:color w:val="000000"/>
                <w:sz w:val="20"/>
              </w:rPr>
              <w:t>__________________________</w:t>
            </w:r>
            <w:r>
              <w:br/>
            </w:r>
            <w:r>
              <w:rPr>
                <w:rFonts w:ascii="Times New Roman"/>
                <w:b w:val="false"/>
                <w:i w:val="false"/>
                <w:color w:val="000000"/>
                <w:sz w:val="20"/>
              </w:rPr>
              <w:t>(әскери атағы, қолы, тегі мен</w:t>
            </w:r>
            <w:r>
              <w:br/>
            </w:r>
            <w:r>
              <w:rPr>
                <w:rFonts w:ascii="Times New Roman"/>
                <w:b w:val="false"/>
                <w:i w:val="false"/>
                <w:color w:val="000000"/>
                <w:sz w:val="20"/>
              </w:rPr>
              <w:t>инициалдары)</w:t>
            </w:r>
            <w:r>
              <w:br/>
            </w:r>
            <w:r>
              <w:rPr>
                <w:rFonts w:ascii="Times New Roman"/>
                <w:b w:val="false"/>
                <w:i w:val="false"/>
                <w:color w:val="000000"/>
                <w:sz w:val="20"/>
              </w:rPr>
              <w:t>20___жылғы "__" ___________</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Тауарды, жұмыс пен көрсетілетін қызметті сатып алу есебі</w:t>
      </w:r>
    </w:p>
    <w:p>
      <w:pPr>
        <w:spacing w:after="0"/>
        <w:ind w:left="0"/>
        <w:jc w:val="both"/>
      </w:pPr>
      <w:r>
        <w:rPr>
          <w:rFonts w:ascii="Times New Roman"/>
          <w:b w:val="false"/>
          <w:i w:val="false"/>
          <w:color w:val="ff0000"/>
          <w:sz w:val="28"/>
        </w:rPr>
        <w:t xml:space="preserve">
      Ескерту. 2-қосымша жаңа редакцияда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 пен көрсетілетін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(5-баған* 6-баған/1000)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Бөлімше бастығы (бағыт бойынша) _____________________________   (қолы, тегі мен инициалдары)  Ескертпе: РММ – республикалық мемлекеттік мекеме.</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РММ басшысына</w:t>
            </w:r>
            <w:r>
              <w:br/>
            </w:r>
            <w:r>
              <w:rPr>
                <w:rFonts w:ascii="Times New Roman"/>
                <w:b w:val="false"/>
                <w:i w:val="false"/>
                <w:color w:val="000000"/>
                <w:sz w:val="20"/>
              </w:rPr>
              <w:t>Келісілді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РММ басшысының орынбасары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(жетекшілік ететін бағыт</w:t>
            </w:r>
            <w:r>
              <w:br/>
            </w:r>
            <w:r>
              <w:rPr>
                <w:rFonts w:ascii="Times New Roman"/>
                <w:b w:val="false"/>
                <w:i w:val="false"/>
                <w:color w:val="000000"/>
                <w:sz w:val="20"/>
              </w:rPr>
              <w:t>бойынша)</w:t>
            </w:r>
            <w:r>
              <w:br/>
            </w:r>
            <w:r>
              <w:rPr>
                <w:rFonts w:ascii="Times New Roman"/>
                <w:b w:val="false"/>
                <w:i w:val="false"/>
                <w:color w:val="000000"/>
                <w:sz w:val="20"/>
              </w:rPr>
              <w:t>__________________________</w:t>
            </w:r>
            <w:r>
              <w:br/>
            </w:r>
            <w:r>
              <w:rPr>
                <w:rFonts w:ascii="Times New Roman"/>
                <w:b w:val="false"/>
                <w:i w:val="false"/>
                <w:color w:val="000000"/>
                <w:sz w:val="20"/>
              </w:rPr>
              <w:t>(әскери атағы, қолы, тегі мен</w:t>
            </w:r>
            <w:r>
              <w:br/>
            </w:r>
            <w:r>
              <w:rPr>
                <w:rFonts w:ascii="Times New Roman"/>
                <w:b w:val="false"/>
                <w:i w:val="false"/>
                <w:color w:val="000000"/>
                <w:sz w:val="20"/>
              </w:rPr>
              <w:t>инициалдары)</w:t>
            </w:r>
            <w:r>
              <w:br/>
            </w:r>
            <w:r>
              <w:rPr>
                <w:rFonts w:ascii="Times New Roman"/>
                <w:b w:val="false"/>
                <w:i w:val="false"/>
                <w:color w:val="000000"/>
                <w:sz w:val="20"/>
              </w:rPr>
              <w:t>20___жылғы "__" ___________</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Тауар, жұмыс пен қызмет сатып алуға өтінім</w:t>
      </w:r>
    </w:p>
    <w:p>
      <w:pPr>
        <w:spacing w:after="0"/>
        <w:ind w:left="0"/>
        <w:jc w:val="both"/>
      </w:pPr>
      <w:r>
        <w:rPr>
          <w:rFonts w:ascii="Times New Roman"/>
          <w:b w:val="false"/>
          <w:i w:val="false"/>
          <w:color w:val="ff0000"/>
          <w:sz w:val="28"/>
        </w:rPr>
        <w:t xml:space="preserve">
      Ескерту. 3-қосымша жаңа редакцияда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 – 20__ жылдарға бюджеттік өтінімді қалыптастыру шеңберінде (үш жылдық кезең көрсетіледі) _____ (РММ немесе бөлімше көрсетіледі) тіршілік етуін қамтамасыз ету мақсатында Сізден қосымшаға сәйкес РММ бюджеттік өтініміне ______ сатып алуды (жалпы тауар, жұмыс пен қызмет атауы көрсетіледі) қосуды сұраймын.</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тауар, жұмыс пен көрсетілетін қызмет есебі ___ парақта;</w:t>
      </w:r>
    </w:p>
    <w:p>
      <w:pPr>
        <w:spacing w:after="0"/>
        <w:ind w:left="0"/>
        <w:jc w:val="both"/>
      </w:pPr>
      <w:r>
        <w:rPr>
          <w:rFonts w:ascii="Times New Roman"/>
          <w:b w:val="false"/>
          <w:i w:val="false"/>
          <w:color w:val="000000"/>
          <w:sz w:val="28"/>
        </w:rPr>
        <w:t>
      2) тауарға, жұмыс пен көрсетілетін қызметке қажеттілікті талдау __ парақта;</w:t>
      </w:r>
    </w:p>
    <w:p>
      <w:pPr>
        <w:spacing w:after="0"/>
        <w:ind w:left="0"/>
        <w:jc w:val="both"/>
      </w:pPr>
      <w:r>
        <w:rPr>
          <w:rFonts w:ascii="Times New Roman"/>
          <w:b w:val="false"/>
          <w:i w:val="false"/>
          <w:color w:val="000000"/>
          <w:sz w:val="28"/>
        </w:rPr>
        <w:t>
      3) түсіндірме жазба __ парақта;</w:t>
      </w:r>
    </w:p>
    <w:p>
      <w:pPr>
        <w:spacing w:after="0"/>
        <w:ind w:left="0"/>
        <w:jc w:val="both"/>
      </w:pPr>
      <w:r>
        <w:rPr>
          <w:rFonts w:ascii="Times New Roman"/>
          <w:b w:val="false"/>
          <w:i w:val="false"/>
          <w:color w:val="000000"/>
          <w:sz w:val="28"/>
        </w:rPr>
        <w:t>
      4) баға ұсынысы __ парақта.</w:t>
      </w:r>
    </w:p>
    <w:p>
      <w:pPr>
        <w:spacing w:after="0"/>
        <w:ind w:left="0"/>
        <w:jc w:val="both"/>
      </w:pPr>
      <w:r>
        <w:rPr>
          <w:rFonts w:ascii="Times New Roman"/>
          <w:b w:val="false"/>
          <w:i w:val="false"/>
          <w:color w:val="000000"/>
          <w:sz w:val="28"/>
        </w:rPr>
        <w:t>
      Бөлімше бастығы _____________________________   (қолы, тегі мен инициалдары)  Орындаушы ______________________________  (тегі мен инициалдары, телефон нөмірі)  Ескертпе: РММ – республикалық мемлекеттік мекеме.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3" w:id="473"/>
    <w:p>
      <w:pPr>
        <w:spacing w:after="0"/>
        <w:ind w:left="0"/>
        <w:jc w:val="left"/>
      </w:pPr>
      <w:r>
        <w:rPr>
          <w:rFonts w:ascii="Times New Roman"/>
          <w:b/>
          <w:i w:val="false"/>
          <w:color w:val="000000"/>
        </w:rPr>
        <w:t xml:space="preserve"> Шифрлау қызметкерлері мен шифрлау техникасын жөндеумен айналысатын адамдар лауазымдарының саны туралы мәліметтер</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бұйрығының № және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 (3%-тен 10%-ке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5" w:id="474"/>
    <w:p>
      <w:pPr>
        <w:spacing w:after="0"/>
        <w:ind w:left="0"/>
        <w:jc w:val="left"/>
      </w:pPr>
      <w:r>
        <w:rPr>
          <w:rFonts w:ascii="Times New Roman"/>
          <w:b/>
          <w:i w:val="false"/>
          <w:color w:val="000000"/>
        </w:rPr>
        <w:t xml:space="preserve"> Философия докторы (PhD) және бейіні бойынша доктор, ғылым кандидаты дипломы бар әскери қызметшілердің саны туралы ақпарат</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 басшысы бұйрығының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Үстемеақы мөлшері (1-ден 2-ге дейінгі еселенген ең төменгі еңбекақы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Мәліметтер іс жүргізу бөлімшесімен келісіледі, орындаушы мен кадр бөлімшесінің бастығы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7" w:id="475"/>
    <w:p>
      <w:pPr>
        <w:spacing w:after="0"/>
        <w:ind w:left="0"/>
        <w:jc w:val="left"/>
      </w:pPr>
      <w:r>
        <w:rPr>
          <w:rFonts w:ascii="Times New Roman"/>
          <w:b/>
          <w:i w:val="false"/>
          <w:color w:val="000000"/>
        </w:rPr>
        <w:t xml:space="preserve"> Жоспарлы кезеңде әскери қызметшілерді бос лауазымдарға жоспарлы орын ауыстыру жөніндегі ақпарат</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атағы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(тарифтік разряд)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Мәліметтерге орындаушы және кадрлар (жасақтау) бөлімшесінің бастығы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9" w:id="476"/>
    <w:p>
      <w:pPr>
        <w:spacing w:after="0"/>
        <w:ind w:left="0"/>
        <w:jc w:val="left"/>
      </w:pPr>
      <w:r>
        <w:rPr>
          <w:rFonts w:ascii="Times New Roman"/>
          <w:b/>
          <w:i w:val="false"/>
          <w:color w:val="000000"/>
        </w:rPr>
        <w:t xml:space="preserve"> Жоспарлы кезеңде әскери қызметте болудың шекті мерзіміне толатын әскери қызметшілер жөнінде ақпарат</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жылдары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(тарифтік разряд)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Ордендердің бар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жәрдемақысының мөлшері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Мәліметтерге орындаушы және кадрлар (жасақтау) бөлімшесінің бастығы қол қояды.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Сүтке қажеттілік есебі</w:t>
      </w:r>
    </w:p>
    <w:p>
      <w:pPr>
        <w:spacing w:after="0"/>
        <w:ind w:left="0"/>
        <w:jc w:val="both"/>
      </w:pPr>
      <w:r>
        <w:rPr>
          <w:rFonts w:ascii="Times New Roman"/>
          <w:b w:val="false"/>
          <w:i w:val="false"/>
          <w:color w:val="ff0000"/>
          <w:sz w:val="28"/>
        </w:rPr>
        <w:t xml:space="preserve">
      Ескерту. 8-қосымша жаңа редакцияда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саны</w:t>
            </w:r>
          </w:p>
          <w:p>
            <w:pPr>
              <w:spacing w:after="20"/>
              <w:ind w:left="20"/>
              <w:jc w:val="both"/>
            </w:pPr>
            <w:r>
              <w:rPr>
                <w:rFonts w:ascii="Times New Roman"/>
                <w:b w:val="false"/>
                <w:i w:val="false"/>
                <w:color w:val="000000"/>
                <w:sz w:val="20"/>
              </w:rPr>
              <w:t>
(штат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жұмыс күнінің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литр сүт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w:t>
            </w:r>
          </w:p>
          <w:p>
            <w:pPr>
              <w:spacing w:after="20"/>
              <w:ind w:left="20"/>
              <w:jc w:val="both"/>
            </w:pPr>
            <w:r>
              <w:rPr>
                <w:rFonts w:ascii="Times New Roman"/>
                <w:b w:val="false"/>
                <w:i w:val="false"/>
                <w:color w:val="000000"/>
                <w:sz w:val="20"/>
              </w:rPr>
              <w:t>
(3-баған*4-баған*5-бағаг/1000)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Есепке азық-түлік бөлімшесінің бастығы және жетекшілік ететін бағыт бойынша республикалық мемлекеттік мекеме басшысының орынбасары қол қояды.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3" w:id="477"/>
    <w:p>
      <w:pPr>
        <w:spacing w:after="0"/>
        <w:ind w:left="0"/>
        <w:jc w:val="left"/>
      </w:pPr>
      <w:r>
        <w:rPr>
          <w:rFonts w:ascii="Times New Roman"/>
          <w:b/>
          <w:i w:val="false"/>
          <w:color w:val="000000"/>
        </w:rPr>
        <w:t xml:space="preserve"> Соңғы үш жылда тауарлардың жұмсалуына, жұмыстар мен көрсетілген қызметтерге талдау</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шығыстар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шығыс ((4-баған+5-баған+6-баған)/3-жылдар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Жоспарлауға орташа жылдық шама қолданылады.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10-қосымша</w:t>
            </w:r>
            <w:r>
              <w:br/>
            </w: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Орталықтандырылған тәртіппен жоспарланған көлік қызметін қоспағанда, көлік қызметін жоспарлау</w:t>
      </w:r>
    </w:p>
    <w:p>
      <w:pPr>
        <w:spacing w:after="0"/>
        <w:ind w:left="0"/>
        <w:jc w:val="both"/>
      </w:pPr>
      <w:r>
        <w:rPr>
          <w:rFonts w:ascii="Times New Roman"/>
          <w:b w:val="false"/>
          <w:i w:val="false"/>
          <w:color w:val="ff0000"/>
          <w:sz w:val="28"/>
        </w:rPr>
        <w:t xml:space="preserve">
      Ескерту. 10-қосымша жаңа редакцияда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қызметтің өлшем бірлігі</w:t>
            </w:r>
          </w:p>
          <w:p>
            <w:pPr>
              <w:spacing w:after="20"/>
              <w:ind w:left="20"/>
              <w:jc w:val="both"/>
            </w:pPr>
            <w:r>
              <w:rPr>
                <w:rFonts w:ascii="Times New Roman"/>
                <w:b w:val="false"/>
                <w:i w:val="false"/>
                <w:color w:val="000000"/>
                <w:sz w:val="20"/>
              </w:rPr>
              <w:t>
(ай, тәулік,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қызметтің бір бірлігі үшін баға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көрсетілетін қызметке қажеттілік</w:t>
            </w:r>
          </w:p>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 сомасы</w:t>
            </w:r>
          </w:p>
          <w:p>
            <w:pPr>
              <w:spacing w:after="20"/>
              <w:ind w:left="20"/>
              <w:jc w:val="both"/>
            </w:pPr>
            <w:r>
              <w:rPr>
                <w:rFonts w:ascii="Times New Roman"/>
                <w:b w:val="false"/>
                <w:i w:val="false"/>
                <w:color w:val="000000"/>
                <w:sz w:val="20"/>
              </w:rPr>
              <w:t>
(мың теңге)</w:t>
            </w:r>
          </w:p>
          <w:p>
            <w:pPr>
              <w:spacing w:after="20"/>
              <w:ind w:left="20"/>
              <w:jc w:val="both"/>
            </w:pPr>
            <w:r>
              <w:rPr>
                <w:rFonts w:ascii="Times New Roman"/>
                <w:b w:val="false"/>
                <w:i w:val="false"/>
                <w:color w:val="000000"/>
                <w:sz w:val="20"/>
              </w:rPr>
              <w:t>
(4-баған* 5-баған/1000)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Көлік қызметіне өтінімге орындаушы және жетекшілік ететін бағыт бойынша республикалық мемлекеттік мекеме басшысының орынбасары қол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17" w:id="478"/>
    <w:p>
      <w:pPr>
        <w:spacing w:after="0"/>
        <w:ind w:left="0"/>
        <w:jc w:val="left"/>
      </w:pPr>
      <w:r>
        <w:rPr>
          <w:rFonts w:ascii="Times New Roman"/>
          <w:b/>
          <w:i w:val="false"/>
          <w:color w:val="000000"/>
        </w:rPr>
        <w:t xml:space="preserve"> Медициналық қалдықтарды кәдеге жарату бойынша қызметтерді жоспарлау</w:t>
      </w:r>
    </w:p>
    <w:bookmarkEnd w:id="478"/>
    <w:p>
      <w:pPr>
        <w:spacing w:after="0"/>
        <w:ind w:left="0"/>
        <w:jc w:val="both"/>
      </w:pPr>
      <w:r>
        <w:rPr>
          <w:rFonts w:ascii="Times New Roman"/>
          <w:b w:val="false"/>
          <w:i w:val="false"/>
          <w:color w:val="ff0000"/>
          <w:sz w:val="28"/>
        </w:rPr>
        <w:t xml:space="preserve">
      Ескерту. 11-қосымшаға орыс тілінде өзгерістер енгізілді, қазақ тіліндегі мәтін өзгермейді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жылдық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жаратудың бір бірлігі үшін баға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жалпы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Өтінімге орындаушы және медициналық бөлімшенің бастығы қол қояды.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Ұшу-қону бойынша көрсетілетін қызмет есебі</w:t>
      </w:r>
    </w:p>
    <w:p>
      <w:pPr>
        <w:spacing w:after="0"/>
        <w:ind w:left="0"/>
        <w:jc w:val="both"/>
      </w:pPr>
      <w:r>
        <w:rPr>
          <w:rFonts w:ascii="Times New Roman"/>
          <w:b w:val="false"/>
          <w:i w:val="false"/>
          <w:color w:val="ff0000"/>
          <w:sz w:val="28"/>
        </w:rPr>
        <w:t xml:space="preserve">
      Ескерту. 12-қосымша жаңа редакцияда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Ұшу-қону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 үшін бағасы</w:t>
            </w:r>
          </w:p>
          <w:p>
            <w:pPr>
              <w:spacing w:after="20"/>
              <w:ind w:left="20"/>
              <w:jc w:val="both"/>
            </w:pPr>
            <w:r>
              <w:rPr>
                <w:rFonts w:ascii="Times New Roman"/>
                <w:b w:val="false"/>
                <w:i w:val="false"/>
                <w:color w:val="000000"/>
                <w:sz w:val="20"/>
              </w:rPr>
              <w:t>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 сомасы</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Өтінімге орындаушы мен жетекшілік ететін бағыт бойынша республикалық мемлекеттік мекеме басшысының орынбасары қол қояды.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13-қосымша</w:t>
            </w:r>
            <w:r>
              <w:br/>
            </w: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Картриджді толтыру бойынша көрсетілетін қызмет есебі</w:t>
      </w:r>
    </w:p>
    <w:p>
      <w:pPr>
        <w:spacing w:after="0"/>
        <w:ind w:left="0"/>
        <w:jc w:val="both"/>
      </w:pPr>
      <w:r>
        <w:rPr>
          <w:rFonts w:ascii="Times New Roman"/>
          <w:b w:val="false"/>
          <w:i w:val="false"/>
          <w:color w:val="ff0000"/>
          <w:sz w:val="28"/>
        </w:rPr>
        <w:t xml:space="preserve">
      Ескерту. 13-қосымша жаңа редакцияда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маркасы мен форматы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сатып алуды ескеріп, картридждің бар болуы (саны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құжат айналымы (екінші және үшінші дананы ескеріп, шығыс және ішкі құжат парақтарының нақты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жылға арналған бюджеттік өтінім деректеріне сәйкес сатып алу жоспарланған қағаздың болжамды саны (байламды немесе буманы парақ санына аудару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толтырылған картридж басып шығаратын болжамды парақ саны (сипаттамасына сәйкес)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толтыру қажеттілігі (саны)</w:t>
            </w:r>
          </w:p>
          <w:p>
            <w:pPr>
              <w:spacing w:after="20"/>
              <w:ind w:left="20"/>
              <w:jc w:val="both"/>
            </w:pPr>
            <w:r>
              <w:rPr>
                <w:rFonts w:ascii="Times New Roman"/>
                <w:b w:val="false"/>
                <w:i w:val="false"/>
                <w:color w:val="000000"/>
                <w:sz w:val="20"/>
              </w:rPr>
              <w:t>
(4-баған/5-баған)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толтыру құны</w:t>
            </w:r>
          </w:p>
          <w:p>
            <w:pPr>
              <w:spacing w:after="20"/>
              <w:ind w:left="20"/>
              <w:jc w:val="both"/>
            </w:pPr>
            <w:r>
              <w:rPr>
                <w:rFonts w:ascii="Times New Roman"/>
                <w:b w:val="false"/>
                <w:i w:val="false"/>
                <w:color w:val="000000"/>
                <w:sz w:val="20"/>
              </w:rPr>
              <w:t>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 сомасы</w:t>
            </w:r>
          </w:p>
          <w:p>
            <w:pPr>
              <w:spacing w:after="20"/>
              <w:ind w:left="20"/>
              <w:jc w:val="both"/>
            </w:pPr>
            <w:r>
              <w:rPr>
                <w:rFonts w:ascii="Times New Roman"/>
                <w:b w:val="false"/>
                <w:i w:val="false"/>
                <w:color w:val="000000"/>
                <w:sz w:val="20"/>
              </w:rPr>
              <w:t>
(мың теңге) (6-баған*7-баған/1000)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2 және 3-бағандарда аналитикалық талдау үшін ақпарат көрсетіледі.</w:t>
      </w:r>
    </w:p>
    <w:p>
      <w:pPr>
        <w:spacing w:after="0"/>
        <w:ind w:left="0"/>
        <w:jc w:val="both"/>
      </w:pPr>
      <w:r>
        <w:rPr>
          <w:rFonts w:ascii="Times New Roman"/>
          <w:b w:val="false"/>
          <w:i w:val="false"/>
          <w:color w:val="000000"/>
          <w:sz w:val="28"/>
        </w:rPr>
        <w:t>
      2. Өтінімге орындаушы және жетекшілік ететін бағыт бойынша республикалық мемлекеттік мекеме басшысының орынбасары қол қояды.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14-қосымша</w:t>
            </w:r>
            <w:r>
              <w:br/>
            </w: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Ел ішіндегі қызметтік іссапар жоспары</w:t>
      </w:r>
    </w:p>
    <w:p>
      <w:pPr>
        <w:spacing w:after="0"/>
        <w:ind w:left="0"/>
        <w:jc w:val="both"/>
      </w:pPr>
      <w:r>
        <w:rPr>
          <w:rFonts w:ascii="Times New Roman"/>
          <w:b w:val="false"/>
          <w:i w:val="false"/>
          <w:color w:val="ff0000"/>
          <w:sz w:val="28"/>
        </w:rPr>
        <w:t xml:space="preserve">
      Ескерту. 14-қосымша жаңа редакцияда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жері (пункті)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Өткізілетін 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Іссапарға жіберілетін адам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 жалдау бойынша АЕК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үймен қамтамасыз етіледі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үймен қамтамасыз етілмейді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(теңгемен)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шығысы (екі жаққа)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адамға (тұрғын үймен қамтамасыз етілген)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адамға</w:t>
            </w:r>
          </w:p>
          <w:p>
            <w:pPr>
              <w:spacing w:after="20"/>
              <w:ind w:left="20"/>
              <w:jc w:val="both"/>
            </w:pPr>
            <w:r>
              <w:rPr>
                <w:rFonts w:ascii="Times New Roman"/>
                <w:b w:val="false"/>
                <w:i w:val="false"/>
                <w:color w:val="000000"/>
                <w:sz w:val="20"/>
              </w:rPr>
              <w:t>
(тұрғын үймен қамтамасыз етілмеген)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Жетекшілік ететін бағыт бойынша республикалық мемлекеттік мекеме басшысының  орынбасары _____________________________________   (әскери атағы, қолы, тегі мен инициалдары)  Ескертпе: АЕК – айлық есептік көрсеткіш.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15-қосымша</w:t>
            </w:r>
            <w:r>
              <w:br/>
            </w: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Қоршаған ортаға эмиссия үшін төлем есебі</w:t>
      </w:r>
    </w:p>
    <w:p>
      <w:pPr>
        <w:spacing w:after="0"/>
        <w:ind w:left="0"/>
        <w:jc w:val="both"/>
      </w:pPr>
      <w:r>
        <w:rPr>
          <w:rFonts w:ascii="Times New Roman"/>
          <w:b w:val="false"/>
          <w:i w:val="false"/>
          <w:color w:val="ff0000"/>
          <w:sz w:val="28"/>
        </w:rPr>
        <w:t xml:space="preserve">
      Ескерту. 15-қосымша жаңа редакцияда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отынның 1 тоннасы үшін мөлшерлеме (АЕК)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(тоннамен)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p>
            <w:pPr>
              <w:spacing w:after="20"/>
              <w:ind w:left="20"/>
              <w:jc w:val="both"/>
            </w:pPr>
            <w:r>
              <w:rPr>
                <w:rFonts w:ascii="Times New Roman"/>
                <w:b w:val="false"/>
                <w:i w:val="false"/>
                <w:color w:val="000000"/>
                <w:sz w:val="20"/>
              </w:rPr>
              <w:t>
(мың теңге) (5-баған*6-баған)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төлемі, оның ішінде: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ауаға этилденбеген бензин және дизель отыны қалдығының шығарындысы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 х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 х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1)*төлем мөлшерлемесі Қазақстан Республикасының Салық кодексіне сәйкес мөлшерлемені ескеріп, салық кезеңінің бірінші күніне АЕК көлемі негізінде белгіленеді;</w:t>
      </w:r>
    </w:p>
    <w:p>
      <w:pPr>
        <w:spacing w:after="0"/>
        <w:ind w:left="0"/>
        <w:jc w:val="both"/>
      </w:pPr>
      <w:r>
        <w:rPr>
          <w:rFonts w:ascii="Times New Roman"/>
          <w:b w:val="false"/>
          <w:i w:val="false"/>
          <w:color w:val="000000"/>
          <w:sz w:val="28"/>
        </w:rPr>
        <w:t>
      2) этилденбеген бензин үшін – АЕК * 0,33 (пайдаланылған отынның 1 тоннасына мөлшерлеме);</w:t>
      </w:r>
    </w:p>
    <w:p>
      <w:pPr>
        <w:spacing w:after="0"/>
        <w:ind w:left="0"/>
        <w:jc w:val="both"/>
      </w:pPr>
      <w:r>
        <w:rPr>
          <w:rFonts w:ascii="Times New Roman"/>
          <w:b w:val="false"/>
          <w:i w:val="false"/>
          <w:color w:val="000000"/>
          <w:sz w:val="28"/>
        </w:rPr>
        <w:t>
      3) дизель отыны үшін – АЕК * 0,45 (пайдаланылған отынның 1 тоннасына мөлшерлеме);</w:t>
      </w:r>
    </w:p>
    <w:p>
      <w:pPr>
        <w:spacing w:after="0"/>
        <w:ind w:left="0"/>
        <w:jc w:val="both"/>
      </w:pPr>
      <w:r>
        <w:rPr>
          <w:rFonts w:ascii="Times New Roman"/>
          <w:b w:val="false"/>
          <w:i w:val="false"/>
          <w:color w:val="000000"/>
          <w:sz w:val="28"/>
        </w:rPr>
        <w:t>
      4) РММ – республикалық мемлекеттік мекеме;</w:t>
      </w:r>
    </w:p>
    <w:p>
      <w:pPr>
        <w:spacing w:after="0"/>
        <w:ind w:left="0"/>
        <w:jc w:val="both"/>
      </w:pPr>
      <w:r>
        <w:rPr>
          <w:rFonts w:ascii="Times New Roman"/>
          <w:b w:val="false"/>
          <w:i w:val="false"/>
          <w:color w:val="000000"/>
          <w:sz w:val="28"/>
        </w:rPr>
        <w:t>
      5) АЕК – айлық есептік көрсеткіш.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16-қосымша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РММ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атағы, қолы, тегі мен инициалдары)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 ______</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Әуеайлақтың ұшу алаңын ағымдағы жөндеу жұмысының жоспар-ведомосы №_______ ___________________________________ (бас жоспар бойынша нөмірі мен атауы)</w:t>
      </w:r>
    </w:p>
    <w:p>
      <w:pPr>
        <w:spacing w:after="0"/>
        <w:ind w:left="0"/>
        <w:jc w:val="both"/>
      </w:pPr>
      <w:r>
        <w:rPr>
          <w:rFonts w:ascii="Times New Roman"/>
          <w:b w:val="false"/>
          <w:i w:val="false"/>
          <w:color w:val="ff0000"/>
          <w:sz w:val="28"/>
        </w:rPr>
        <w:t xml:space="preserve">
      Ескерту. 16-қосымша жаңа редакцияда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бойынша баға жинағының нөмірі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бекітілгені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РММ инженерлік-әуеайлақ бөлімшесінің бастығы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(әскери атағы, тегі мен инициалдары, қолы)</w:t>
      </w:r>
    </w:p>
    <w:p>
      <w:pPr>
        <w:spacing w:after="0"/>
        <w:ind w:left="0"/>
        <w:jc w:val="both"/>
      </w:pPr>
      <w:r>
        <w:rPr>
          <w:rFonts w:ascii="Times New Roman"/>
          <w:b w:val="false"/>
          <w:i w:val="false"/>
          <w:color w:val="000000"/>
          <w:sz w:val="28"/>
        </w:rPr>
        <w:t>
      20___ жылғы "____" _____________</w:t>
      </w:r>
    </w:p>
    <w:p>
      <w:pPr>
        <w:spacing w:after="0"/>
        <w:ind w:left="0"/>
        <w:jc w:val="both"/>
      </w:pPr>
      <w:r>
        <w:rPr>
          <w:rFonts w:ascii="Times New Roman"/>
          <w:b w:val="false"/>
          <w:i w:val="false"/>
          <w:color w:val="000000"/>
          <w:sz w:val="28"/>
        </w:rPr>
        <w:t>
      Бекітілген жұмыс көлемімен таныстым:  Әуеайлақтық-пайдалану бөлімшесінің бастығы   ___________________________________________________  (әскери атағы, тегі мен инициалдары, қолы)  20___ жылғы "____" _____________</w:t>
      </w:r>
    </w:p>
    <w:p>
      <w:pPr>
        <w:spacing w:after="0"/>
        <w:ind w:left="0"/>
        <w:jc w:val="both"/>
      </w:pPr>
      <w:r>
        <w:rPr>
          <w:rFonts w:ascii="Times New Roman"/>
          <w:b w:val="false"/>
          <w:i w:val="false"/>
          <w:color w:val="000000"/>
          <w:sz w:val="28"/>
        </w:rPr>
        <w:t>
      Ескертпе: РММ – республикалық мемлекеттік мекеме.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17-қосымша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РММ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атағы, қолы, тегі мен инициалдары)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 ________</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______________________ әуеайлағының ұшу алаңын ағымдағы жөндеу жұмысының бекітілген көлеміне жөндеу-құрылыс материалдары қажеттілігінің есебі (№_____ жоспар-ведомосқа қосымша)</w:t>
      </w:r>
    </w:p>
    <w:p>
      <w:pPr>
        <w:spacing w:after="0"/>
        <w:ind w:left="0"/>
        <w:jc w:val="both"/>
      </w:pPr>
      <w:r>
        <w:rPr>
          <w:rFonts w:ascii="Times New Roman"/>
          <w:b w:val="false"/>
          <w:i w:val="false"/>
          <w:color w:val="ff0000"/>
          <w:sz w:val="28"/>
        </w:rPr>
        <w:t xml:space="preserve">
      Ескерту. 17-қосымша жаңа редакцияда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бірлігі үшін шығыс нормасы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материал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Материалдың шығыс нормасына негіздеме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РММ инженерлік-әуеайлақ бөлімшесінің бастығы _________________________</w:t>
      </w:r>
    </w:p>
    <w:p>
      <w:pPr>
        <w:spacing w:after="0"/>
        <w:ind w:left="0"/>
        <w:jc w:val="both"/>
      </w:pPr>
      <w:r>
        <w:rPr>
          <w:rFonts w:ascii="Times New Roman"/>
          <w:b w:val="false"/>
          <w:i w:val="false"/>
          <w:color w:val="000000"/>
          <w:sz w:val="28"/>
        </w:rPr>
        <w:t>
                                                                 (әскери атағы, тегі мен инициалдары, қолы)</w:t>
      </w:r>
    </w:p>
    <w:p>
      <w:pPr>
        <w:spacing w:after="0"/>
        <w:ind w:left="0"/>
        <w:jc w:val="both"/>
      </w:pPr>
      <w:r>
        <w:rPr>
          <w:rFonts w:ascii="Times New Roman"/>
          <w:b w:val="false"/>
          <w:i w:val="false"/>
          <w:color w:val="000000"/>
          <w:sz w:val="28"/>
        </w:rPr>
        <w:t>
      20___ жылғы "____" _____________</w:t>
      </w:r>
    </w:p>
    <w:p>
      <w:pPr>
        <w:spacing w:after="0"/>
        <w:ind w:left="0"/>
        <w:jc w:val="both"/>
      </w:pPr>
      <w:r>
        <w:rPr>
          <w:rFonts w:ascii="Times New Roman"/>
          <w:b w:val="false"/>
          <w:i w:val="false"/>
          <w:color w:val="000000"/>
          <w:sz w:val="28"/>
        </w:rPr>
        <w:t>
      Ескертпе: РММ – республикалық мемлекеттік мекеме.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18-қосымша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 әскери атағы, қолы, тегі мен инициалдары)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20__жылғы "____" _______________</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20__жылға РММ-ның әуеайлақты күтіп-ұстау, пайдалану мен ағымдағы жөндеу жұмысының және шығынының жылдық жоспары</w:t>
      </w:r>
    </w:p>
    <w:p>
      <w:pPr>
        <w:spacing w:after="0"/>
        <w:ind w:left="0"/>
        <w:jc w:val="both"/>
      </w:pPr>
      <w:r>
        <w:rPr>
          <w:rFonts w:ascii="Times New Roman"/>
          <w:b w:val="false"/>
          <w:i w:val="false"/>
          <w:color w:val="ff0000"/>
          <w:sz w:val="28"/>
        </w:rPr>
        <w:t xml:space="preserve">
      Ескерту. 18-қосымша жаңа редакцияда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пен шығыс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Барлығы ұшу алаңын ағымдағы жөндеу:</w:t>
            </w:r>
          </w:p>
          <w:p>
            <w:pPr>
              <w:spacing w:after="20"/>
              <w:ind w:left="20"/>
              <w:jc w:val="both"/>
            </w:pPr>
            <w:r>
              <w:rPr>
                <w:rFonts w:ascii="Times New Roman"/>
                <w:b w:val="false"/>
                <w:i w:val="false"/>
                <w:color w:val="000000"/>
                <w:sz w:val="20"/>
              </w:rPr>
              <w:t>
Оның ішінде ағымдағы жөндеу жөніндегі негізгі жұмыс пен әуеайлақты күтіп-ұстау жөніндегі шығыс тізбесінде көрсетіледі, атауына қатысты ағымдағы жөндеу жұмысын орындау үшін жоспарланған жұмыс есептеледі. Сонымен қатар, нақты шығын жоқ жұмыс (жанасуды жөндеу, отырған плитаны қайта салу) ескеріледі.</w:t>
            </w:r>
          </w:p>
          <w:p>
            <w:pPr>
              <w:spacing w:after="20"/>
              <w:ind w:left="20"/>
              <w:jc w:val="both"/>
            </w:pPr>
            <w:r>
              <w:rPr>
                <w:rFonts w:ascii="Times New Roman"/>
                <w:b w:val="false"/>
                <w:i w:val="false"/>
                <w:color w:val="000000"/>
                <w:sz w:val="20"/>
              </w:rPr>
              <w:t>
2. Барлығы әуеайлақты күтіп-ұстауға:</w:t>
            </w:r>
          </w:p>
          <w:p>
            <w:pPr>
              <w:spacing w:after="20"/>
              <w:ind w:left="20"/>
              <w:jc w:val="both"/>
            </w:pPr>
            <w:r>
              <w:rPr>
                <w:rFonts w:ascii="Times New Roman"/>
                <w:b w:val="false"/>
                <w:i w:val="false"/>
                <w:color w:val="000000"/>
                <w:sz w:val="20"/>
              </w:rPr>
              <w:t>
Оның ішінде негізгі ағымдағы жөндеу жұмысы мен әуеайлақты күтіп-ұстау шығыны тізбесінің 2-бөліміне қатысты жоспарланған шығын көрсетіледі.</w:t>
            </w:r>
          </w:p>
          <w:p>
            <w:pPr>
              <w:spacing w:after="20"/>
              <w:ind w:left="20"/>
              <w:jc w:val="both"/>
            </w:pPr>
            <w:r>
              <w:rPr>
                <w:rFonts w:ascii="Times New Roman"/>
                <w:b w:val="false"/>
                <w:i w:val="false"/>
                <w:color w:val="000000"/>
                <w:sz w:val="20"/>
              </w:rPr>
              <w:t>
3. Барлығы әуеайлақтық-пайдалану техникасын ұстау мен ағымдағы жөндеу:</w:t>
            </w:r>
          </w:p>
          <w:p>
            <w:pPr>
              <w:spacing w:after="20"/>
              <w:ind w:left="20"/>
              <w:jc w:val="both"/>
            </w:pPr>
            <w:r>
              <w:rPr>
                <w:rFonts w:ascii="Times New Roman"/>
                <w:b w:val="false"/>
                <w:i w:val="false"/>
                <w:color w:val="000000"/>
                <w:sz w:val="20"/>
              </w:rPr>
              <w:t>
Оның ішінде негізгі ағымдағы жөндеу жұмысы мен әуеайлақты күтіп-ұстау шығыны тізбесінің 3-бөліміне қатысты жоспарланған шығын көрсетіледі.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2, 3-бөлімдер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Бекітуге ұсынылғаны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құны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 бойынша</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Көздері, барлығы ____________ мың теңге, оның ішінде:</w:t>
      </w:r>
    </w:p>
    <w:p>
      <w:pPr>
        <w:spacing w:after="0"/>
        <w:ind w:left="0"/>
        <w:jc w:val="both"/>
      </w:pPr>
      <w:r>
        <w:rPr>
          <w:rFonts w:ascii="Times New Roman"/>
          <w:b w:val="false"/>
          <w:i w:val="false"/>
          <w:color w:val="000000"/>
          <w:sz w:val="28"/>
        </w:rPr>
        <w:t>
      1) _______ бюджеттік құжат түрі бойынша қаражат;</w:t>
      </w:r>
    </w:p>
    <w:p>
      <w:pPr>
        <w:spacing w:after="0"/>
        <w:ind w:left="0"/>
        <w:jc w:val="both"/>
      </w:pPr>
      <w:r>
        <w:rPr>
          <w:rFonts w:ascii="Times New Roman"/>
          <w:b w:val="false"/>
          <w:i w:val="false"/>
          <w:color w:val="000000"/>
          <w:sz w:val="28"/>
        </w:rPr>
        <w:t>
      2) орталықтандырылған жеткізу бойынша материалдар (қосымша тізім бойынша) _________ мың теңге;</w:t>
      </w:r>
    </w:p>
    <w:p>
      <w:pPr>
        <w:spacing w:after="0"/>
        <w:ind w:left="0"/>
        <w:jc w:val="both"/>
      </w:pPr>
      <w:r>
        <w:rPr>
          <w:rFonts w:ascii="Times New Roman"/>
          <w:b w:val="false"/>
          <w:i w:val="false"/>
          <w:color w:val="000000"/>
          <w:sz w:val="28"/>
        </w:rPr>
        <w:t>
      3) өзіндік даярлық және қайта пайдаланудан алынған материалдар ________ мың теңге;</w:t>
      </w:r>
    </w:p>
    <w:p>
      <w:pPr>
        <w:spacing w:after="0"/>
        <w:ind w:left="0"/>
        <w:jc w:val="both"/>
      </w:pPr>
      <w:r>
        <w:rPr>
          <w:rFonts w:ascii="Times New Roman"/>
          <w:b w:val="false"/>
          <w:i w:val="false"/>
          <w:color w:val="000000"/>
          <w:sz w:val="28"/>
        </w:rPr>
        <w:t>
      4) жылдың басына материалдардың нормадан артық қалдығы __________ мың теңге;</w:t>
      </w:r>
    </w:p>
    <w:p>
      <w:pPr>
        <w:spacing w:after="0"/>
        <w:ind w:left="0"/>
        <w:jc w:val="both"/>
      </w:pPr>
      <w:r>
        <w:rPr>
          <w:rFonts w:ascii="Times New Roman"/>
          <w:b w:val="false"/>
          <w:i w:val="false"/>
          <w:color w:val="000000"/>
          <w:sz w:val="28"/>
        </w:rPr>
        <w:t>
      5) өзге де көздер _______ мың теңге.</w:t>
      </w:r>
    </w:p>
    <w:p>
      <w:pPr>
        <w:spacing w:after="0"/>
        <w:ind w:left="0"/>
        <w:jc w:val="both"/>
      </w:pPr>
      <w:r>
        <w:rPr>
          <w:rFonts w:ascii="Times New Roman"/>
          <w:b w:val="false"/>
          <w:i w:val="false"/>
          <w:color w:val="000000"/>
          <w:sz w:val="28"/>
        </w:rPr>
        <w:t>
      Ескертпе: РММ – республикалық мемлекеттік мекеме.</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(лауазымы, әскери атағы, қолы,</w:t>
            </w:r>
            <w:r>
              <w:br/>
            </w:r>
            <w:r>
              <w:rPr>
                <w:rFonts w:ascii="Times New Roman"/>
                <w:b w:val="false"/>
                <w:i w:val="false"/>
                <w:color w:val="000000"/>
                <w:sz w:val="20"/>
              </w:rPr>
              <w:t>тегі және инициалдары)</w:t>
            </w:r>
            <w:r>
              <w:br/>
            </w:r>
            <w:r>
              <w:rPr>
                <w:rFonts w:ascii="Times New Roman"/>
                <w:b w:val="false"/>
                <w:i w:val="false"/>
                <w:color w:val="000000"/>
                <w:sz w:val="20"/>
              </w:rPr>
              <w:t>20__жылғы "____" ___________</w:t>
            </w:r>
          </w:p>
        </w:tc>
      </w:tr>
    </w:tbl>
    <w:bookmarkStart w:name="z533" w:id="479"/>
    <w:p>
      <w:pPr>
        <w:spacing w:after="0"/>
        <w:ind w:left="0"/>
        <w:jc w:val="left"/>
      </w:pPr>
      <w:r>
        <w:rPr>
          <w:rFonts w:ascii="Times New Roman"/>
          <w:b/>
          <w:i w:val="false"/>
          <w:color w:val="000000"/>
        </w:rPr>
        <w:t xml:space="preserve"> 20____ жылға әуеайлақты ұстауға, пайдалануға және ағымдағы жөндеуге арналған жұмыстардың және шығындардың жиынтық жоспары</w:t>
      </w:r>
    </w:p>
    <w:bookmarkEnd w:id="479"/>
    <w:p>
      <w:pPr>
        <w:spacing w:after="0"/>
        <w:ind w:left="0"/>
        <w:jc w:val="both"/>
      </w:pPr>
      <w:r>
        <w:rPr>
          <w:rFonts w:ascii="Times New Roman"/>
          <w:b w:val="false"/>
          <w:i w:val="false"/>
          <w:color w:val="ff0000"/>
          <w:sz w:val="28"/>
        </w:rPr>
        <w:t xml:space="preserve">
      Ескерту. 19-қосымшаға орыс тілінде өзгерістер енгізілді, қазақ тіліндегі мәтін өзгермейді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шығыстардың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бағасы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шығыстар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Ұшу алаңын, әуеайлақты ағымдағы жөндеу</w:t>
            </w:r>
          </w:p>
          <w:p>
            <w:pPr>
              <w:spacing w:after="20"/>
              <w:ind w:left="20"/>
              <w:jc w:val="both"/>
            </w:pPr>
            <w:r>
              <w:rPr>
                <w:rFonts w:ascii="Times New Roman"/>
                <w:b w:val="false"/>
                <w:i w:val="false"/>
                <w:color w:val="000000"/>
                <w:sz w:val="20"/>
              </w:rPr>
              <w:t>
2. Әуеайлақтарды ұстау</w:t>
            </w:r>
          </w:p>
          <w:p>
            <w:pPr>
              <w:spacing w:after="20"/>
              <w:ind w:left="20"/>
              <w:jc w:val="both"/>
            </w:pPr>
            <w:r>
              <w:rPr>
                <w:rFonts w:ascii="Times New Roman"/>
                <w:b w:val="false"/>
                <w:i w:val="false"/>
                <w:color w:val="000000"/>
                <w:sz w:val="20"/>
              </w:rPr>
              <w:t>
3. Әуеайлақ-пайдалану техникасын ұстау және ағымдағы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2, 3 бөлімдер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Ағымдағы жөндеу жөніндегі жұмыс жоспарларының және жабдықталымда тұрған әуеайлақтарды ұстау жөніндегі шығындардың деректері бойынша толтырылады.</w:t>
      </w:r>
    </w:p>
    <w:p>
      <w:pPr>
        <w:spacing w:after="0"/>
        <w:ind w:left="0"/>
        <w:jc w:val="both"/>
      </w:pPr>
      <w:r>
        <w:rPr>
          <w:rFonts w:ascii="Times New Roman"/>
          <w:b w:val="false"/>
          <w:i w:val="false"/>
          <w:color w:val="000000"/>
          <w:sz w:val="28"/>
        </w:rPr>
        <w:t>
      Көздері, барлығы ____________ мың теңге, оның ішінде:</w:t>
      </w:r>
    </w:p>
    <w:p>
      <w:pPr>
        <w:spacing w:after="0"/>
        <w:ind w:left="0"/>
        <w:jc w:val="both"/>
      </w:pPr>
      <w:r>
        <w:rPr>
          <w:rFonts w:ascii="Times New Roman"/>
          <w:b w:val="false"/>
          <w:i w:val="false"/>
          <w:color w:val="000000"/>
          <w:sz w:val="28"/>
        </w:rPr>
        <w:t>
      1) _______ бюджеттік баптар түрі бойынша ақша қаражаты;</w:t>
      </w:r>
    </w:p>
    <w:p>
      <w:pPr>
        <w:spacing w:after="0"/>
        <w:ind w:left="0"/>
        <w:jc w:val="both"/>
      </w:pPr>
      <w:r>
        <w:rPr>
          <w:rFonts w:ascii="Times New Roman"/>
          <w:b w:val="false"/>
          <w:i w:val="false"/>
          <w:color w:val="000000"/>
          <w:sz w:val="28"/>
        </w:rPr>
        <w:t>
      2) өзіндік даярлау және қайта пайдаланудан алынған материалдар _______ мың теңге;</w:t>
      </w:r>
    </w:p>
    <w:p>
      <w:pPr>
        <w:spacing w:after="0"/>
        <w:ind w:left="0"/>
        <w:jc w:val="both"/>
      </w:pPr>
      <w:r>
        <w:rPr>
          <w:rFonts w:ascii="Times New Roman"/>
          <w:b w:val="false"/>
          <w:i w:val="false"/>
          <w:color w:val="000000"/>
          <w:sz w:val="28"/>
        </w:rPr>
        <w:t>
      3) жылдың басына материалдардың нормадан артық қалдығы __________ мың теңге;</w:t>
      </w:r>
    </w:p>
    <w:p>
      <w:pPr>
        <w:spacing w:after="0"/>
        <w:ind w:left="0"/>
        <w:jc w:val="both"/>
      </w:pPr>
      <w:r>
        <w:rPr>
          <w:rFonts w:ascii="Times New Roman"/>
          <w:b w:val="false"/>
          <w:i w:val="false"/>
          <w:color w:val="000000"/>
          <w:sz w:val="28"/>
        </w:rPr>
        <w:t>
      4) өзге көздер _______ мың теңге.</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20-қосымша</w:t>
            </w:r>
            <w:r>
              <w:br/>
            </w: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Ағымдағы тұрғын үй төлемінің есебі ________________________________________________ (РММ атауы)</w:t>
      </w:r>
    </w:p>
    <w:p>
      <w:pPr>
        <w:spacing w:after="0"/>
        <w:ind w:left="0"/>
        <w:jc w:val="both"/>
      </w:pPr>
      <w:r>
        <w:rPr>
          <w:rFonts w:ascii="Times New Roman"/>
          <w:b w:val="false"/>
          <w:i w:val="false"/>
          <w:color w:val="ff0000"/>
          <w:sz w:val="28"/>
        </w:rPr>
        <w:t xml:space="preserve">
      Ескерту. 20-қосымша жаңа редакцияда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 әскери қызметшінің тегі, аты, әкесінің аты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 әскери қызметшіні есепке алып, отбасы мүшелерінің саны</w:t>
            </w:r>
          </w:p>
          <w:p>
            <w:pPr>
              <w:spacing w:after="20"/>
              <w:ind w:left="20"/>
              <w:jc w:val="both"/>
            </w:pPr>
            <w:r>
              <w:rPr>
                <w:rFonts w:ascii="Times New Roman"/>
                <w:b w:val="false"/>
                <w:i w:val="false"/>
                <w:color w:val="000000"/>
                <w:sz w:val="20"/>
              </w:rPr>
              <w:t>
(адам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тұрғын үй ауданы (3-баған*18 шаршы метр)</w:t>
            </w:r>
          </w:p>
          <w:p>
            <w:pPr>
              <w:spacing w:after="20"/>
              <w:ind w:left="20"/>
              <w:jc w:val="both"/>
            </w:pPr>
            <w:r>
              <w:rPr>
                <w:rFonts w:ascii="Times New Roman"/>
                <w:b w:val="false"/>
                <w:i w:val="false"/>
                <w:color w:val="000000"/>
                <w:sz w:val="20"/>
              </w:rPr>
              <w:t>
(шаршы метрмен)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қаңтар айына статистика саласындағы уәкілетті органның деректері бойынша өңірдегі тұрғынжайдың 1 шаршы метр жалдау/сатып алу құны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жылға әскери қызметші бойынша сома жиыны (бір айға тиесілі ағымдағы тұрғын үй төлемі 12 айға көбейтіледі) (теңгемен):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бойынша сома жиыны (теңгемен):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қатынастары туралы" Қазақстан Республикасы Заңының 101-2-бабының 1-тармағында көзделген ағымдағы тұрғын үй төлемінің бір айдағы сомасы (4-баған*5-баған) (теңгемен)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қатынастары туралы" Қазақстан Республикасы Заңының 101-2-бабының 7-тармағында көзделген ағымдағы тұрғын үй төлемінің бір айдағы сомасы (5-баған*6-баған)/2) (теңгемен)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РММ басшысы _______________________________  (қолы, тегі мен инициалдары) РММ қаржы бөлімшесінің бастығы _______________________________  (қолы, тегі мен инициалдары) 20 ___ жылғы "____" ______________</w:t>
      </w:r>
    </w:p>
    <w:p>
      <w:pPr>
        <w:spacing w:after="0"/>
        <w:ind w:left="0"/>
        <w:jc w:val="both"/>
      </w:pPr>
      <w:r>
        <w:rPr>
          <w:rFonts w:ascii="Times New Roman"/>
          <w:b w:val="false"/>
          <w:i w:val="false"/>
          <w:color w:val="000000"/>
          <w:sz w:val="28"/>
        </w:rPr>
        <w:t>
      Ескертпе: РММ – республикалық мемлекеттік мекеме.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___________________________________________ бойынша (РММ атауы) біржолғы тұрғын үй төлемінің есебі</w:t>
      </w:r>
    </w:p>
    <w:p>
      <w:pPr>
        <w:spacing w:after="0"/>
        <w:ind w:left="0"/>
        <w:jc w:val="both"/>
      </w:pPr>
      <w:r>
        <w:rPr>
          <w:rFonts w:ascii="Times New Roman"/>
          <w:b w:val="false"/>
          <w:i w:val="false"/>
          <w:color w:val="ff0000"/>
          <w:sz w:val="28"/>
        </w:rPr>
        <w:t xml:space="preserve">
      Ескерту. 21-қосымша жаңа редакцияда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Тұрғынжайға мұқтаж әскери қызметшінің тегі, аты, әкесінің аты (болса толық)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құрамы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тұрғын үй ауданы (шаршы метрмен)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Біржолғы тұрғын үй төлемін есептеу кезеңі (ай)</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қаңтардағы статистика саласындағы уәкілетті органның деректері бойынша өңірде тұрғын үйдің 1 шаршы метрін жалға алу/сатып алу құны (теңгемен)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101-2-бабы</w:t>
            </w:r>
          </w:p>
          <w:p>
            <w:pPr>
              <w:spacing w:after="20"/>
              <w:ind w:left="20"/>
              <w:jc w:val="both"/>
            </w:pPr>
            <w:r>
              <w:rPr>
                <w:rFonts w:ascii="Times New Roman"/>
                <w:b w:val="false"/>
                <w:i w:val="false"/>
                <w:color w:val="000000"/>
                <w:sz w:val="20"/>
              </w:rPr>
              <w:t>
5-тармағының 1-бөлігінде көзделген біржолғы тұрғын үй төлемінің сомасы (6-баған *</w:t>
            </w:r>
          </w:p>
          <w:p>
            <w:pPr>
              <w:spacing w:after="20"/>
              <w:ind w:left="20"/>
              <w:jc w:val="both"/>
            </w:pPr>
            <w:r>
              <w:rPr>
                <w:rFonts w:ascii="Times New Roman"/>
                <w:b w:val="false"/>
                <w:i w:val="false"/>
                <w:color w:val="000000"/>
                <w:sz w:val="20"/>
              </w:rPr>
              <w:t>
7-баған *</w:t>
            </w:r>
          </w:p>
          <w:p>
            <w:pPr>
              <w:spacing w:after="20"/>
              <w:ind w:left="20"/>
              <w:jc w:val="both"/>
            </w:pPr>
            <w:r>
              <w:rPr>
                <w:rFonts w:ascii="Times New Roman"/>
                <w:b w:val="false"/>
                <w:i w:val="false"/>
                <w:color w:val="000000"/>
                <w:sz w:val="20"/>
              </w:rPr>
              <w:t>
8-баған) (теңгемен)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101-2-бабы</w:t>
            </w:r>
          </w:p>
          <w:p>
            <w:pPr>
              <w:spacing w:after="20"/>
              <w:ind w:left="20"/>
              <w:jc w:val="both"/>
            </w:pPr>
            <w:r>
              <w:rPr>
                <w:rFonts w:ascii="Times New Roman"/>
                <w:b w:val="false"/>
                <w:i w:val="false"/>
                <w:color w:val="000000"/>
                <w:sz w:val="20"/>
              </w:rPr>
              <w:t>
5-тармағының</w:t>
            </w:r>
          </w:p>
          <w:p>
            <w:pPr>
              <w:spacing w:after="20"/>
              <w:ind w:left="20"/>
              <w:jc w:val="both"/>
            </w:pPr>
            <w:r>
              <w:rPr>
                <w:rFonts w:ascii="Times New Roman"/>
                <w:b w:val="false"/>
                <w:i w:val="false"/>
                <w:color w:val="000000"/>
                <w:sz w:val="20"/>
              </w:rPr>
              <w:t>
2-бөлігінде көзделген біржолғы тұрғын үй төлемінің сомасы (6-баған * 7-баған * 8-баған) (теңгемен)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101-2-бабының 6-тармағында көзделген біржолғы тұрғын үй төлемінің сомасы (6-баған * 8-баған) (теңгемен)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101-9-бабының 2-тармағында көзделген біржолғы тұрғын үй төлемінің сомасы (6-баған * 8-баған) (теңгемен)</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жүзеге асырылған тұрғын үй төлемінің сомасы</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төлеуге (теңгемен)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оның ішінде әскери қызметшімен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 бойынша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бойынша жиыны: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"Тұрғын үй қатынастары туралы" Қазақстан Республикасының Заңы  РММ басшысы</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(қолы, тегі мен инициалдары)</w:t>
      </w:r>
    </w:p>
    <w:p>
      <w:pPr>
        <w:spacing w:after="0"/>
        <w:ind w:left="0"/>
        <w:jc w:val="both"/>
      </w:pPr>
      <w:r>
        <w:rPr>
          <w:rFonts w:ascii="Times New Roman"/>
          <w:b w:val="false"/>
          <w:i w:val="false"/>
          <w:color w:val="000000"/>
          <w:sz w:val="28"/>
        </w:rPr>
        <w:t>
      РММ қаржы бөлімшесінің бастығы _______________________________</w:t>
      </w:r>
    </w:p>
    <w:p>
      <w:pPr>
        <w:spacing w:after="0"/>
        <w:ind w:left="0"/>
        <w:jc w:val="both"/>
      </w:pPr>
      <w:r>
        <w:rPr>
          <w:rFonts w:ascii="Times New Roman"/>
          <w:b w:val="false"/>
          <w:i w:val="false"/>
          <w:color w:val="000000"/>
          <w:sz w:val="28"/>
        </w:rPr>
        <w:t>
                                                                          (қолы, тегі мен инициалдары)</w:t>
      </w:r>
    </w:p>
    <w:p>
      <w:pPr>
        <w:spacing w:after="0"/>
        <w:ind w:left="0"/>
        <w:jc w:val="both"/>
      </w:pPr>
      <w:r>
        <w:rPr>
          <w:rFonts w:ascii="Times New Roman"/>
          <w:b w:val="false"/>
          <w:i w:val="false"/>
          <w:color w:val="000000"/>
          <w:sz w:val="28"/>
        </w:rPr>
        <w:t>
      20 ___ жылғы "____" ______________</w:t>
      </w:r>
    </w:p>
    <w:p>
      <w:pPr>
        <w:spacing w:after="0"/>
        <w:ind w:left="0"/>
        <w:jc w:val="both"/>
      </w:pPr>
      <w:r>
        <w:rPr>
          <w:rFonts w:ascii="Times New Roman"/>
          <w:b w:val="false"/>
          <w:i w:val="false"/>
          <w:color w:val="000000"/>
          <w:sz w:val="28"/>
        </w:rPr>
        <w:t>
      Ескертпе: РММ – республикалық мемлекеттік мекеме.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21-1-қосымша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 бюджет қаражатын қайта бөлу (бюджеттік бағдарлама іс-шараларының орындалуына жауапты)</w:t>
      </w:r>
    </w:p>
    <w:p>
      <w:pPr>
        <w:spacing w:after="0"/>
        <w:ind w:left="0"/>
        <w:jc w:val="both"/>
      </w:pPr>
      <w:r>
        <w:rPr>
          <w:rFonts w:ascii="Times New Roman"/>
          <w:b w:val="false"/>
          <w:i w:val="false"/>
          <w:color w:val="ff0000"/>
          <w:sz w:val="28"/>
        </w:rPr>
        <w:t xml:space="preserve">
      Ескерту. 21-1-қосымшамен толықтырылды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кіші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 мен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 мен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РММ бастығы _____________________________________________________   (қолы, тегі мен инициалдары) Мөр орны 20 ___ жылғы "___"______________</w:t>
      </w:r>
    </w:p>
    <w:p>
      <w:pPr>
        <w:spacing w:after="0"/>
        <w:ind w:left="0"/>
        <w:jc w:val="both"/>
      </w:pPr>
      <w:r>
        <w:rPr>
          <w:rFonts w:ascii="Times New Roman"/>
          <w:b w:val="false"/>
          <w:i w:val="false"/>
          <w:color w:val="000000"/>
          <w:sz w:val="28"/>
        </w:rPr>
        <w:t>
      Ескертпе: РММ – республикалық мемлекеттік мекеме.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22-қосымша</w:t>
            </w:r>
            <w:r>
              <w:br/>
            </w:r>
            <w:r>
              <w:rPr>
                <w:rFonts w:ascii="Times New Roman"/>
                <w:b w:val="false"/>
                <w:i w:val="false"/>
                <w:color w:val="000000"/>
                <w:sz w:val="20"/>
              </w:rPr>
              <w:t>Нысан</w:t>
            </w:r>
          </w:p>
        </w:tc>
      </w:tr>
    </w:tbl>
    <w:bookmarkStart w:name="z539" w:id="480"/>
    <w:p>
      <w:pPr>
        <w:spacing w:after="0"/>
        <w:ind w:left="0"/>
        <w:jc w:val="left"/>
      </w:pPr>
      <w:r>
        <w:rPr>
          <w:rFonts w:ascii="Times New Roman"/>
          <w:b/>
          <w:i w:val="false"/>
          <w:color w:val="000000"/>
        </w:rPr>
        <w:t xml:space="preserve"> Республикалық бюджетті нақтылау (түзету) шеңберінде қаражат бөлінген жағдайда іс-шараларды болжамды орындау (игеру) кестесі</w:t>
      </w:r>
    </w:p>
    <w:bookmarkEnd w:id="480"/>
    <w:p>
      <w:pPr>
        <w:spacing w:after="0"/>
        <w:ind w:left="0"/>
        <w:jc w:val="both"/>
      </w:pPr>
      <w:r>
        <w:rPr>
          <w:rFonts w:ascii="Times New Roman"/>
          <w:b w:val="false"/>
          <w:i w:val="false"/>
          <w:color w:val="ff0000"/>
          <w:sz w:val="28"/>
        </w:rPr>
        <w:t xml:space="preserve">
      Ескерту. 22-қосымша жаңа редакцияда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жоспарына өзгерістер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мерзімі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Міндеттемені қабылдау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орындау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жиыны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РММ қаржы бөлімшесінің бастығы ______________________________</w:t>
      </w:r>
    </w:p>
    <w:p>
      <w:pPr>
        <w:spacing w:after="0"/>
        <w:ind w:left="0"/>
        <w:jc w:val="both"/>
      </w:pPr>
      <w:r>
        <w:rPr>
          <w:rFonts w:ascii="Times New Roman"/>
          <w:b w:val="false"/>
          <w:i w:val="false"/>
          <w:color w:val="000000"/>
          <w:sz w:val="28"/>
        </w:rPr>
        <w:t>
                                                                       (қолы, тегі мен инициалдары)</w:t>
      </w:r>
    </w:p>
    <w:p>
      <w:pPr>
        <w:spacing w:after="0"/>
        <w:ind w:left="0"/>
        <w:jc w:val="both"/>
      </w:pPr>
      <w:r>
        <w:rPr>
          <w:rFonts w:ascii="Times New Roman"/>
          <w:b w:val="false"/>
          <w:i w:val="false"/>
          <w:color w:val="000000"/>
          <w:sz w:val="28"/>
        </w:rPr>
        <w:t>
      РММ мемлекеттік сатып алуды ұйымдастыруға жауапты лауазымды адам</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(қолы, тегі мен инициалдары)</w:t>
      </w:r>
    </w:p>
    <w:p>
      <w:pPr>
        <w:spacing w:after="0"/>
        <w:ind w:left="0"/>
        <w:jc w:val="both"/>
      </w:pPr>
      <w:r>
        <w:rPr>
          <w:rFonts w:ascii="Times New Roman"/>
          <w:b w:val="false"/>
          <w:i w:val="false"/>
          <w:color w:val="000000"/>
          <w:sz w:val="28"/>
        </w:rPr>
        <w:t>
      РММ заң бөлімшесінің бастығы_______________________________</w:t>
      </w:r>
    </w:p>
    <w:p>
      <w:pPr>
        <w:spacing w:after="0"/>
        <w:ind w:left="0"/>
        <w:jc w:val="both"/>
      </w:pPr>
      <w:r>
        <w:rPr>
          <w:rFonts w:ascii="Times New Roman"/>
          <w:b w:val="false"/>
          <w:i w:val="false"/>
          <w:color w:val="000000"/>
          <w:sz w:val="28"/>
        </w:rPr>
        <w:t>
                                                                       (қолы, тегі мен инициалдары)</w:t>
      </w:r>
    </w:p>
    <w:p>
      <w:pPr>
        <w:spacing w:after="0"/>
        <w:ind w:left="0"/>
        <w:jc w:val="both"/>
      </w:pPr>
      <w:r>
        <w:rPr>
          <w:rFonts w:ascii="Times New Roman"/>
          <w:b w:val="false"/>
          <w:i w:val="false"/>
          <w:color w:val="000000"/>
          <w:sz w:val="28"/>
        </w:rPr>
        <w:t>
      РММ басшысы _______________________________</w:t>
      </w:r>
    </w:p>
    <w:p>
      <w:pPr>
        <w:spacing w:after="0"/>
        <w:ind w:left="0"/>
        <w:jc w:val="both"/>
      </w:pPr>
      <w:r>
        <w:rPr>
          <w:rFonts w:ascii="Times New Roman"/>
          <w:b w:val="false"/>
          <w:i w:val="false"/>
          <w:color w:val="000000"/>
          <w:sz w:val="28"/>
        </w:rPr>
        <w:t>
                                       (қолы, тегі мен инициалдары)</w:t>
      </w:r>
    </w:p>
    <w:p>
      <w:pPr>
        <w:spacing w:after="0"/>
        <w:ind w:left="0"/>
        <w:jc w:val="both"/>
      </w:pPr>
      <w:r>
        <w:rPr>
          <w:rFonts w:ascii="Times New Roman"/>
          <w:b w:val="false"/>
          <w:i w:val="false"/>
          <w:color w:val="000000"/>
          <w:sz w:val="28"/>
        </w:rPr>
        <w:t>
      20 ___ жылғы "____" ______________</w:t>
      </w:r>
    </w:p>
    <w:p>
      <w:pPr>
        <w:spacing w:after="0"/>
        <w:ind w:left="0"/>
        <w:jc w:val="both"/>
      </w:pPr>
      <w:r>
        <w:rPr>
          <w:rFonts w:ascii="Times New Roman"/>
          <w:b w:val="false"/>
          <w:i w:val="false"/>
          <w:color w:val="000000"/>
          <w:sz w:val="28"/>
        </w:rPr>
        <w:t>
      Ескертпе: РММ – республикалық мемлекеттік мекеме.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41" w:id="481"/>
    <w:p>
      <w:pPr>
        <w:spacing w:after="0"/>
        <w:ind w:left="0"/>
        <w:jc w:val="left"/>
      </w:pPr>
      <w:r>
        <w:rPr>
          <w:rFonts w:ascii="Times New Roman"/>
          <w:b/>
          <w:i w:val="false"/>
          <w:color w:val="000000"/>
        </w:rPr>
        <w:t xml:space="preserve"> Республикалық бюджеттік комиссиясының ______ жылғы №____ шешіміне сәйкес 20____ жылғы _______ шығыстар бойынша ақпарат</w:t>
      </w:r>
    </w:p>
    <w:bookmarkEnd w:id="481"/>
    <w:p>
      <w:pPr>
        <w:spacing w:after="0"/>
        <w:ind w:left="0"/>
        <w:jc w:val="both"/>
      </w:pPr>
      <w:r>
        <w:rPr>
          <w:rFonts w:ascii="Times New Roman"/>
          <w:b w:val="false"/>
          <w:i w:val="false"/>
          <w:color w:val="ff0000"/>
          <w:sz w:val="28"/>
        </w:rPr>
        <w:t xml:space="preserve">
      Ескерту. 23-қосымшаға орыс тілінде өзгерістер енгізілді, қазақ тіліндегі мәтін өзгермейді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(бағдарлама, кіші бағдарлама, ерекшелік, іс-шара)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бюджеттік комиссия мақұлдаған шығыстар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Ақшалай аттестат</w:t>
      </w:r>
    </w:p>
    <w:p>
      <w:pPr>
        <w:spacing w:after="0"/>
        <w:ind w:left="0"/>
        <w:jc w:val="both"/>
      </w:pPr>
      <w:r>
        <w:rPr>
          <w:rFonts w:ascii="Times New Roman"/>
          <w:b w:val="false"/>
          <w:i w:val="false"/>
          <w:color w:val="ff0000"/>
          <w:sz w:val="28"/>
        </w:rPr>
        <w:t xml:space="preserve">
      Ескерту. 24-қосымша жаңа редакцияда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______________________________________________________________________________,   (аттестат берген органның атауы немесе РММ-нің шартты атауы, пошталық мекенжайы) __________________________________________________________________ куәландырады.  (әскери атағы) (толығымен тегі, аты, әкесінің аты (болса)</w:t>
      </w:r>
    </w:p>
    <w:p>
      <w:pPr>
        <w:spacing w:after="0"/>
        <w:ind w:left="0"/>
        <w:jc w:val="both"/>
      </w:pPr>
      <w:r>
        <w:rPr>
          <w:rFonts w:ascii="Times New Roman"/>
          <w:b w:val="false"/>
          <w:i w:val="false"/>
          <w:color w:val="000000"/>
          <w:sz w:val="28"/>
        </w:rPr>
        <w:t>
      1. Төлем түрімен мынадай есепте қамтамасыз етілді:</w:t>
      </w:r>
    </w:p>
    <w:p>
      <w:pPr>
        <w:spacing w:after="0"/>
        <w:ind w:left="0"/>
        <w:jc w:val="both"/>
      </w:pPr>
      <w:r>
        <w:rPr>
          <w:rFonts w:ascii="Times New Roman"/>
          <w:b w:val="false"/>
          <w:i w:val="false"/>
          <w:color w:val="000000"/>
          <w:sz w:val="28"/>
        </w:rPr>
        <w:t>
      1) лауазымдық айлықақы – 20__ жылғы _______ бойынша ______________ теңге;</w:t>
      </w:r>
    </w:p>
    <w:p>
      <w:pPr>
        <w:spacing w:after="0"/>
        <w:ind w:left="0"/>
        <w:jc w:val="both"/>
      </w:pPr>
      <w:r>
        <w:rPr>
          <w:rFonts w:ascii="Times New Roman"/>
          <w:b w:val="false"/>
          <w:i w:val="false"/>
          <w:color w:val="000000"/>
          <w:sz w:val="28"/>
        </w:rPr>
        <w:t>
      2) әскери атағы үшін айлықақы – 20__ жылғы _____ бойынша ____________ теңге;</w:t>
      </w:r>
    </w:p>
    <w:p>
      <w:pPr>
        <w:spacing w:after="0"/>
        <w:ind w:left="0"/>
        <w:jc w:val="both"/>
      </w:pPr>
      <w:r>
        <w:rPr>
          <w:rFonts w:ascii="Times New Roman"/>
          <w:b w:val="false"/>
          <w:i w:val="false"/>
          <w:color w:val="000000"/>
          <w:sz w:val="28"/>
        </w:rPr>
        <w:t>
      3) сыныптық біліктілік үстемеақысы – 20__ жылғы _____ бойынша________ теңге;</w:t>
      </w:r>
    </w:p>
    <w:p>
      <w:pPr>
        <w:spacing w:after="0"/>
        <w:ind w:left="0"/>
        <w:jc w:val="both"/>
      </w:pPr>
      <w:r>
        <w:rPr>
          <w:rFonts w:ascii="Times New Roman"/>
          <w:b w:val="false"/>
          <w:i w:val="false"/>
          <w:color w:val="000000"/>
          <w:sz w:val="28"/>
        </w:rPr>
        <w:t>
      4) құпия құжаттармен жұмыс үстемеақысы – 20__ жылғы _____ бойынша ________ теңге;</w:t>
      </w:r>
    </w:p>
    <w:p>
      <w:pPr>
        <w:spacing w:after="0"/>
        <w:ind w:left="0"/>
        <w:jc w:val="both"/>
      </w:pPr>
      <w:r>
        <w:rPr>
          <w:rFonts w:ascii="Times New Roman"/>
          <w:b w:val="false"/>
          <w:i w:val="false"/>
          <w:color w:val="000000"/>
          <w:sz w:val="28"/>
        </w:rPr>
        <w:t>
      5) ерекше қызмет жағдайы үшін үстемеақысы – 20__ жылғы ______ бойынша _____________________ теңге;</w:t>
      </w:r>
    </w:p>
    <w:p>
      <w:pPr>
        <w:spacing w:after="0"/>
        <w:ind w:left="0"/>
        <w:jc w:val="both"/>
      </w:pPr>
      <w:r>
        <w:rPr>
          <w:rFonts w:ascii="Times New Roman"/>
          <w:b w:val="false"/>
          <w:i w:val="false"/>
          <w:color w:val="000000"/>
          <w:sz w:val="28"/>
        </w:rPr>
        <w:t>
      6) шифрлау жұмысы үшін үстемеақысы – 20__ жылғы ______ бойынша ____ теңге;</w:t>
      </w:r>
    </w:p>
    <w:p>
      <w:pPr>
        <w:spacing w:after="0"/>
        <w:ind w:left="0"/>
        <w:jc w:val="both"/>
      </w:pPr>
      <w:r>
        <w:rPr>
          <w:rFonts w:ascii="Times New Roman"/>
          <w:b w:val="false"/>
          <w:i w:val="false"/>
          <w:color w:val="000000"/>
          <w:sz w:val="28"/>
        </w:rPr>
        <w:t>
      7) экологиялық қосымша ақы – 20__ жылғы _______ бойынша ____________ теңге;</w:t>
      </w:r>
    </w:p>
    <w:p>
      <w:pPr>
        <w:spacing w:after="0"/>
        <w:ind w:left="0"/>
        <w:jc w:val="both"/>
      </w:pPr>
      <w:r>
        <w:rPr>
          <w:rFonts w:ascii="Times New Roman"/>
          <w:b w:val="false"/>
          <w:i w:val="false"/>
          <w:color w:val="000000"/>
          <w:sz w:val="28"/>
        </w:rPr>
        <w:t>
      8) тұрғын үй-коммуналдық қызмет өтемақысы – 20__ жылғы _____ бойынша ____ теңге;</w:t>
      </w:r>
    </w:p>
    <w:p>
      <w:pPr>
        <w:spacing w:after="0"/>
        <w:ind w:left="0"/>
        <w:jc w:val="both"/>
      </w:pPr>
      <w:r>
        <w:rPr>
          <w:rFonts w:ascii="Times New Roman"/>
          <w:b w:val="false"/>
          <w:i w:val="false"/>
          <w:color w:val="000000"/>
          <w:sz w:val="28"/>
        </w:rPr>
        <w:t>
      9) тұрғын үй төлемі – 20__ жылғы ______ бойынша __________________ теңге;</w:t>
      </w:r>
    </w:p>
    <w:p>
      <w:pPr>
        <w:spacing w:after="0"/>
        <w:ind w:left="0"/>
        <w:jc w:val="both"/>
      </w:pPr>
      <w:r>
        <w:rPr>
          <w:rFonts w:ascii="Times New Roman"/>
          <w:b w:val="false"/>
          <w:i w:val="false"/>
          <w:color w:val="000000"/>
          <w:sz w:val="28"/>
        </w:rPr>
        <w:t>
      10) _____________________________________________________________________.</w:t>
      </w:r>
    </w:p>
    <w:p>
      <w:pPr>
        <w:spacing w:after="0"/>
        <w:ind w:left="0"/>
        <w:jc w:val="both"/>
      </w:pPr>
      <w:r>
        <w:rPr>
          <w:rFonts w:ascii="Times New Roman"/>
          <w:b w:val="false"/>
          <w:i w:val="false"/>
          <w:color w:val="000000"/>
          <w:sz w:val="28"/>
        </w:rPr>
        <w:t>
      Барлығы ___________________________________________________________ теңге.  (сомасы цифрмен, жазбаша)</w:t>
      </w:r>
    </w:p>
    <w:p>
      <w:pPr>
        <w:spacing w:after="0"/>
        <w:ind w:left="0"/>
        <w:jc w:val="both"/>
      </w:pPr>
      <w:r>
        <w:rPr>
          <w:rFonts w:ascii="Times New Roman"/>
          <w:b w:val="false"/>
          <w:i w:val="false"/>
          <w:color w:val="000000"/>
          <w:sz w:val="28"/>
        </w:rPr>
        <w:t>
      2. 20__ жылғы 1 _______ лауазымдық айлықақыны белгілеуге құқық беретін еңбек өтілі (мемлекеттік қызметті ескеріп) құрайды: ____ жыл, ____ ай, ____ күн.</w:t>
      </w:r>
    </w:p>
    <w:p>
      <w:pPr>
        <w:spacing w:after="0"/>
        <w:ind w:left="0"/>
        <w:jc w:val="both"/>
      </w:pPr>
      <w:r>
        <w:rPr>
          <w:rFonts w:ascii="Times New Roman"/>
          <w:b w:val="false"/>
          <w:i w:val="false"/>
          <w:color w:val="000000"/>
          <w:sz w:val="28"/>
        </w:rPr>
        <w:t>
      3. Әлеуметтік аударым 20__ жылғы "___" _______ дейін жүргізілді.</w:t>
      </w:r>
    </w:p>
    <w:p>
      <w:pPr>
        <w:spacing w:after="0"/>
        <w:ind w:left="0"/>
        <w:jc w:val="both"/>
      </w:pPr>
      <w:r>
        <w:rPr>
          <w:rFonts w:ascii="Times New Roman"/>
          <w:b w:val="false"/>
          <w:i w:val="false"/>
          <w:color w:val="000000"/>
          <w:sz w:val="28"/>
        </w:rPr>
        <w:t>
      4. 20__ жылға негізгі демалыс _______________________________________________  (пайдаланылған тәулік саны көрсетіледі/пайдаланылмағаны жазылады) Сауықтыруға арналған жәрдемақы _________________________________________________  (төленген сома және қанша айға төленгені көрсетіледі)</w:t>
      </w:r>
    </w:p>
    <w:p>
      <w:pPr>
        <w:spacing w:after="0"/>
        <w:ind w:left="0"/>
        <w:jc w:val="both"/>
      </w:pPr>
      <w:r>
        <w:rPr>
          <w:rFonts w:ascii="Times New Roman"/>
          <w:b w:val="false"/>
          <w:i w:val="false"/>
          <w:color w:val="000000"/>
          <w:sz w:val="28"/>
        </w:rPr>
        <w:t>
      5. Ұсталым туралы мәліметтер:</w:t>
      </w:r>
    </w:p>
    <w:p>
      <w:pPr>
        <w:spacing w:after="0"/>
        <w:ind w:left="0"/>
        <w:jc w:val="both"/>
      </w:pPr>
      <w:r>
        <w:rPr>
          <w:rFonts w:ascii="Times New Roman"/>
          <w:b w:val="false"/>
          <w:i w:val="false"/>
          <w:color w:val="000000"/>
          <w:sz w:val="28"/>
        </w:rPr>
        <w:t>
      1)____ жылғы "___" _______ № __________________ __________________________   (сот шешімін/атқарушылық құжатты берген сот атауы) ______________________________________________________ шешімі бойынша алимент табыстың ________ көлемінде (үлесінде) __________________________________________  (сомасы цифрмен, жазбаша) сомасында _____________________________________________________________________   (алушының тегі, аты, әкесінің аты (болса), ЖСН, банк атауы, ағымдағы/карт-шот/толық мекенжайы) _____________________________________________________________________ пайдасына  20__ жылғы "___" _______ дейін ұсталды. ___ жылғы "___" _______ алимент бойынша қарыз  __________________________________________ құрайды. Алиментті ұстау 20__ жылғы "___"   (сомасы цифрмен, жазбаша) _______ аяқталады. Растау туралы белгі: _________________________ ___________ ___________________  (лауазымы) (қолы) (тегі мен инициалдары) Мөр орны 20__ жылғы "___" _______   24-қосымшаның сыртқы жағы</w:t>
      </w:r>
    </w:p>
    <w:p>
      <w:pPr>
        <w:spacing w:after="0"/>
        <w:ind w:left="0"/>
        <w:jc w:val="both"/>
      </w:pPr>
      <w:r>
        <w:rPr>
          <w:rFonts w:ascii="Times New Roman"/>
          <w:b w:val="false"/>
          <w:i w:val="false"/>
          <w:color w:val="000000"/>
          <w:sz w:val="28"/>
        </w:rPr>
        <w:t>
      2) өтелмеген берешек (ұстау) қалдығы _____________________________  (сомасы цифрмен, жазбаша) _________________________________, ай сайын табыстың _________ көлемінде (үлесінде)  ______________________________________________________________________   (сомасы цифрмен, жазбаша) сомасында______________________________________________________________________   (алушының тегі, аты, әкесінің аты (болса), ЖСН, ағымдағы шот, банк атауы/толық мекенжайы) пайдасына ______________________________________________________________________  (сот шешімін берген сот, қаулы берген сот орындаушысы атауы) _______________________________________________________негізінде ұсталуға тиіс.</w:t>
      </w:r>
    </w:p>
    <w:p>
      <w:pPr>
        <w:spacing w:after="0"/>
        <w:ind w:left="0"/>
        <w:jc w:val="both"/>
      </w:pPr>
      <w:r>
        <w:rPr>
          <w:rFonts w:ascii="Times New Roman"/>
          <w:b w:val="false"/>
          <w:i w:val="false"/>
          <w:color w:val="000000"/>
          <w:sz w:val="28"/>
        </w:rPr>
        <w:t>
      6. ___________________________ негізінде 20__ жылғы "___" _______ бір реттік  (бұйрық деректемесі) (төлем шот күні) тұрғын үй төлемін, __________________________ негізінде 20__ жылғы "___" _______ 2018   (бұйрық деректемесі) (төлем шот күні) жылғы 12.02. № 50 ҚР ҮҚ сәйкес ақшалай өтемақы алды.</w:t>
      </w:r>
    </w:p>
    <w:p>
      <w:pPr>
        <w:spacing w:after="0"/>
        <w:ind w:left="0"/>
        <w:jc w:val="both"/>
      </w:pPr>
      <w:r>
        <w:rPr>
          <w:rFonts w:ascii="Times New Roman"/>
          <w:b w:val="false"/>
          <w:i w:val="false"/>
          <w:color w:val="000000"/>
          <w:sz w:val="28"/>
        </w:rPr>
        <w:t>
      7. Ағымдағы қаржы жылында мынадай жағдай бойынша материлдық көмек алды:</w:t>
      </w:r>
    </w:p>
    <w:p>
      <w:pPr>
        <w:spacing w:after="0"/>
        <w:ind w:left="0"/>
        <w:jc w:val="both"/>
      </w:pPr>
      <w:r>
        <w:rPr>
          <w:rFonts w:ascii="Times New Roman"/>
          <w:b w:val="false"/>
          <w:i w:val="false"/>
          <w:color w:val="000000"/>
          <w:sz w:val="28"/>
        </w:rPr>
        <w:t>
      1)_______________________________________________________________________  (жағдай себебі, болған күн)</w:t>
      </w:r>
    </w:p>
    <w:p>
      <w:pPr>
        <w:spacing w:after="0"/>
        <w:ind w:left="0"/>
        <w:jc w:val="both"/>
      </w:pPr>
      <w:r>
        <w:rPr>
          <w:rFonts w:ascii="Times New Roman"/>
          <w:b w:val="false"/>
          <w:i w:val="false"/>
          <w:color w:val="000000"/>
          <w:sz w:val="28"/>
        </w:rPr>
        <w:t>
      2)_______________________________________________________________________</w:t>
      </w:r>
    </w:p>
    <w:p>
      <w:pPr>
        <w:spacing w:after="0"/>
        <w:ind w:left="0"/>
        <w:jc w:val="both"/>
      </w:pPr>
      <w:r>
        <w:rPr>
          <w:rFonts w:ascii="Times New Roman"/>
          <w:b w:val="false"/>
          <w:i w:val="false"/>
          <w:color w:val="000000"/>
          <w:sz w:val="28"/>
        </w:rPr>
        <w:t>
      8. Тарифтік разряд/санат – _______________________.</w:t>
      </w:r>
    </w:p>
    <w:p>
      <w:pPr>
        <w:spacing w:after="0"/>
        <w:ind w:left="0"/>
        <w:jc w:val="both"/>
      </w:pPr>
      <w:r>
        <w:rPr>
          <w:rFonts w:ascii="Times New Roman"/>
          <w:b w:val="false"/>
          <w:i w:val="false"/>
          <w:color w:val="000000"/>
          <w:sz w:val="28"/>
        </w:rPr>
        <w:t>
      9. 20__ жылғы "___" _______ бастап _________________________________________ ____________________________________________ байланысты өкімде тұр. Негіз: _____________________________________________________________________</w:t>
      </w:r>
    </w:p>
    <w:p>
      <w:pPr>
        <w:spacing w:after="0"/>
        <w:ind w:left="0"/>
        <w:jc w:val="both"/>
      </w:pPr>
      <w:r>
        <w:rPr>
          <w:rFonts w:ascii="Times New Roman"/>
          <w:b w:val="false"/>
          <w:i w:val="false"/>
          <w:color w:val="000000"/>
          <w:sz w:val="28"/>
        </w:rPr>
        <w:t>
      10. Әскери қызметшінің деректемесі: _______________________________________  (ЖСН, банк атауы және карт шот ЖСК, банк атауы және арнайы шот) _______________________________________________________________________________</w:t>
      </w:r>
    </w:p>
    <w:p>
      <w:pPr>
        <w:spacing w:after="0"/>
        <w:ind w:left="0"/>
        <w:jc w:val="both"/>
      </w:pPr>
      <w:r>
        <w:rPr>
          <w:rFonts w:ascii="Times New Roman"/>
          <w:b w:val="false"/>
          <w:i w:val="false"/>
          <w:color w:val="000000"/>
          <w:sz w:val="28"/>
        </w:rPr>
        <w:t>
      11. _____________________ станциясына дейін жол жүруге ______ адамға № _____ __________ 1 нысан әскери тасымалдау құжаттары берілді.</w:t>
      </w:r>
    </w:p>
    <w:p>
      <w:pPr>
        <w:spacing w:after="0"/>
        <w:ind w:left="0"/>
        <w:jc w:val="both"/>
      </w:pPr>
      <w:r>
        <w:rPr>
          <w:rFonts w:ascii="Times New Roman"/>
          <w:b w:val="false"/>
          <w:i w:val="false"/>
          <w:color w:val="000000"/>
          <w:sz w:val="28"/>
        </w:rPr>
        <w:t>
      Үй заттарын тасымалдауға № _____ __________ 2 нысан әскери тасымалдау құжаттары берілді.</w:t>
      </w:r>
    </w:p>
    <w:p>
      <w:pPr>
        <w:spacing w:after="0"/>
        <w:ind w:left="0"/>
        <w:jc w:val="both"/>
      </w:pPr>
      <w:r>
        <w:rPr>
          <w:rFonts w:ascii="Times New Roman"/>
          <w:b w:val="false"/>
          <w:i w:val="false"/>
          <w:color w:val="000000"/>
          <w:sz w:val="28"/>
        </w:rPr>
        <w:t>
      12. 20__ жылғы "___" _______ сомасы ______________ теңгеге № _____ хабарлама (№ 280 нысан) ресімделді.</w:t>
      </w:r>
    </w:p>
    <w:p>
      <w:pPr>
        <w:spacing w:after="0"/>
        <w:ind w:left="0"/>
        <w:jc w:val="both"/>
      </w:pPr>
      <w:r>
        <w:rPr>
          <w:rFonts w:ascii="Times New Roman"/>
          <w:b w:val="false"/>
          <w:i w:val="false"/>
          <w:color w:val="000000"/>
          <w:sz w:val="28"/>
        </w:rPr>
        <w:t>
      13. Аттестат ______________________________________________________________ _____________________________________________________________ байланысты берілді.</w:t>
      </w:r>
    </w:p>
    <w:p>
      <w:pPr>
        <w:spacing w:after="0"/>
        <w:ind w:left="0"/>
        <w:jc w:val="both"/>
      </w:pPr>
      <w:r>
        <w:rPr>
          <w:rFonts w:ascii="Times New Roman"/>
          <w:b w:val="false"/>
          <w:i w:val="false"/>
          <w:color w:val="000000"/>
          <w:sz w:val="28"/>
        </w:rPr>
        <w:t>
      20____ жылғы "___" ________ __________________  (елді мекен атауы)  Мөр орны Қолтаңба: 1. ___________ ___________________________  2. ___________ ___________________________</w:t>
      </w:r>
    </w:p>
    <w:p>
      <w:pPr>
        <w:spacing w:after="0"/>
        <w:ind w:left="0"/>
        <w:jc w:val="both"/>
      </w:pPr>
      <w:r>
        <w:rPr>
          <w:rFonts w:ascii="Times New Roman"/>
          <w:b w:val="false"/>
          <w:i w:val="false"/>
          <w:color w:val="000000"/>
          <w:sz w:val="28"/>
        </w:rPr>
        <w:t>
      Аттестатта көрсетілген деректердің дұрыс екенін растаймын __________ ________________  (қолы) (тегі мен инициалдары) Растау туралы белгі: _________________________ ___________ ___________________  (лауазымы) (қолы) (тегі мен инициалдары) Мөр орны 20__ жылғы "___" 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РММ – республикалық мемлекеттік мекеме.</w:t>
      </w:r>
    </w:p>
    <w:p>
      <w:pPr>
        <w:spacing w:after="0"/>
        <w:ind w:left="0"/>
        <w:jc w:val="both"/>
      </w:pPr>
      <w:r>
        <w:rPr>
          <w:rFonts w:ascii="Times New Roman"/>
          <w:b w:val="false"/>
          <w:i w:val="false"/>
          <w:color w:val="000000"/>
          <w:sz w:val="28"/>
        </w:rPr>
        <w:t>
      2. ЖСН – жеке сәйкестендіру нөмірі.</w:t>
      </w:r>
    </w:p>
    <w:p>
      <w:pPr>
        <w:spacing w:after="0"/>
        <w:ind w:left="0"/>
        <w:jc w:val="both"/>
      </w:pPr>
      <w:r>
        <w:rPr>
          <w:rFonts w:ascii="Times New Roman"/>
          <w:b w:val="false"/>
          <w:i w:val="false"/>
          <w:color w:val="000000"/>
          <w:sz w:val="28"/>
        </w:rPr>
        <w:t>
      3. ЖСК – жеке сәйкестендіру коды.</w:t>
      </w:r>
    </w:p>
    <w:p>
      <w:pPr>
        <w:spacing w:after="0"/>
        <w:ind w:left="0"/>
        <w:jc w:val="both"/>
      </w:pPr>
      <w:r>
        <w:rPr>
          <w:rFonts w:ascii="Times New Roman"/>
          <w:b w:val="false"/>
          <w:i w:val="false"/>
          <w:color w:val="000000"/>
          <w:sz w:val="28"/>
        </w:rPr>
        <w:t>
      4. ҚР ҮҚ – Қазақстан Республикасы Үкіметінің қаулысы.</w:t>
      </w:r>
    </w:p>
    <w:p>
      <w:pPr>
        <w:spacing w:after="0"/>
        <w:ind w:left="0"/>
        <w:jc w:val="both"/>
      </w:pPr>
      <w:r>
        <w:rPr>
          <w:rFonts w:ascii="Times New Roman"/>
          <w:b w:val="false"/>
          <w:i w:val="false"/>
          <w:color w:val="000000"/>
          <w:sz w:val="28"/>
        </w:rPr>
        <w:t>
      5. Ақшалай аттестатта төлем есебі қай күнге дейін қосумен қамтамасыз етілгенін көрсетіп, толық айға жазылады.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25-қосымша</w:t>
            </w:r>
            <w:r>
              <w:br/>
            </w:r>
            <w:r>
              <w:rPr>
                <w:rFonts w:ascii="Times New Roman"/>
                <w:b w:val="false"/>
                <w:i w:val="false"/>
                <w:color w:val="000000"/>
                <w:sz w:val="20"/>
              </w:rPr>
              <w:t>Нысан</w:t>
            </w:r>
          </w:p>
        </w:tc>
      </w:tr>
    </w:tbl>
    <w:bookmarkStart w:name="z544" w:id="482"/>
    <w:p>
      <w:pPr>
        <w:spacing w:after="0"/>
        <w:ind w:left="0"/>
        <w:jc w:val="left"/>
      </w:pPr>
      <w:r>
        <w:rPr>
          <w:rFonts w:ascii="Times New Roman"/>
          <w:b/>
          <w:i w:val="false"/>
          <w:color w:val="000000"/>
        </w:rPr>
        <w:t xml:space="preserve"> Ақшалай аттестат</w:t>
      </w:r>
    </w:p>
    <w:bookmarkEnd w:id="482"/>
    <w:p>
      <w:pPr>
        <w:spacing w:after="0"/>
        <w:ind w:left="0"/>
        <w:jc w:val="both"/>
      </w:pPr>
      <w:r>
        <w:rPr>
          <w:rFonts w:ascii="Times New Roman"/>
          <w:b w:val="false"/>
          <w:i w:val="false"/>
          <w:color w:val="ff0000"/>
          <w:sz w:val="28"/>
        </w:rPr>
        <w:t xml:space="preserve">
      Ескерту. 25-қосымша жаңа редакцияда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_______________________________________________________________________________   (аттестат берген органның атауы немесе РММ-нің шартты атауы, пошталық мекен-жайы) ________________________________________________, онымен_____________________  (әскери атағы) (толық тегі, аты, әкесінің аты (болса) (сомасы цифрмен және жазбаша) мынаны куәландырады.</w:t>
      </w:r>
    </w:p>
    <w:p>
      <w:pPr>
        <w:spacing w:after="0"/>
        <w:ind w:left="0"/>
        <w:jc w:val="both"/>
      </w:pPr>
      <w:r>
        <w:rPr>
          <w:rFonts w:ascii="Times New Roman"/>
          <w:b w:val="false"/>
          <w:i w:val="false"/>
          <w:color w:val="000000"/>
          <w:sz w:val="28"/>
        </w:rPr>
        <w:t>
      1. Төлем түрімен мынадай есепте қамтамасыз етілді:</w:t>
      </w:r>
    </w:p>
    <w:p>
      <w:pPr>
        <w:spacing w:after="0"/>
        <w:ind w:left="0"/>
        <w:jc w:val="both"/>
      </w:pPr>
      <w:r>
        <w:rPr>
          <w:rFonts w:ascii="Times New Roman"/>
          <w:b w:val="false"/>
          <w:i w:val="false"/>
          <w:color w:val="000000"/>
          <w:sz w:val="28"/>
        </w:rPr>
        <w:t>
      1) лауазымдық айлықақы – 20__ жылғы _________ бойынша ________________ теңге;</w:t>
      </w:r>
    </w:p>
    <w:p>
      <w:pPr>
        <w:spacing w:after="0"/>
        <w:ind w:left="0"/>
        <w:jc w:val="both"/>
      </w:pPr>
      <w:r>
        <w:rPr>
          <w:rFonts w:ascii="Times New Roman"/>
          <w:b w:val="false"/>
          <w:i w:val="false"/>
          <w:color w:val="000000"/>
          <w:sz w:val="28"/>
        </w:rPr>
        <w:t>
      2) пошталық шығыс – 20__ жылғы _________ бойынша ____________ теңге.</w:t>
      </w:r>
    </w:p>
    <w:p>
      <w:pPr>
        <w:spacing w:after="0"/>
        <w:ind w:left="0"/>
        <w:jc w:val="both"/>
      </w:pPr>
      <w:r>
        <w:rPr>
          <w:rFonts w:ascii="Times New Roman"/>
          <w:b w:val="false"/>
          <w:i w:val="false"/>
          <w:color w:val="000000"/>
          <w:sz w:val="28"/>
        </w:rPr>
        <w:t>
      Барлығы ___________________________________________________________ теңге.  (сомасы цифрмен және жазбаша)</w:t>
      </w:r>
    </w:p>
    <w:p>
      <w:pPr>
        <w:spacing w:after="0"/>
        <w:ind w:left="0"/>
        <w:jc w:val="both"/>
      </w:pPr>
      <w:r>
        <w:rPr>
          <w:rFonts w:ascii="Times New Roman"/>
          <w:b w:val="false"/>
          <w:i w:val="false"/>
          <w:color w:val="000000"/>
          <w:sz w:val="28"/>
        </w:rPr>
        <w:t>
      2. 20__ жылғы 1 _______ лауазымдық айлықақыны белгілеуге құқық беретін еңбек өтілі: ____ жыл, ____ ай, ____ күн.</w:t>
      </w:r>
    </w:p>
    <w:p>
      <w:pPr>
        <w:spacing w:after="0"/>
        <w:ind w:left="0"/>
        <w:jc w:val="both"/>
      </w:pPr>
      <w:r>
        <w:rPr>
          <w:rFonts w:ascii="Times New Roman"/>
          <w:b w:val="false"/>
          <w:i w:val="false"/>
          <w:color w:val="000000"/>
          <w:sz w:val="28"/>
        </w:rPr>
        <w:t>
      3. Міндетті зейнетақы жарнасы 20__ жылғы "___" _______ дейін ________________ теңге ұсталды.</w:t>
      </w:r>
    </w:p>
    <w:p>
      <w:pPr>
        <w:spacing w:after="0"/>
        <w:ind w:left="0"/>
        <w:jc w:val="both"/>
      </w:pPr>
      <w:r>
        <w:rPr>
          <w:rFonts w:ascii="Times New Roman"/>
          <w:b w:val="false"/>
          <w:i w:val="false"/>
          <w:color w:val="000000"/>
          <w:sz w:val="28"/>
        </w:rPr>
        <w:t>
      4. Тарифтік разряд/санат – _______________________.</w:t>
      </w:r>
    </w:p>
    <w:p>
      <w:pPr>
        <w:spacing w:after="0"/>
        <w:ind w:left="0"/>
        <w:jc w:val="both"/>
      </w:pPr>
      <w:r>
        <w:rPr>
          <w:rFonts w:ascii="Times New Roman"/>
          <w:b w:val="false"/>
          <w:i w:val="false"/>
          <w:color w:val="000000"/>
          <w:sz w:val="28"/>
        </w:rPr>
        <w:t>
      5. 20__ жылғы "___" _______ бастап _________________________________________</w:t>
      </w:r>
    </w:p>
    <w:p>
      <w:pPr>
        <w:spacing w:after="0"/>
        <w:ind w:left="0"/>
        <w:jc w:val="both"/>
      </w:pPr>
      <w:r>
        <w:rPr>
          <w:rFonts w:ascii="Times New Roman"/>
          <w:b w:val="false"/>
          <w:i w:val="false"/>
          <w:color w:val="000000"/>
          <w:sz w:val="28"/>
        </w:rPr>
        <w:t>
      ____________________________________________ байланысты өкімде тұр.</w:t>
      </w:r>
    </w:p>
    <w:p>
      <w:pPr>
        <w:spacing w:after="0"/>
        <w:ind w:left="0"/>
        <w:jc w:val="both"/>
      </w:pPr>
      <w:r>
        <w:rPr>
          <w:rFonts w:ascii="Times New Roman"/>
          <w:b w:val="false"/>
          <w:i w:val="false"/>
          <w:color w:val="000000"/>
          <w:sz w:val="28"/>
        </w:rPr>
        <w:t>
      Негіз: _____________________________________________________________________</w:t>
      </w:r>
    </w:p>
    <w:p>
      <w:pPr>
        <w:spacing w:after="0"/>
        <w:ind w:left="0"/>
        <w:jc w:val="both"/>
      </w:pPr>
      <w:r>
        <w:rPr>
          <w:rFonts w:ascii="Times New Roman"/>
          <w:b w:val="false"/>
          <w:i w:val="false"/>
          <w:color w:val="000000"/>
          <w:sz w:val="28"/>
        </w:rPr>
        <w:t>
      6. _____________________ станциясына дейін жол жүруге ______ адамға № _____ __________ 1-нысан әскери тасмалдау құжаттары, ___________________ станциясына дейін жол жүруге ______ адамға № _____ ____________ 1-нысан әскери тасмалдау құжаттары берілді.</w:t>
      </w:r>
    </w:p>
    <w:p>
      <w:pPr>
        <w:spacing w:after="0"/>
        <w:ind w:left="0"/>
        <w:jc w:val="both"/>
      </w:pPr>
      <w:r>
        <w:rPr>
          <w:rFonts w:ascii="Times New Roman"/>
          <w:b w:val="false"/>
          <w:i w:val="false"/>
          <w:color w:val="000000"/>
          <w:sz w:val="28"/>
        </w:rPr>
        <w:t>
      7. 20__ жылғы "___" _______ сомасы ______________ теңгеге № _____ хабарлама (№ 280 нысан) ресімделді.</w:t>
      </w:r>
    </w:p>
    <w:p>
      <w:pPr>
        <w:spacing w:after="0"/>
        <w:ind w:left="0"/>
        <w:jc w:val="both"/>
      </w:pPr>
      <w:r>
        <w:rPr>
          <w:rFonts w:ascii="Times New Roman"/>
          <w:b w:val="false"/>
          <w:i w:val="false"/>
          <w:color w:val="000000"/>
          <w:sz w:val="28"/>
        </w:rPr>
        <w:t>
      8. Аттестат __________________________________________________________ _____________________________________________________________ байланысты берілді.  20____ жылғы "___" ________ __________________   (елді мекен атауы)  Мөр орны Қолтаңба: 1. ___________ ___________________________  2. ___________ ___________________________</w:t>
      </w:r>
    </w:p>
    <w:p>
      <w:pPr>
        <w:spacing w:after="0"/>
        <w:ind w:left="0"/>
        <w:jc w:val="both"/>
      </w:pPr>
      <w:r>
        <w:rPr>
          <w:rFonts w:ascii="Times New Roman"/>
          <w:b w:val="false"/>
          <w:i w:val="false"/>
          <w:color w:val="000000"/>
          <w:sz w:val="28"/>
        </w:rPr>
        <w:t>
      Растау туралы белгі: _________________________ ___________ ___________________  (лауазымы) (қолы) (тегі мен инициалдары) Мөр орны 20__ жылғы "___" _______   25-қосымшаның сыртқы жағы</w:t>
      </w:r>
    </w:p>
    <w:p>
      <w:pPr>
        <w:spacing w:after="0"/>
        <w:ind w:left="0"/>
        <w:jc w:val="both"/>
      </w:pPr>
      <w:r>
        <w:rPr>
          <w:rFonts w:ascii="Times New Roman"/>
          <w:b w:val="false"/>
          <w:i w:val="false"/>
          <w:color w:val="000000"/>
          <w:sz w:val="28"/>
        </w:rPr>
        <w:t>
      9. Әскери қызметшінің деректемесі: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банк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Растау туралы белгі: _________________________ ___________ _____________</w:t>
      </w:r>
    </w:p>
    <w:p>
      <w:pPr>
        <w:spacing w:after="0"/>
        <w:ind w:left="0"/>
        <w:jc w:val="both"/>
      </w:pPr>
      <w:r>
        <w:rPr>
          <w:rFonts w:ascii="Times New Roman"/>
          <w:b w:val="false"/>
          <w:i w:val="false"/>
          <w:color w:val="000000"/>
          <w:sz w:val="28"/>
        </w:rPr>
        <w:t>
                                              (лауазымы) (қолы) (тегі мен инициалдары)</w:t>
      </w:r>
    </w:p>
    <w:p>
      <w:pPr>
        <w:spacing w:after="0"/>
        <w:ind w:left="0"/>
        <w:jc w:val="both"/>
      </w:pPr>
      <w:r>
        <w:rPr>
          <w:rFonts w:ascii="Times New Roman"/>
          <w:b w:val="false"/>
          <w:i w:val="false"/>
          <w:color w:val="000000"/>
          <w:sz w:val="28"/>
        </w:rPr>
        <w:t>
      Мөр орны 20__ жылғы "___" 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РММ – республикалық мемлекеттік мекеме.</w:t>
      </w:r>
    </w:p>
    <w:p>
      <w:pPr>
        <w:spacing w:after="0"/>
        <w:ind w:left="0"/>
        <w:jc w:val="both"/>
      </w:pPr>
      <w:r>
        <w:rPr>
          <w:rFonts w:ascii="Times New Roman"/>
          <w:b w:val="false"/>
          <w:i w:val="false"/>
          <w:color w:val="000000"/>
          <w:sz w:val="28"/>
        </w:rPr>
        <w:t>
      2. ЖСН – жеке сәйкестендіру нөмірі.</w:t>
      </w:r>
    </w:p>
    <w:p>
      <w:pPr>
        <w:spacing w:after="0"/>
        <w:ind w:left="0"/>
        <w:jc w:val="both"/>
      </w:pPr>
      <w:r>
        <w:rPr>
          <w:rFonts w:ascii="Times New Roman"/>
          <w:b w:val="false"/>
          <w:i w:val="false"/>
          <w:color w:val="000000"/>
          <w:sz w:val="28"/>
        </w:rPr>
        <w:t>
      3. ЖСК – жеке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  (РММ атауы)</w:t>
      </w:r>
    </w:p>
    <w:bookmarkStart w:name="z546" w:id="483"/>
    <w:p>
      <w:pPr>
        <w:spacing w:after="0"/>
        <w:ind w:left="0"/>
        <w:jc w:val="left"/>
      </w:pPr>
      <w:r>
        <w:rPr>
          <w:rFonts w:ascii="Times New Roman"/>
          <w:b/>
          <w:i w:val="false"/>
          <w:color w:val="000000"/>
        </w:rPr>
        <w:t xml:space="preserve"> 20___ жылғы _________ үшін атқарушылық құжаттарды есепке алу ведомосы</w:t>
      </w:r>
    </w:p>
    <w:bookmarkEnd w:id="483"/>
    <w:p>
      <w:pPr>
        <w:spacing w:after="0"/>
        <w:ind w:left="0"/>
        <w:jc w:val="both"/>
      </w:pPr>
      <w:r>
        <w:rPr>
          <w:rFonts w:ascii="Times New Roman"/>
          <w:b w:val="false"/>
          <w:i w:val="false"/>
          <w:color w:val="ff0000"/>
          <w:sz w:val="28"/>
        </w:rPr>
        <w:t xml:space="preserve">
      Ескерту. 26-қосымша жаңа редакцияда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Борышкер тегі мен инициалдары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алушының тегі мен инициалдары</w:t>
            </w:r>
          </w:p>
          <w:p>
            <w:pPr>
              <w:spacing w:after="20"/>
              <w:ind w:left="20"/>
              <w:jc w:val="both"/>
            </w:pPr>
            <w:r>
              <w:rPr>
                <w:rFonts w:ascii="Times New Roman"/>
                <w:b w:val="false"/>
                <w:i w:val="false"/>
                <w:color w:val="000000"/>
                <w:sz w:val="20"/>
              </w:rPr>
              <w:t>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атқару құжатының күні және кіріс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Өндіріп алушының деректемесі (ЖСН, БСН, ЖСК, банк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құжат деректемесі (қашан және кім берген)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орындаушысы қаулысының деректемесі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көлемі (%,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 қалған қарыз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айда ұсталғаны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соңында қалған қарыз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туралы белгі (құжат нөмірі және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Орындаушы _________________________________________</w:t>
      </w:r>
    </w:p>
    <w:p>
      <w:pPr>
        <w:spacing w:after="0"/>
        <w:ind w:left="0"/>
        <w:jc w:val="both"/>
      </w:pPr>
      <w:r>
        <w:rPr>
          <w:rFonts w:ascii="Times New Roman"/>
          <w:b w:val="false"/>
          <w:i w:val="false"/>
          <w:color w:val="000000"/>
          <w:sz w:val="28"/>
        </w:rPr>
        <w:t>
                                    (лауазымы, қолы, тегі мен инициалдары)</w:t>
      </w:r>
    </w:p>
    <w:p>
      <w:pPr>
        <w:spacing w:after="0"/>
        <w:ind w:left="0"/>
        <w:jc w:val="both"/>
      </w:pPr>
      <w:r>
        <w:rPr>
          <w:rFonts w:ascii="Times New Roman"/>
          <w:b w:val="false"/>
          <w:i w:val="false"/>
          <w:color w:val="000000"/>
          <w:sz w:val="28"/>
        </w:rPr>
        <w:t>
      Қаржы бөлімшесінің бастығы ______________________________________</w:t>
      </w:r>
    </w:p>
    <w:p>
      <w:pPr>
        <w:spacing w:after="0"/>
        <w:ind w:left="0"/>
        <w:jc w:val="both"/>
      </w:pPr>
      <w:r>
        <w:rPr>
          <w:rFonts w:ascii="Times New Roman"/>
          <w:b w:val="false"/>
          <w:i w:val="false"/>
          <w:color w:val="000000"/>
          <w:sz w:val="28"/>
        </w:rPr>
        <w:t>
                                                            (лауазымы, қолы, тегі мен инициалдары)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РММ – республикалық мемлекеттік мекеме.</w:t>
      </w:r>
    </w:p>
    <w:p>
      <w:pPr>
        <w:spacing w:after="0"/>
        <w:ind w:left="0"/>
        <w:jc w:val="both"/>
      </w:pPr>
      <w:r>
        <w:rPr>
          <w:rFonts w:ascii="Times New Roman"/>
          <w:b w:val="false"/>
          <w:i w:val="false"/>
          <w:color w:val="000000"/>
          <w:sz w:val="28"/>
        </w:rPr>
        <w:t>
      2. ЖСН – жеке сәйкестендіру нөмірі.</w:t>
      </w:r>
    </w:p>
    <w:p>
      <w:pPr>
        <w:spacing w:after="0"/>
        <w:ind w:left="0"/>
        <w:jc w:val="both"/>
      </w:pPr>
      <w:r>
        <w:rPr>
          <w:rFonts w:ascii="Times New Roman"/>
          <w:b w:val="false"/>
          <w:i w:val="false"/>
          <w:color w:val="000000"/>
          <w:sz w:val="28"/>
        </w:rPr>
        <w:t>
      3. БСН – бизнес сәйкестендіру нөмірі.</w:t>
      </w:r>
    </w:p>
    <w:p>
      <w:pPr>
        <w:spacing w:after="0"/>
        <w:ind w:left="0"/>
        <w:jc w:val="both"/>
      </w:pPr>
      <w:r>
        <w:rPr>
          <w:rFonts w:ascii="Times New Roman"/>
          <w:b w:val="false"/>
          <w:i w:val="false"/>
          <w:color w:val="000000"/>
          <w:sz w:val="28"/>
        </w:rPr>
        <w:t>
      4. ЖСК – жеке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27-қосымша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  (РММ атауы)</w:t>
      </w:r>
    </w:p>
    <w:bookmarkStart w:name="z548" w:id="484"/>
    <w:p>
      <w:pPr>
        <w:spacing w:after="0"/>
        <w:ind w:left="0"/>
        <w:jc w:val="left"/>
      </w:pPr>
      <w:r>
        <w:rPr>
          <w:rFonts w:ascii="Times New Roman"/>
          <w:b/>
          <w:i w:val="false"/>
          <w:color w:val="000000"/>
        </w:rPr>
        <w:t xml:space="preserve"> Қаржы бөлімшесі қабылдаған және тапсырған құжаттаманы есепке алу журналы</w:t>
      </w:r>
    </w:p>
    <w:bookmarkEnd w:id="484"/>
    <w:p>
      <w:pPr>
        <w:spacing w:after="0"/>
        <w:ind w:left="0"/>
        <w:jc w:val="both"/>
      </w:pPr>
      <w:r>
        <w:rPr>
          <w:rFonts w:ascii="Times New Roman"/>
          <w:b w:val="false"/>
          <w:i w:val="false"/>
          <w:color w:val="ff0000"/>
          <w:sz w:val="28"/>
        </w:rPr>
        <w:t xml:space="preserve">
      Ескерту. 27-қосымша жаңа редакцияда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тапсырған адамның тегі, инициалдары мен қолы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Парақ/қосымша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қабылдаған адамның тегі, инициалдары мен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1. РММ – республикалық мемлекеттік мекеме.</w:t>
      </w:r>
    </w:p>
    <w:p>
      <w:pPr>
        <w:spacing w:after="0"/>
        <w:ind w:left="0"/>
        <w:jc w:val="both"/>
      </w:pPr>
      <w:r>
        <w:rPr>
          <w:rFonts w:ascii="Times New Roman"/>
          <w:b w:val="false"/>
          <w:i w:val="false"/>
          <w:color w:val="000000"/>
          <w:sz w:val="28"/>
        </w:rPr>
        <w:t>
      2. Қабылданған және тапсырылған құжаттаманы есепке алу журналында тапсырған және қабылдаған адамның қолы қойылады. Осы кітап белгіленген тәртіппен нөмірленуге, тігілу мен іс жүргізуде тіркелуге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28-қосымша</w:t>
            </w:r>
            <w:r>
              <w:br/>
            </w:r>
            <w:r>
              <w:rPr>
                <w:rFonts w:ascii="Times New Roman"/>
                <w:b w:val="false"/>
                <w:i w:val="false"/>
                <w:color w:val="000000"/>
                <w:sz w:val="20"/>
              </w:rPr>
              <w:t>Нысан</w:t>
            </w:r>
          </w:p>
        </w:tc>
      </w:tr>
    </w:tbl>
    <w:bookmarkStart w:name="z550" w:id="485"/>
    <w:p>
      <w:pPr>
        <w:spacing w:after="0"/>
        <w:ind w:left="0"/>
        <w:jc w:val="left"/>
      </w:pPr>
      <w:r>
        <w:rPr>
          <w:rFonts w:ascii="Times New Roman"/>
          <w:b/>
          <w:i w:val="false"/>
          <w:color w:val="000000"/>
        </w:rPr>
        <w:t xml:space="preserve"> 20___ жылғы ___ тоқсан үшін эмиссия есебі</w:t>
      </w:r>
    </w:p>
    <w:bookmarkEnd w:id="485"/>
    <w:p>
      <w:pPr>
        <w:spacing w:after="0"/>
        <w:ind w:left="0"/>
        <w:jc w:val="both"/>
      </w:pPr>
      <w:r>
        <w:rPr>
          <w:rFonts w:ascii="Times New Roman"/>
          <w:b w:val="false"/>
          <w:i w:val="false"/>
          <w:color w:val="ff0000"/>
          <w:sz w:val="28"/>
        </w:rPr>
        <w:t xml:space="preserve">
      Ескерту. 28-қосымша жаңа редакцияда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  (РММ атауы)</w:t>
      </w:r>
    </w:p>
    <w:p>
      <w:pPr>
        <w:spacing w:after="0"/>
        <w:ind w:left="0"/>
        <w:jc w:val="both"/>
      </w:pPr>
      <w:r>
        <w:rPr>
          <w:rFonts w:ascii="Times New Roman"/>
          <w:b w:val="false"/>
          <w:i w:val="false"/>
          <w:color w:val="000000"/>
          <w:sz w:val="28"/>
        </w:rPr>
        <w:t>
      ____ жылғы __.__. № _______________ рұқсат  "___" _______ ____ жылдан "___" _______ ____ дейін жарамды  Нысан санаты 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бойынша белгіленген жылдық лимит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Тоқсандағы шығыс (тонна)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соңына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Төлемақы мөлшерлемесі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коэффициент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Қаржы бөлімшесінің материалдық бухгалтері ________________________________________  (әскери атағы, қолы, тегі, инициалдары)</w:t>
      </w:r>
    </w:p>
    <w:p>
      <w:pPr>
        <w:spacing w:after="0"/>
        <w:ind w:left="0"/>
        <w:jc w:val="both"/>
      </w:pPr>
      <w:r>
        <w:rPr>
          <w:rFonts w:ascii="Times New Roman"/>
          <w:b w:val="false"/>
          <w:i w:val="false"/>
          <w:color w:val="000000"/>
          <w:sz w:val="28"/>
        </w:rPr>
        <w:t>
      Ескертпе:   1. АЕК – айлық есептік көрсеткіш.  2. РММ – республикалық мемлекеттік мекеме.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 және</w:t>
            </w:r>
            <w:r>
              <w:br/>
            </w:r>
            <w:r>
              <w:rPr>
                <w:rFonts w:ascii="Times New Roman"/>
                <w:b w:val="false"/>
                <w:i w:val="false"/>
                <w:color w:val="000000"/>
                <w:sz w:val="20"/>
              </w:rPr>
              <w:t>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2" w:id="486"/>
    <w:p>
      <w:pPr>
        <w:spacing w:after="0"/>
        <w:ind w:left="0"/>
        <w:jc w:val="left"/>
      </w:pPr>
      <w:r>
        <w:rPr>
          <w:rFonts w:ascii="Times New Roman"/>
          <w:b/>
          <w:i w:val="false"/>
          <w:color w:val="000000"/>
        </w:rPr>
        <w:t xml:space="preserve"> Қызметтік іссапарға баруға баянат</w:t>
      </w:r>
    </w:p>
    <w:bookmarkEnd w:id="486"/>
    <w:p>
      <w:pPr>
        <w:spacing w:after="0"/>
        <w:ind w:left="0"/>
        <w:jc w:val="both"/>
      </w:pPr>
      <w:r>
        <w:rPr>
          <w:rFonts w:ascii="Times New Roman"/>
          <w:b w:val="false"/>
          <w:i w:val="false"/>
          <w:color w:val="000000"/>
          <w:sz w:val="28"/>
        </w:rPr>
        <w:t>
      Сізден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(бұйрықтың, жеделхаттың, өтінімнің нөмірі мен күні, Қызметтік іссапарлар жоспары тармағының нөмірі)</w:t>
      </w:r>
    </w:p>
    <w:p>
      <w:pPr>
        <w:spacing w:after="0"/>
        <w:ind w:left="0"/>
        <w:jc w:val="both"/>
      </w:pPr>
      <w:r>
        <w:rPr>
          <w:rFonts w:ascii="Times New Roman"/>
          <w:b w:val="false"/>
          <w:i w:val="false"/>
          <w:color w:val="000000"/>
          <w:sz w:val="28"/>
        </w:rPr>
        <w:t>
      негізінде және ____________________________________________________________ сәйкес маған қызметтік іссапарға баруға рұқсат беруіңізді және аванс төлеуге қолдау көрсетуіңізді сұраймын.</w:t>
      </w:r>
    </w:p>
    <w:p>
      <w:pPr>
        <w:spacing w:after="0"/>
        <w:ind w:left="0"/>
        <w:jc w:val="both"/>
      </w:pPr>
      <w:r>
        <w:rPr>
          <w:rFonts w:ascii="Times New Roman"/>
          <w:b w:val="false"/>
          <w:i w:val="false"/>
          <w:color w:val="000000"/>
          <w:sz w:val="28"/>
        </w:rPr>
        <w:t>
      1. Баратын жер мен ұйымдардың атаулары – 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2. Іссапарда болу мерзімі – 20_ жылғы __.__ -.__.__.дейін;</w:t>
      </w:r>
    </w:p>
    <w:p>
      <w:pPr>
        <w:spacing w:after="0"/>
        <w:ind w:left="0"/>
        <w:jc w:val="both"/>
      </w:pPr>
      <w:r>
        <w:rPr>
          <w:rFonts w:ascii="Times New Roman"/>
          <w:b w:val="false"/>
          <w:i w:val="false"/>
          <w:color w:val="000000"/>
          <w:sz w:val="28"/>
        </w:rPr>
        <w:t>
      3. Іссапардың мақсаты – 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4. Іссапар шығыстарын өтеу шарттары:</w:t>
      </w:r>
    </w:p>
    <w:p>
      <w:pPr>
        <w:spacing w:after="0"/>
        <w:ind w:left="0"/>
        <w:jc w:val="both"/>
      </w:pPr>
      <w:r>
        <w:rPr>
          <w:rFonts w:ascii="Times New Roman"/>
          <w:b w:val="false"/>
          <w:i w:val="false"/>
          <w:color w:val="000000"/>
          <w:sz w:val="28"/>
        </w:rPr>
        <w:t>
      1) тәулікақыны өтеу үшін күндер саны – __ тәулік;</w:t>
      </w:r>
    </w:p>
    <w:p>
      <w:pPr>
        <w:spacing w:after="0"/>
        <w:ind w:left="0"/>
        <w:jc w:val="both"/>
      </w:pPr>
      <w:r>
        <w:rPr>
          <w:rFonts w:ascii="Times New Roman"/>
          <w:b w:val="false"/>
          <w:i w:val="false"/>
          <w:color w:val="000000"/>
          <w:sz w:val="28"/>
        </w:rPr>
        <w:t>
      2) тұрғын үйді жалға алу бойынша шығыстарды өтеу үшін күндер саны – __ тәулік;</w:t>
      </w:r>
    </w:p>
    <w:p>
      <w:pPr>
        <w:spacing w:after="0"/>
        <w:ind w:left="0"/>
        <w:jc w:val="both"/>
      </w:pPr>
      <w:r>
        <w:rPr>
          <w:rFonts w:ascii="Times New Roman"/>
          <w:b w:val="false"/>
          <w:i w:val="false"/>
          <w:color w:val="000000"/>
          <w:sz w:val="28"/>
        </w:rPr>
        <w:t>
      (бірнеше елді мекенге жіберген кезде әрбір елді мекен бойынша жеке көрсетіледі)</w:t>
      </w:r>
    </w:p>
    <w:p>
      <w:pPr>
        <w:spacing w:after="0"/>
        <w:ind w:left="0"/>
        <w:jc w:val="both"/>
      </w:pPr>
      <w:r>
        <w:rPr>
          <w:rFonts w:ascii="Times New Roman"/>
          <w:b w:val="false"/>
          <w:i w:val="false"/>
          <w:color w:val="000000"/>
          <w:sz w:val="28"/>
        </w:rPr>
        <w:t>
      3) жол жүру шығыстары өтелетін көлік түрі –________ – ___________ – ______________ бағыты бойынша пойызбен және (немесе) автобуспен.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30-қосымша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РММ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атағы, қолы, тегі мен инициалдары)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20__жылғы "____" _______________ </w:t>
            </w:r>
          </w:p>
        </w:tc>
      </w:tr>
    </w:tbl>
    <w:bookmarkStart w:name="z554" w:id="487"/>
    <w:p>
      <w:pPr>
        <w:spacing w:after="0"/>
        <w:ind w:left="0"/>
        <w:jc w:val="left"/>
      </w:pPr>
      <w:r>
        <w:rPr>
          <w:rFonts w:ascii="Times New Roman"/>
          <w:b/>
          <w:i w:val="false"/>
          <w:color w:val="000000"/>
        </w:rPr>
        <w:t xml:space="preserve"> Материалдық-жауапты адамның ісі мен лауазымын қабылдау-тапсыру актісі</w:t>
      </w:r>
    </w:p>
    <w:bookmarkEnd w:id="487"/>
    <w:p>
      <w:pPr>
        <w:spacing w:after="0"/>
        <w:ind w:left="0"/>
        <w:jc w:val="both"/>
      </w:pPr>
      <w:r>
        <w:rPr>
          <w:rFonts w:ascii="Times New Roman"/>
          <w:b w:val="false"/>
          <w:i w:val="false"/>
          <w:color w:val="ff0000"/>
          <w:sz w:val="28"/>
        </w:rPr>
        <w:t xml:space="preserve">
      Ескерту. 30-қосымша жаңа редакцияда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20__жылғы "____" _______________ _____________ елді мекен</w:t>
      </w:r>
    </w:p>
    <w:p>
      <w:pPr>
        <w:spacing w:after="0"/>
        <w:ind w:left="0"/>
        <w:jc w:val="both"/>
      </w:pPr>
      <w:r>
        <w:rPr>
          <w:rFonts w:ascii="Times New Roman"/>
          <w:b w:val="false"/>
          <w:i w:val="false"/>
          <w:color w:val="000000"/>
          <w:sz w:val="28"/>
        </w:rPr>
        <w:t>
      Ішкі тексеру комиссиясы құрамында төрағасы__________________________________  (лауазымы, әскери атағы, тегі мен инициалдары) және мүшелері __________________________________________________________________  (лауазымы, әскери атағы, тегі мен инициалдары) _______________________________________________________________ бұйрығы негізінде  (бұйрық нөмірі мен күні) __________________________________ ісі мен лауазымын қабылдау-тапсыруды жүргізді.  (лауазым атауы)</w:t>
      </w:r>
    </w:p>
    <w:p>
      <w:pPr>
        <w:spacing w:after="0"/>
        <w:ind w:left="0"/>
        <w:jc w:val="both"/>
      </w:pPr>
      <w:r>
        <w:rPr>
          <w:rFonts w:ascii="Times New Roman"/>
          <w:b w:val="false"/>
          <w:i w:val="false"/>
          <w:color w:val="000000"/>
          <w:sz w:val="28"/>
        </w:rPr>
        <w:t>
      Ісі мен лауазымын қабылдау-тапсыру нәтижесі:  1-тарау. Басшылық құжаттармен, кітаптармен және есеп бланкілерімен қамтамасыз  етілуі.  2-тарау. Есеп құжаттамасын дұрыс ресімделуі мен сақталуы, бастапқы құжаттаманың  және мұрағаттың жай-күйі.  3-тарау. Түгендеу нәтижесі (Түгендеу жүргізу қағидаларына сәйкес ресімделеді).  Қосымша актіде басқа да сұрақтар көрсетіледі.  Қосымша: түгендеу тізімдемесі (салыстырма ведомосы), құндылықты түгендеуді  бақылап тексеру актісі, анықталған түгендеу нәтижесінің ведомосы.  Комиссия төрағасы __________________________________________  (қолы, әскери атағы, тегі мен инициалдары)  Комиссия мүшелері: _________________________________________  (қолы, әскери атағы, тегі мен инициалдары)  Тапсырды:__________________________________________________  (қолы, әскери атағы, тегі мен инициалдары)  Қабылдады:_________________________________________________  (қолы, әскери атағы, тегі мен инициалдары)  20__жылғы "____" _______________  Ескертпе: РММ – республикалық мемлекеттік мекеме.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31-қосымша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20____ жылғы "____" _______________ дейін жарамды</w:t>
      </w:r>
    </w:p>
    <w:p>
      <w:pPr>
        <w:spacing w:after="0"/>
        <w:ind w:left="0"/>
        <w:jc w:val="left"/>
      </w:pPr>
      <w:r>
        <w:rPr>
          <w:rFonts w:ascii="Times New Roman"/>
          <w:b/>
          <w:i w:val="false"/>
          <w:color w:val="000000"/>
        </w:rPr>
        <w:t xml:space="preserve"> Наряд № _______</w:t>
      </w:r>
    </w:p>
    <w:p>
      <w:pPr>
        <w:spacing w:after="0"/>
        <w:ind w:left="0"/>
        <w:jc w:val="both"/>
      </w:pPr>
      <w:r>
        <w:rPr>
          <w:rFonts w:ascii="Times New Roman"/>
          <w:b w:val="false"/>
          <w:i w:val="false"/>
          <w:color w:val="ff0000"/>
          <w:sz w:val="28"/>
        </w:rPr>
        <w:t xml:space="preserve">
      Ескерту. 31-қосымша жаңа редакцияда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p>
            <w:pPr>
              <w:spacing w:after="20"/>
              <w:ind w:left="20"/>
              <w:jc w:val="both"/>
            </w:pPr>
            <w:r>
              <w:rPr>
                <w:rFonts w:ascii="Times New Roman"/>
                <w:b w:val="false"/>
                <w:i w:val="false"/>
                <w:color w:val="000000"/>
                <w:sz w:val="20"/>
              </w:rPr>
              <w:t>
(операция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күні</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органы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жіберуші және пошталық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алушы және пошталық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құжатының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құжатының №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мүлік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(сұрпы)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(тиеу)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Босатылды (тиелді)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31-қосымшаның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мүлік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(сұрпы)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(тиеу)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Босатылды (тиелді)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(наряд бойынша босатылған әскери мүлік жүкқұжатының нөмірі және күні көрсетіледі)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мен инициалдары)</w:t>
      </w:r>
    </w:p>
    <w:p>
      <w:pPr>
        <w:spacing w:after="0"/>
        <w:ind w:left="0"/>
        <w:jc w:val="both"/>
      </w:pPr>
      <w:r>
        <w:rPr>
          <w:rFonts w:ascii="Times New Roman"/>
          <w:b w:val="false"/>
          <w:i w:val="false"/>
          <w:color w:val="000000"/>
          <w:sz w:val="28"/>
        </w:rPr>
        <w:t>
      Мөр орны _____________________________________________________________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мен инициалдары)</w:t>
      </w:r>
    </w:p>
    <w:p>
      <w:pPr>
        <w:spacing w:after="0"/>
        <w:ind w:left="0"/>
        <w:jc w:val="both"/>
      </w:pPr>
      <w:r>
        <w:rPr>
          <w:rFonts w:ascii="Times New Roman"/>
          <w:b w:val="false"/>
          <w:i w:val="false"/>
          <w:color w:val="000000"/>
          <w:sz w:val="28"/>
        </w:rPr>
        <w:t>
      Босатты (тапсырды) ____________________________________________________</w:t>
      </w:r>
    </w:p>
    <w:p>
      <w:pPr>
        <w:spacing w:after="0"/>
        <w:ind w:left="0"/>
        <w:jc w:val="both"/>
      </w:pPr>
      <w:r>
        <w:rPr>
          <w:rFonts w:ascii="Times New Roman"/>
          <w:b w:val="false"/>
          <w:i w:val="false"/>
          <w:color w:val="000000"/>
          <w:sz w:val="28"/>
        </w:rPr>
        <w:t>
                                                                 (қолы, тегі мен инициалдары)</w:t>
      </w:r>
    </w:p>
    <w:p>
      <w:pPr>
        <w:spacing w:after="0"/>
        <w:ind w:left="0"/>
        <w:jc w:val="both"/>
      </w:pPr>
      <w:r>
        <w:rPr>
          <w:rFonts w:ascii="Times New Roman"/>
          <w:b w:val="false"/>
          <w:i w:val="false"/>
          <w:color w:val="000000"/>
          <w:sz w:val="28"/>
        </w:rPr>
        <w:t>
      Алды (қабылдады) _____________________________________________________</w:t>
      </w:r>
    </w:p>
    <w:p>
      <w:pPr>
        <w:spacing w:after="0"/>
        <w:ind w:left="0"/>
        <w:jc w:val="both"/>
      </w:pPr>
      <w:r>
        <w:rPr>
          <w:rFonts w:ascii="Times New Roman"/>
          <w:b w:val="false"/>
          <w:i w:val="false"/>
          <w:color w:val="000000"/>
          <w:sz w:val="28"/>
        </w:rPr>
        <w:t>
                                                                  (қолы, тегі мен инициалдары)</w:t>
      </w:r>
    </w:p>
    <w:p>
      <w:pPr>
        <w:spacing w:after="0"/>
        <w:ind w:left="0"/>
        <w:jc w:val="both"/>
      </w:pPr>
      <w:r>
        <w:rPr>
          <w:rFonts w:ascii="Times New Roman"/>
          <w:b w:val="false"/>
          <w:i w:val="false"/>
          <w:color w:val="000000"/>
          <w:sz w:val="28"/>
        </w:rPr>
        <w:t>
      20____жылғы "______" ______________________</w:t>
      </w:r>
    </w:p>
    <w:p>
      <w:pPr>
        <w:spacing w:after="0"/>
        <w:ind w:left="0"/>
        <w:jc w:val="both"/>
      </w:pPr>
      <w:r>
        <w:rPr>
          <w:rFonts w:ascii="Times New Roman"/>
          <w:b w:val="false"/>
          <w:i w:val="false"/>
          <w:color w:val="000000"/>
          <w:sz w:val="28"/>
        </w:rPr>
        <w:t>
      31-қосымшаға түсіндірме:</w:t>
      </w:r>
    </w:p>
    <w:p>
      <w:pPr>
        <w:spacing w:after="0"/>
        <w:ind w:left="0"/>
        <w:jc w:val="both"/>
      </w:pPr>
      <w:r>
        <w:rPr>
          <w:rFonts w:ascii="Times New Roman"/>
          <w:b w:val="false"/>
          <w:i w:val="false"/>
          <w:color w:val="000000"/>
          <w:sz w:val="28"/>
        </w:rPr>
        <w:t>
      1. Наряд жүкті жіберушіге әскери мүлікті босатуға (түсіруге, жіберуге, тапсыруға), ал жүкті алушыға оны қабылдауға өкімдік құжат болып табылады.</w:t>
      </w:r>
    </w:p>
    <w:p>
      <w:pPr>
        <w:spacing w:after="0"/>
        <w:ind w:left="0"/>
        <w:jc w:val="both"/>
      </w:pPr>
      <w:r>
        <w:rPr>
          <w:rFonts w:ascii="Times New Roman"/>
          <w:b w:val="false"/>
          <w:i w:val="false"/>
          <w:color w:val="000000"/>
          <w:sz w:val="28"/>
        </w:rPr>
        <w:t>
      2. Нарядқа ӘБО (қамтамасыз ету) бастығы және есепті жүргізуге жауапты адам қол қояды. Бұл қолтаңба тиісті мөрмен расталады.</w:t>
      </w:r>
    </w:p>
    <w:p>
      <w:pPr>
        <w:spacing w:after="0"/>
        <w:ind w:left="0"/>
        <w:jc w:val="both"/>
      </w:pPr>
      <w:r>
        <w:rPr>
          <w:rFonts w:ascii="Times New Roman"/>
          <w:b w:val="false"/>
          <w:i w:val="false"/>
          <w:color w:val="000000"/>
          <w:sz w:val="28"/>
        </w:rPr>
        <w:t>
      3. Әскери мүлікті теміржол (әуе, теңіз) көлігімен жеткізу кезінде нарядтың бастапқы бөлігінде "Жүк қабылдаушы және пошталық мекенжайы" деген баған астына осы мәліметтерден басқа тағайындалған бекет (әуежай, порт) және теміржол атауы жазылады.</w:t>
      </w:r>
    </w:p>
    <w:p>
      <w:pPr>
        <w:spacing w:after="0"/>
        <w:ind w:left="0"/>
        <w:jc w:val="both"/>
      </w:pPr>
      <w:r>
        <w:rPr>
          <w:rFonts w:ascii="Times New Roman"/>
          <w:b w:val="false"/>
          <w:i w:val="false"/>
          <w:color w:val="000000"/>
          <w:sz w:val="28"/>
        </w:rPr>
        <w:t>
      4. Нарядтың негізгі бөлігінде 10-бағанда тиісті жолда мыналар көрсетілетін негіз-деректемелер жазылады: егер әскери мүліктің нақты жай-күйі 5-бағанда жазылған негіз-деректемелерге сәйкес келмеген жағдайда олардың санаты, сұрпы, тығыздығы мен сапа сипаттамасы (оның ішінде спирттің күштілігі).</w:t>
      </w:r>
    </w:p>
    <w:p>
      <w:pPr>
        <w:spacing w:after="0"/>
        <w:ind w:left="0"/>
        <w:jc w:val="both"/>
      </w:pPr>
      <w:r>
        <w:rPr>
          <w:rFonts w:ascii="Times New Roman"/>
          <w:b w:val="false"/>
          <w:i w:val="false"/>
          <w:color w:val="000000"/>
          <w:sz w:val="28"/>
        </w:rPr>
        <w:t>
      Қызметтік әдебиетті (техникалық құжаттаманы) босату кезінде дана нөмірі 8-бағанда жазылады.</w:t>
      </w:r>
    </w:p>
    <w:p>
      <w:pPr>
        <w:spacing w:after="0"/>
        <w:ind w:left="0"/>
        <w:jc w:val="both"/>
      </w:pPr>
      <w:r>
        <w:rPr>
          <w:rFonts w:ascii="Times New Roman"/>
          <w:b w:val="false"/>
          <w:i w:val="false"/>
          <w:color w:val="000000"/>
          <w:sz w:val="28"/>
        </w:rPr>
        <w:t>
      5. Нарядтың негізгі бөлігінің соңында наряд бойынша босатылған әскери мүлік жүкқұжатының нөмірі мен күні көрсетіледі.</w:t>
      </w:r>
    </w:p>
    <w:p>
      <w:pPr>
        <w:spacing w:after="0"/>
        <w:ind w:left="0"/>
        <w:jc w:val="both"/>
      </w:pPr>
      <w:r>
        <w:rPr>
          <w:rFonts w:ascii="Times New Roman"/>
          <w:b w:val="false"/>
          <w:i w:val="false"/>
          <w:color w:val="000000"/>
          <w:sz w:val="28"/>
        </w:rPr>
        <w:t>
      Ескертпе: ӘБО – әскери басқару органы.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32-қосымша</w:t>
            </w:r>
            <w:r>
              <w:br/>
            </w:r>
            <w:r>
              <w:rPr>
                <w:rFonts w:ascii="Times New Roman"/>
                <w:b w:val="false"/>
                <w:i w:val="false"/>
                <w:color w:val="000000"/>
                <w:sz w:val="20"/>
              </w:rPr>
              <w:t>Нысан</w:t>
            </w:r>
          </w:p>
        </w:tc>
      </w:tr>
    </w:tbl>
    <w:bookmarkStart w:name="z557" w:id="488"/>
    <w:p>
      <w:pPr>
        <w:spacing w:after="0"/>
        <w:ind w:left="0"/>
        <w:jc w:val="left"/>
      </w:pPr>
      <w:r>
        <w:rPr>
          <w:rFonts w:ascii="Times New Roman"/>
          <w:b/>
          <w:i w:val="false"/>
          <w:color w:val="000000"/>
        </w:rPr>
        <w:t xml:space="preserve"> РММ аттестаты № ___</w:t>
      </w:r>
    </w:p>
    <w:bookmarkEnd w:id="488"/>
    <w:p>
      <w:pPr>
        <w:spacing w:after="0"/>
        <w:ind w:left="0"/>
        <w:jc w:val="both"/>
      </w:pPr>
      <w:r>
        <w:rPr>
          <w:rFonts w:ascii="Times New Roman"/>
          <w:b w:val="false"/>
          <w:i w:val="false"/>
          <w:color w:val="ff0000"/>
          <w:sz w:val="28"/>
        </w:rPr>
        <w:t xml:space="preserve">
      Ескерту. 32-қосымша жаңа редакцияда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РММ атауы ________________________________</w:t>
      </w:r>
    </w:p>
    <w:p>
      <w:pPr>
        <w:spacing w:after="0"/>
        <w:ind w:left="0"/>
        <w:jc w:val="both"/>
      </w:pPr>
      <w:r>
        <w:rPr>
          <w:rFonts w:ascii="Times New Roman"/>
          <w:b w:val="false"/>
          <w:i w:val="false"/>
          <w:color w:val="000000"/>
          <w:sz w:val="28"/>
        </w:rPr>
        <w:t>
      Негіздеме 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мүлік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20__жылғы "___"_____ жағдайына есеп бойынша бары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(сұрпы)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(наряд бойынша босатылған әскери мүлік жүкқұжатының нөмірі көрсетіледі)</w:t>
      </w:r>
    </w:p>
    <w:p>
      <w:pPr>
        <w:spacing w:after="0"/>
        <w:ind w:left="0"/>
        <w:jc w:val="both"/>
      </w:pPr>
      <w:r>
        <w:rPr>
          <w:rFonts w:ascii="Times New Roman"/>
          <w:b w:val="false"/>
          <w:i w:val="false"/>
          <w:color w:val="000000"/>
          <w:sz w:val="28"/>
        </w:rPr>
        <w:t>
      Әскери мүлікті жоғалту бойынша өтелмеген сома қалдығы _______ теңге ___тиын.</w:t>
      </w:r>
    </w:p>
    <w:p>
      <w:pPr>
        <w:spacing w:after="0"/>
        <w:ind w:left="0"/>
        <w:jc w:val="both"/>
      </w:pPr>
      <w:r>
        <w:rPr>
          <w:rFonts w:ascii="Times New Roman"/>
          <w:b w:val="false"/>
          <w:i w:val="false"/>
          <w:color w:val="000000"/>
          <w:sz w:val="28"/>
        </w:rPr>
        <w:t>
      Соңғы тексеру күні 20____жылғы "____" 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мен инициалдары)</w:t>
      </w:r>
    </w:p>
    <w:p>
      <w:pPr>
        <w:spacing w:after="0"/>
        <w:ind w:left="0"/>
        <w:jc w:val="both"/>
      </w:pPr>
      <w:r>
        <w:rPr>
          <w:rFonts w:ascii="Times New Roman"/>
          <w:b w:val="false"/>
          <w:i w:val="false"/>
          <w:color w:val="000000"/>
          <w:sz w:val="28"/>
        </w:rPr>
        <w:t>
      Мөр орны _____________________________________________________________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мен инициалдары)</w:t>
      </w:r>
    </w:p>
    <w:p>
      <w:pPr>
        <w:spacing w:after="0"/>
        <w:ind w:left="0"/>
        <w:jc w:val="both"/>
      </w:pPr>
      <w:r>
        <w:rPr>
          <w:rFonts w:ascii="Times New Roman"/>
          <w:b w:val="false"/>
          <w:i w:val="false"/>
          <w:color w:val="000000"/>
          <w:sz w:val="28"/>
        </w:rPr>
        <w:t>
      Аттестатта көрсетілген РММ-де есепте тұрған әскери мүлік санымен және сапасымен келісемін  _________________________________________________________________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мен инициалдары)</w:t>
      </w:r>
    </w:p>
    <w:p>
      <w:pPr>
        <w:spacing w:after="0"/>
        <w:ind w:left="0"/>
        <w:jc w:val="both"/>
      </w:pPr>
      <w:r>
        <w:rPr>
          <w:rFonts w:ascii="Times New Roman"/>
          <w:b w:val="false"/>
          <w:i w:val="false"/>
          <w:color w:val="000000"/>
          <w:sz w:val="28"/>
        </w:rPr>
        <w:t>
      20 ___ жылғы "_____" ____________________</w:t>
      </w:r>
    </w:p>
    <w:p>
      <w:pPr>
        <w:spacing w:after="0"/>
        <w:ind w:left="0"/>
        <w:jc w:val="both"/>
      </w:pPr>
      <w:r>
        <w:rPr>
          <w:rFonts w:ascii="Times New Roman"/>
          <w:b w:val="false"/>
          <w:i w:val="false"/>
          <w:color w:val="000000"/>
          <w:sz w:val="28"/>
        </w:rPr>
        <w:t>
      Ескертпе: РММ – республикалық мемлекеттік мекеме.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20____ жылғы "____" _______________ дейін жарамды</w:t>
      </w:r>
    </w:p>
    <w:bookmarkStart w:name="z559" w:id="489"/>
    <w:p>
      <w:pPr>
        <w:spacing w:after="0"/>
        <w:ind w:left="0"/>
        <w:jc w:val="left"/>
      </w:pPr>
      <w:r>
        <w:rPr>
          <w:rFonts w:ascii="Times New Roman"/>
          <w:b/>
          <w:i w:val="false"/>
          <w:color w:val="000000"/>
        </w:rPr>
        <w:t xml:space="preserve"> Тәртіптеме № _____</w:t>
      </w:r>
    </w:p>
    <w:bookmarkEnd w:id="489"/>
    <w:p>
      <w:pPr>
        <w:spacing w:after="0"/>
        <w:ind w:left="0"/>
        <w:jc w:val="both"/>
      </w:pPr>
      <w:r>
        <w:rPr>
          <w:rFonts w:ascii="Times New Roman"/>
          <w:b w:val="false"/>
          <w:i w:val="false"/>
          <w:color w:val="ff0000"/>
          <w:sz w:val="28"/>
        </w:rPr>
        <w:t xml:space="preserve">
      Ескерту. 33-қосымша жаңа редакцияда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негіздемесі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p>
            <w:pPr>
              <w:spacing w:after="20"/>
              <w:ind w:left="20"/>
              <w:jc w:val="both"/>
            </w:pPr>
            <w:r>
              <w:rPr>
                <w:rFonts w:ascii="Times New Roman"/>
                <w:b w:val="false"/>
                <w:i w:val="false"/>
                <w:color w:val="000000"/>
                <w:sz w:val="20"/>
              </w:rPr>
              <w:t>
(басқару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жіберуші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мүлік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коды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(сұрпы)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алушы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 орны_________________________________________________________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мен инициалдары)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мен инициалдары)</w:t>
      </w:r>
    </w:p>
    <w:p>
      <w:pPr>
        <w:spacing w:after="0"/>
        <w:ind w:left="0"/>
        <w:jc w:val="both"/>
      </w:pPr>
      <w:r>
        <w:rPr>
          <w:rFonts w:ascii="Times New Roman"/>
          <w:b w:val="false"/>
          <w:i w:val="false"/>
          <w:color w:val="000000"/>
          <w:sz w:val="28"/>
        </w:rPr>
        <w:t xml:space="preserve">
      20 ___ жылғы "____" ____________ </w:t>
      </w:r>
    </w:p>
    <w:p>
      <w:pPr>
        <w:spacing w:after="0"/>
        <w:ind w:left="0"/>
        <w:jc w:val="both"/>
      </w:pPr>
      <w:r>
        <w:rPr>
          <w:rFonts w:ascii="Times New Roman"/>
          <w:b w:val="false"/>
          <w:i w:val="false"/>
          <w:color w:val="000000"/>
          <w:sz w:val="28"/>
        </w:rPr>
        <w:t>
      33-қосымшаның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қабылдаушы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 бекеті (порт, әуежай)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алушының пошта мекенжайы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жіберуші белгісі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Жүкқұжат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құжатының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құжатының күні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33-қосымшаға түсіндірме</w:t>
      </w:r>
    </w:p>
    <w:p>
      <w:pPr>
        <w:spacing w:after="0"/>
        <w:ind w:left="0"/>
        <w:jc w:val="both"/>
      </w:pPr>
      <w:r>
        <w:rPr>
          <w:rFonts w:ascii="Times New Roman"/>
          <w:b w:val="false"/>
          <w:i w:val="false"/>
          <w:color w:val="000000"/>
          <w:sz w:val="28"/>
        </w:rPr>
        <w:t>
      1. Тәртіптеме бірнеше жүкті алушыға сол бір тауарды босатуға (беруге, тиеуге, жөнелтуге) өкімдік құжат болып табылады.</w:t>
      </w:r>
    </w:p>
    <w:p>
      <w:pPr>
        <w:spacing w:after="0"/>
        <w:ind w:left="0"/>
        <w:jc w:val="both"/>
      </w:pPr>
      <w:r>
        <w:rPr>
          <w:rFonts w:ascii="Times New Roman"/>
          <w:b w:val="false"/>
          <w:i w:val="false"/>
          <w:color w:val="000000"/>
          <w:sz w:val="28"/>
        </w:rPr>
        <w:t>
      2. Тәртіптеме ӘБО-да (қамтамасыз ету) екі данада жасалады және жүкті жіберушіге жіберіледі.</w:t>
      </w:r>
    </w:p>
    <w:p>
      <w:pPr>
        <w:spacing w:after="0"/>
        <w:ind w:left="0"/>
        <w:jc w:val="both"/>
      </w:pPr>
      <w:r>
        <w:rPr>
          <w:rFonts w:ascii="Times New Roman"/>
          <w:b w:val="false"/>
          <w:i w:val="false"/>
          <w:color w:val="000000"/>
          <w:sz w:val="28"/>
        </w:rPr>
        <w:t>
      3. Тәртіптемеге ӘБО-ның (қамтамасыз ету) бастығы және есепке алу үшін жауапты адам қол қояды.</w:t>
      </w:r>
    </w:p>
    <w:p>
      <w:pPr>
        <w:spacing w:after="0"/>
        <w:ind w:left="0"/>
        <w:jc w:val="both"/>
      </w:pPr>
      <w:r>
        <w:rPr>
          <w:rFonts w:ascii="Times New Roman"/>
          <w:b w:val="false"/>
          <w:i w:val="false"/>
          <w:color w:val="000000"/>
          <w:sz w:val="28"/>
        </w:rPr>
        <w:t>
      4. Тәртіптемені орындалғаннан кейін екінші данасы тәртіптеме берген ӘБО-ға (қамтамасыз ету) қайтарылады.</w:t>
      </w:r>
    </w:p>
    <w:p>
      <w:pPr>
        <w:spacing w:after="0"/>
        <w:ind w:left="0"/>
        <w:jc w:val="both"/>
      </w:pPr>
      <w:r>
        <w:rPr>
          <w:rFonts w:ascii="Times New Roman"/>
          <w:b w:val="false"/>
          <w:i w:val="false"/>
          <w:color w:val="000000"/>
          <w:sz w:val="28"/>
        </w:rPr>
        <w:t>
      5. Тәртіптемені қолдану мерзімі үш айдан аспауға тиіс.</w:t>
      </w:r>
    </w:p>
    <w:p>
      <w:pPr>
        <w:spacing w:after="0"/>
        <w:ind w:left="0"/>
        <w:jc w:val="both"/>
      </w:pPr>
      <w:r>
        <w:rPr>
          <w:rFonts w:ascii="Times New Roman"/>
          <w:b w:val="false"/>
          <w:i w:val="false"/>
          <w:color w:val="000000"/>
          <w:sz w:val="28"/>
        </w:rPr>
        <w:t>
      Ескертпе: ӘБО – әскери басқару органы.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34-қосымша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20__жылғы "___" __________ жарамды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РММ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атағы, қолы, тегі мен инициалдары)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20__жылғы "____" _______________ </w:t>
            </w:r>
          </w:p>
        </w:tc>
      </w:tr>
    </w:tbl>
    <w:bookmarkStart w:name="z561" w:id="490"/>
    <w:p>
      <w:pPr>
        <w:spacing w:after="0"/>
        <w:ind w:left="0"/>
        <w:jc w:val="left"/>
      </w:pPr>
      <w:r>
        <w:rPr>
          <w:rFonts w:ascii="Times New Roman"/>
          <w:b/>
          <w:i w:val="false"/>
          <w:color w:val="000000"/>
        </w:rPr>
        <w:t xml:space="preserve"> 20__жылғы ___________________ үшін қоймадан оқ-дәрілерді  (зымыранды) тарату-тапсыру ведомосы  №____</w:t>
      </w:r>
    </w:p>
    <w:bookmarkEnd w:id="490"/>
    <w:p>
      <w:pPr>
        <w:spacing w:after="0"/>
        <w:ind w:left="0"/>
        <w:jc w:val="both"/>
      </w:pPr>
      <w:r>
        <w:rPr>
          <w:rFonts w:ascii="Times New Roman"/>
          <w:b w:val="false"/>
          <w:i w:val="false"/>
          <w:color w:val="ff0000"/>
          <w:sz w:val="28"/>
        </w:rPr>
        <w:t xml:space="preserve">
      Ескерту. 34-қосымша жаңа редакцияда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 күні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атауы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 жасалған жылы, жасаушы зауыт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Берілгені (дана)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 және күні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Жұмсалғаны</w:t>
            </w:r>
          </w:p>
          <w:p>
            <w:pPr>
              <w:spacing w:after="20"/>
              <w:ind w:left="20"/>
              <w:jc w:val="both"/>
            </w:pPr>
            <w:r>
              <w:rPr>
                <w:rFonts w:ascii="Times New Roman"/>
                <w:b w:val="false"/>
                <w:i w:val="false"/>
                <w:color w:val="000000"/>
                <w:sz w:val="20"/>
              </w:rPr>
              <w:t>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Укупоркалар</w:t>
            </w: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тапсырылғаны</w:t>
            </w:r>
          </w:p>
          <w:p>
            <w:pPr>
              <w:spacing w:after="20"/>
              <w:ind w:left="20"/>
              <w:jc w:val="both"/>
            </w:pPr>
            <w:r>
              <w:rPr>
                <w:rFonts w:ascii="Times New Roman"/>
                <w:b w:val="false"/>
                <w:i w:val="false"/>
                <w:color w:val="000000"/>
                <w:sz w:val="20"/>
              </w:rPr>
              <w:t>
(дана)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Тапсырылмаған саны (дана)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Тапсырғаны туралы қолы және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Жұмсалмаған оқ-дәрі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жөнделмеген (атылмаған)</w:t>
            </w:r>
          </w:p>
          <w:p>
            <w:pPr>
              <w:spacing w:after="20"/>
              <w:ind w:left="20"/>
              <w:jc w:val="both"/>
            </w:pPr>
            <w:r>
              <w:rPr>
                <w:rFonts w:ascii="Times New Roman"/>
                <w:b w:val="false"/>
                <w:i w:val="false"/>
                <w:color w:val="000000"/>
                <w:sz w:val="20"/>
              </w:rPr>
              <w:t>
оқ-дәрі</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Атылған гильза, элементов, зымыран, отшашар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Отшашар қозғалтқышының қосымша шоғы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Отшашар қозғалтқышы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Отшашар контейнері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Босатуға (тапсыруға) рұқсат берді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мен инициалдары)</w:t>
      </w:r>
    </w:p>
    <w:p>
      <w:pPr>
        <w:spacing w:after="0"/>
        <w:ind w:left="0"/>
        <w:jc w:val="both"/>
      </w:pPr>
      <w:r>
        <w:rPr>
          <w:rFonts w:ascii="Times New Roman"/>
          <w:b w:val="false"/>
          <w:i w:val="false"/>
          <w:color w:val="000000"/>
          <w:sz w:val="28"/>
        </w:rPr>
        <w:t>
      Ведомостта көрсетілген оқ-дәрілер (зымыран):</w:t>
      </w:r>
    </w:p>
    <w:p>
      <w:pPr>
        <w:spacing w:after="0"/>
        <w:ind w:left="0"/>
        <w:jc w:val="both"/>
      </w:pPr>
      <w:r>
        <w:rPr>
          <w:rFonts w:ascii="Times New Roman"/>
          <w:b w:val="false"/>
          <w:i w:val="false"/>
          <w:color w:val="000000"/>
          <w:sz w:val="28"/>
        </w:rPr>
        <w:t>
      Босатты _____________________________________________________________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мен инициалдары)</w:t>
      </w:r>
    </w:p>
    <w:p>
      <w:pPr>
        <w:spacing w:after="0"/>
        <w:ind w:left="0"/>
        <w:jc w:val="both"/>
      </w:pPr>
      <w:r>
        <w:rPr>
          <w:rFonts w:ascii="Times New Roman"/>
          <w:b w:val="false"/>
          <w:i w:val="false"/>
          <w:color w:val="000000"/>
          <w:sz w:val="28"/>
        </w:rPr>
        <w:t>
      Қабылдады 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мен инициалдары)</w:t>
      </w:r>
    </w:p>
    <w:p>
      <w:pPr>
        <w:spacing w:after="0"/>
        <w:ind w:left="0"/>
        <w:jc w:val="both"/>
      </w:pPr>
      <w:r>
        <w:rPr>
          <w:rFonts w:ascii="Times New Roman"/>
          <w:b w:val="false"/>
          <w:i w:val="false"/>
          <w:color w:val="000000"/>
          <w:sz w:val="28"/>
        </w:rPr>
        <w:t>
      Бухгалтер ____________________________________________________________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мен инициалдары)</w:t>
      </w:r>
    </w:p>
    <w:p>
      <w:pPr>
        <w:spacing w:after="0"/>
        <w:ind w:left="0"/>
        <w:jc w:val="both"/>
      </w:pPr>
      <w:r>
        <w:rPr>
          <w:rFonts w:ascii="Times New Roman"/>
          <w:b w:val="false"/>
          <w:i w:val="false"/>
          <w:color w:val="000000"/>
          <w:sz w:val="28"/>
        </w:rPr>
        <w:t>
      20___жылғы "____" _______________</w:t>
      </w:r>
    </w:p>
    <w:p>
      <w:pPr>
        <w:spacing w:after="0"/>
        <w:ind w:left="0"/>
        <w:jc w:val="both"/>
      </w:pPr>
      <w:r>
        <w:rPr>
          <w:rFonts w:ascii="Times New Roman"/>
          <w:b w:val="false"/>
          <w:i w:val="false"/>
          <w:color w:val="000000"/>
          <w:sz w:val="28"/>
        </w:rPr>
        <w:t>
      34-қосымшаға түсіндірме</w:t>
      </w:r>
    </w:p>
    <w:p>
      <w:pPr>
        <w:spacing w:after="0"/>
        <w:ind w:left="0"/>
        <w:jc w:val="both"/>
      </w:pPr>
      <w:r>
        <w:rPr>
          <w:rFonts w:ascii="Times New Roman"/>
          <w:b w:val="false"/>
          <w:i w:val="false"/>
          <w:color w:val="000000"/>
          <w:sz w:val="28"/>
        </w:rPr>
        <w:t>
      1. Тарату-тапсыру ведомосы РММ қоймасы атуға берген артиллериялық және минаатқыш оғын, зымыранды, жақын әрекеттегі зениттік зымыранды, қол және танкке қарсы гранатаны, атыс қаруына патронды, пиротехникалық және имитациялық құралдарды есепке алуы, сондай-ақ олардың шығысы мен қайтарылуын бақылау үшін арналған.</w:t>
      </w:r>
    </w:p>
    <w:p>
      <w:pPr>
        <w:spacing w:after="0"/>
        <w:ind w:left="0"/>
        <w:jc w:val="both"/>
      </w:pPr>
      <w:r>
        <w:rPr>
          <w:rFonts w:ascii="Times New Roman"/>
          <w:b w:val="false"/>
          <w:i w:val="false"/>
          <w:color w:val="000000"/>
          <w:sz w:val="28"/>
        </w:rPr>
        <w:t>
      2. Тарату-тапсыру ведомосын қойма бастығы жүргізеді. Бөлімшеге оқ-дәрі беру туралы жазба олардың бастықтарының зымыран-артиллериялық қару-жарақ бөлімшесі бастығы беруге рұқсат еткен оқ-дәрі саны туралы белгісі бар жазбаша өтінімі негізінде жүргізіледі.</w:t>
      </w:r>
    </w:p>
    <w:p>
      <w:pPr>
        <w:spacing w:after="0"/>
        <w:ind w:left="0"/>
        <w:jc w:val="both"/>
      </w:pPr>
      <w:r>
        <w:rPr>
          <w:rFonts w:ascii="Times New Roman"/>
          <w:b w:val="false"/>
          <w:i w:val="false"/>
          <w:color w:val="000000"/>
          <w:sz w:val="28"/>
        </w:rPr>
        <w:t>
      3. Тарату-тапсыру ведомосын әрбір оқ-дәрі (оның ішінде зымыран), жақын әрекеттегі зениттік зымыран, пиротехникалық және имитациялық құралдар номенклатурасына бөлек жасалады.</w:t>
      </w:r>
    </w:p>
    <w:p>
      <w:pPr>
        <w:spacing w:after="0"/>
        <w:ind w:left="0"/>
        <w:jc w:val="both"/>
      </w:pPr>
      <w:r>
        <w:rPr>
          <w:rFonts w:ascii="Times New Roman"/>
          <w:b w:val="false"/>
          <w:i w:val="false"/>
          <w:color w:val="000000"/>
          <w:sz w:val="28"/>
        </w:rPr>
        <w:t>
      4. Қоймадан алынған әскери мүлік үшін алушы ведомостың 6-бағанына қол қояды.</w:t>
      </w:r>
    </w:p>
    <w:p>
      <w:pPr>
        <w:spacing w:after="0"/>
        <w:ind w:left="0"/>
        <w:jc w:val="both"/>
      </w:pPr>
      <w:r>
        <w:rPr>
          <w:rFonts w:ascii="Times New Roman"/>
          <w:b w:val="false"/>
          <w:i w:val="false"/>
          <w:color w:val="000000"/>
          <w:sz w:val="28"/>
        </w:rPr>
        <w:t>
      Ведомостың 3-бағанына зымыранды және жақын әрекеттегі зениттік зымыранды берген кезде жинау (жасау) партиясының нөмірі, жасалған жылы мен жасаушы зауыт, ал 4, 7, 10 және 16-бағандарда әрбір бірлігінің нөмірі жазылады.</w:t>
      </w:r>
    </w:p>
    <w:p>
      <w:pPr>
        <w:spacing w:after="0"/>
        <w:ind w:left="0"/>
        <w:jc w:val="both"/>
      </w:pPr>
      <w:r>
        <w:rPr>
          <w:rFonts w:ascii="Times New Roman"/>
          <w:b w:val="false"/>
          <w:i w:val="false"/>
          <w:color w:val="000000"/>
          <w:sz w:val="28"/>
        </w:rPr>
        <w:t>
      7-19-бағанда көрсетілген жұмсалған және тапсырылған заттар саны 20-бағанда тапсырушының қолтаңбасымен расталады.</w:t>
      </w:r>
    </w:p>
    <w:p>
      <w:pPr>
        <w:spacing w:after="0"/>
        <w:ind w:left="0"/>
        <w:jc w:val="both"/>
      </w:pPr>
      <w:r>
        <w:rPr>
          <w:rFonts w:ascii="Times New Roman"/>
          <w:b w:val="false"/>
          <w:i w:val="false"/>
          <w:color w:val="000000"/>
          <w:sz w:val="28"/>
        </w:rPr>
        <w:t>
      Бір ведомостта бес күн ішінде жазба жасауға рұқсат етіледі, одан кейін барлық бөлімше бойынша қорытынды жасалады. Берілген және қайта қабылданған жалпы зат саны қойма бастығының қолтаңбасымен расталады.</w:t>
      </w:r>
    </w:p>
    <w:p>
      <w:pPr>
        <w:spacing w:after="0"/>
        <w:ind w:left="0"/>
        <w:jc w:val="both"/>
      </w:pPr>
      <w:r>
        <w:rPr>
          <w:rFonts w:ascii="Times New Roman"/>
          <w:b w:val="false"/>
          <w:i w:val="false"/>
          <w:color w:val="000000"/>
          <w:sz w:val="28"/>
        </w:rPr>
        <w:t>
      5. Қойма бастығы 7-бағанның қорытынды деректері бойынша жұмсалған оқ-дәрі мен жақын әрекеттегі зениттік зымыранды тиісті есеп карточкасы бойынша есептен шығарады және атылмаған патронды, атылған гильзаны, оқ қалдығы мен қаптаманы кіріске жазады.</w:t>
      </w:r>
    </w:p>
    <w:p>
      <w:pPr>
        <w:spacing w:after="0"/>
        <w:ind w:left="0"/>
        <w:jc w:val="both"/>
      </w:pPr>
      <w:r>
        <w:rPr>
          <w:rFonts w:ascii="Times New Roman"/>
          <w:b w:val="false"/>
          <w:i w:val="false"/>
          <w:color w:val="000000"/>
          <w:sz w:val="28"/>
        </w:rPr>
        <w:t>
      6. Атылған гильза, бос қаптама мен оқ қалдығы жеке есеп карточкасында кіріске жазылады.</w:t>
      </w:r>
    </w:p>
    <w:p>
      <w:pPr>
        <w:spacing w:after="0"/>
        <w:ind w:left="0"/>
        <w:jc w:val="both"/>
      </w:pPr>
      <w:r>
        <w:rPr>
          <w:rFonts w:ascii="Times New Roman"/>
          <w:b w:val="false"/>
          <w:i w:val="false"/>
          <w:color w:val="000000"/>
          <w:sz w:val="28"/>
        </w:rPr>
        <w:t>
      Ескертпе: РММ – республикалық мемлекеттік мекеме.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35-қосымша</w:t>
            </w:r>
            <w:r>
              <w:br/>
            </w:r>
            <w:r>
              <w:rPr>
                <w:rFonts w:ascii="Times New Roman"/>
                <w:b w:val="false"/>
                <w:i w:val="false"/>
                <w:color w:val="000000"/>
                <w:sz w:val="20"/>
              </w:rPr>
              <w:t>Нысан</w:t>
            </w:r>
          </w:p>
        </w:tc>
      </w:tr>
    </w:tbl>
    <w:bookmarkStart w:name="z563" w:id="491"/>
    <w:p>
      <w:pPr>
        <w:spacing w:after="0"/>
        <w:ind w:left="0"/>
        <w:jc w:val="left"/>
      </w:pPr>
      <w:r>
        <w:rPr>
          <w:rFonts w:ascii="Times New Roman"/>
          <w:b/>
          <w:i w:val="false"/>
          <w:color w:val="000000"/>
        </w:rPr>
        <w:t xml:space="preserve"> Әскери қызметші аттестатының кітабы</w:t>
      </w:r>
    </w:p>
    <w:bookmarkEnd w:id="491"/>
    <w:p>
      <w:pPr>
        <w:spacing w:after="0"/>
        <w:ind w:left="0"/>
        <w:jc w:val="both"/>
      </w:pPr>
      <w:r>
        <w:rPr>
          <w:rFonts w:ascii="Times New Roman"/>
          <w:b w:val="false"/>
          <w:i w:val="false"/>
          <w:color w:val="ff0000"/>
          <w:sz w:val="28"/>
        </w:rPr>
        <w:t xml:space="preserve">
      Ескерту. 35-қосымша жаңа редакцияда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Сериясы ______________ № _________ _____________________________________________________ бөлімше _____________________________________________________ РММ атауы</w:t>
      </w:r>
    </w:p>
    <w:p>
      <w:pPr>
        <w:spacing w:after="0"/>
        <w:ind w:left="0"/>
        <w:jc w:val="both"/>
      </w:pPr>
      <w:r>
        <w:rPr>
          <w:rFonts w:ascii="Times New Roman"/>
          <w:b w:val="false"/>
          <w:i w:val="false"/>
          <w:color w:val="000000"/>
          <w:sz w:val="28"/>
        </w:rPr>
        <w:t>
      20__ж. "_____" ___________________ басталды.</w:t>
      </w:r>
    </w:p>
    <w:p>
      <w:pPr>
        <w:spacing w:after="0"/>
        <w:ind w:left="0"/>
        <w:jc w:val="both"/>
      </w:pPr>
      <w:r>
        <w:rPr>
          <w:rFonts w:ascii="Times New Roman"/>
          <w:b w:val="false"/>
          <w:i w:val="false"/>
          <w:color w:val="000000"/>
          <w:sz w:val="28"/>
        </w:rPr>
        <w:t>
      20__ж. "_____" ___________________ аяқталды.</w:t>
      </w:r>
    </w:p>
    <w:p>
      <w:pPr>
        <w:spacing w:after="0"/>
        <w:ind w:left="0"/>
        <w:jc w:val="both"/>
      </w:pPr>
      <w:r>
        <w:rPr>
          <w:rFonts w:ascii="Times New Roman"/>
          <w:b w:val="false"/>
          <w:i w:val="false"/>
          <w:color w:val="000000"/>
          <w:sz w:val="28"/>
        </w:rPr>
        <w:t>
      Аттестат талоны №_________________ әскери қызметші</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(әскери атағы, тегі мен инициалдары) РММ</w:t>
      </w:r>
    </w:p>
    <w:p>
      <w:pPr>
        <w:spacing w:after="0"/>
        <w:ind w:left="0"/>
        <w:jc w:val="both"/>
      </w:pPr>
      <w:r>
        <w:rPr>
          <w:rFonts w:ascii="Times New Roman"/>
          <w:b w:val="false"/>
          <w:i w:val="false"/>
          <w:color w:val="000000"/>
          <w:sz w:val="28"/>
        </w:rPr>
        <w:t>
      ____________________________________________________  (жіберуші) РММ</w:t>
      </w:r>
    </w:p>
    <w:p>
      <w:pPr>
        <w:spacing w:after="0"/>
        <w:ind w:left="0"/>
        <w:jc w:val="both"/>
      </w:pPr>
      <w:r>
        <w:rPr>
          <w:rFonts w:ascii="Times New Roman"/>
          <w:b w:val="false"/>
          <w:i w:val="false"/>
          <w:color w:val="000000"/>
          <w:sz w:val="28"/>
        </w:rPr>
        <w:t>
      __________________________________________________  (алушы)</w:t>
      </w:r>
    </w:p>
    <w:p>
      <w:pPr>
        <w:spacing w:after="0"/>
        <w:ind w:left="0"/>
        <w:jc w:val="both"/>
      </w:pPr>
      <w:r>
        <w:rPr>
          <w:rFonts w:ascii="Times New Roman"/>
          <w:b w:val="false"/>
          <w:i w:val="false"/>
          <w:color w:val="000000"/>
          <w:sz w:val="28"/>
        </w:rPr>
        <w:t>
      Әскери мүлік түрі 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 қызметші аттестатының</w:t>
            </w:r>
          </w:p>
          <w:p>
            <w:pPr>
              <w:spacing w:after="20"/>
              <w:ind w:left="20"/>
              <w:jc w:val="both"/>
            </w:pPr>
            <w:r>
              <w:rPr>
                <w:rFonts w:ascii="Times New Roman"/>
                <w:b w:val="false"/>
                <w:i w:val="false"/>
                <w:color w:val="000000"/>
                <w:sz w:val="20"/>
              </w:rPr>
              <w:t>
</w:t>
            </w:r>
            <w:r>
              <w:rPr>
                <w:rFonts w:ascii="Times New Roman"/>
                <w:b/>
                <w:i w:val="false"/>
                <w:color w:val="000000"/>
                <w:sz w:val="20"/>
              </w:rPr>
              <w:t>түбіртегі</w:t>
            </w:r>
          </w:p>
          <w:p>
            <w:pPr>
              <w:spacing w:after="20"/>
              <w:ind w:left="20"/>
              <w:jc w:val="both"/>
            </w:pPr>
            <w:r>
              <w:rPr>
                <w:rFonts w:ascii="Times New Roman"/>
                <w:b w:val="false"/>
                <w:i w:val="false"/>
                <w:color w:val="000000"/>
                <w:sz w:val="20"/>
              </w:rPr>
              <w:t>
</w:t>
            </w:r>
            <w:r>
              <w:rPr>
                <w:rFonts w:ascii="Times New Roman"/>
                <w:b/>
                <w:i w:val="false"/>
                <w:color w:val="000000"/>
                <w:sz w:val="20"/>
              </w:rPr>
              <w:t>№______</w:t>
            </w:r>
          </w:p>
          <w:p>
            <w:pPr>
              <w:spacing w:after="0"/>
              <w:ind w:left="0"/>
              <w:jc w:val="both"/>
            </w:pPr>
            <w:r>
              <w:rPr>
                <w:rFonts w:ascii="Times New Roman"/>
                <w:b w:val="false"/>
                <w:i w:val="false"/>
                <w:color w:val="000000"/>
                <w:sz w:val="20"/>
              </w:rPr>
              <w:t>
</w:t>
            </w:r>
            <w:r>
              <w:rPr>
                <w:rFonts w:ascii="Times New Roman"/>
                <w:b/>
                <w:i w:val="false"/>
                <w:color w:val="000000"/>
                <w:sz w:val="20"/>
              </w:rPr>
              <w:t>Кітапша № _______ Сериясы______</w:t>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(әскери атағы, тегі мен инициалдары)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w:t>
            </w:r>
            <w:r>
              <w:rPr>
                <w:rFonts w:ascii="Times New Roman"/>
                <w:b w:val="false"/>
                <w:i w:val="false"/>
                <w:color w:val="000000"/>
                <w:sz w:val="20"/>
              </w:rPr>
              <w:t xml:space="preserve"> </w:t>
            </w:r>
            <w:r>
              <w:rPr>
                <w:rFonts w:ascii="Times New Roman"/>
                <w:b/>
                <w:i w:val="false"/>
                <w:color w:val="000000"/>
                <w:sz w:val="20"/>
              </w:rPr>
              <w:t>берген</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____________________(қару-жарақ, техника, мүлік)</w:t>
            </w:r>
          </w:p>
          <w:p>
            <w:pPr>
              <w:spacing w:after="20"/>
              <w:ind w:left="20"/>
              <w:jc w:val="both"/>
            </w:pPr>
            <w:r>
              <w:rPr>
                <w:rFonts w:ascii="Times New Roman"/>
                <w:b w:val="false"/>
                <w:i w:val="false"/>
                <w:color w:val="000000"/>
                <w:sz w:val="20"/>
              </w:rPr>
              <w:t>
</w:t>
            </w:r>
            <w:r>
              <w:rPr>
                <w:rFonts w:ascii="Times New Roman"/>
                <w:b/>
                <w:i w:val="false"/>
                <w:color w:val="000000"/>
                <w:sz w:val="20"/>
              </w:rPr>
              <w:t>____20__жылғы "___"</w:t>
            </w:r>
          </w:p>
          <w:p>
            <w:pPr>
              <w:spacing w:after="20"/>
              <w:ind w:left="20"/>
              <w:jc w:val="both"/>
            </w:pPr>
            <w:r>
              <w:rPr>
                <w:rFonts w:ascii="Times New Roman"/>
                <w:b w:val="false"/>
                <w:i w:val="false"/>
                <w:color w:val="000000"/>
                <w:sz w:val="20"/>
              </w:rPr>
              <w:t>
</w:t>
            </w:r>
            <w:r>
              <w:rPr>
                <w:rFonts w:ascii="Times New Roman"/>
                <w:b/>
                <w:i w:val="false"/>
                <w:color w:val="000000"/>
                <w:sz w:val="20"/>
              </w:rPr>
              <w:t>________ № _______ бұйрығына сәйкес</w:t>
            </w:r>
          </w:p>
          <w:p>
            <w:pPr>
              <w:spacing w:after="20"/>
              <w:ind w:left="20"/>
              <w:jc w:val="both"/>
            </w:pPr>
            <w:r>
              <w:rPr>
                <w:rFonts w:ascii="Times New Roman"/>
                <w:b w:val="false"/>
                <w:i w:val="false"/>
                <w:color w:val="000000"/>
                <w:sz w:val="20"/>
              </w:rPr>
              <w:t>
</w:t>
            </w:r>
            <w:r>
              <w:rPr>
                <w:rFonts w:ascii="Times New Roman"/>
                <w:b/>
                <w:i w:val="false"/>
                <w:color w:val="000000"/>
                <w:sz w:val="20"/>
              </w:rPr>
              <w:t>кетті.</w:t>
            </w:r>
          </w:p>
          <w:p>
            <w:pPr>
              <w:spacing w:after="20"/>
              <w:ind w:left="20"/>
              <w:jc w:val="both"/>
            </w:pPr>
            <w:r>
              <w:rPr>
                <w:rFonts w:ascii="Times New Roman"/>
                <w:b w:val="false"/>
                <w:i w:val="false"/>
                <w:color w:val="000000"/>
                <w:sz w:val="20"/>
              </w:rPr>
              <w:t>
</w:t>
            </w:r>
            <w:r>
              <w:rPr>
                <w:rFonts w:ascii="Times New Roman"/>
                <w:b/>
                <w:i w:val="false"/>
                <w:color w:val="000000"/>
                <w:sz w:val="20"/>
              </w:rPr>
              <w:t>Есеп карточкасы № __________</w:t>
            </w:r>
          </w:p>
          <w:p>
            <w:pPr>
              <w:spacing w:after="20"/>
              <w:ind w:left="20"/>
              <w:jc w:val="both"/>
            </w:pPr>
            <w:r>
              <w:rPr>
                <w:rFonts w:ascii="Times New Roman"/>
                <w:b w:val="false"/>
                <w:i w:val="false"/>
                <w:color w:val="000000"/>
                <w:sz w:val="20"/>
              </w:rPr>
              <w:t>
</w:t>
            </w:r>
            <w:r>
              <w:rPr>
                <w:rFonts w:ascii="Times New Roman"/>
                <w:b/>
                <w:i w:val="false"/>
                <w:color w:val="000000"/>
                <w:sz w:val="20"/>
              </w:rPr>
              <w:t>Аттестатты алдым 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p>
          <w:p>
            <w:pPr>
              <w:spacing w:after="20"/>
              <w:ind w:left="20"/>
              <w:jc w:val="both"/>
            </w:pPr>
            <w:r>
              <w:rPr>
                <w:rFonts w:ascii="Times New Roman"/>
                <w:b w:val="false"/>
                <w:i w:val="false"/>
                <w:color w:val="000000"/>
                <w:sz w:val="20"/>
              </w:rPr>
              <w:t>
</w:t>
            </w:r>
            <w:r>
              <w:rPr>
                <w:rFonts w:ascii="Times New Roman"/>
                <w:b/>
                <w:i w:val="false"/>
                <w:color w:val="000000"/>
                <w:sz w:val="20"/>
              </w:rPr>
              <w:t>20___жылғы "___" ___________</w:t>
            </w:r>
          </w:p>
          <w:p>
            <w:pPr>
              <w:spacing w:after="20"/>
              <w:ind w:left="20"/>
              <w:jc w:val="both"/>
            </w:pPr>
            <w:r>
              <w:rPr>
                <w:rFonts w:ascii="Times New Roman"/>
                <w:b w:val="false"/>
                <w:i w:val="false"/>
                <w:color w:val="000000"/>
                <w:sz w:val="20"/>
              </w:rPr>
              <w:t>
</w:t>
            </w:r>
            <w:r>
              <w:rPr>
                <w:rFonts w:ascii="Times New Roman"/>
                <w:b/>
                <w:i w:val="false"/>
                <w:color w:val="000000"/>
                <w:sz w:val="20"/>
              </w:rPr>
              <w:t>Көрсетілген әскери мүлік есептен</w:t>
            </w:r>
          </w:p>
          <w:p>
            <w:pPr>
              <w:spacing w:after="20"/>
              <w:ind w:left="20"/>
              <w:jc w:val="both"/>
            </w:pPr>
            <w:r>
              <w:rPr>
                <w:rFonts w:ascii="Times New Roman"/>
                <w:b w:val="false"/>
                <w:i w:val="false"/>
                <w:color w:val="000000"/>
                <w:sz w:val="20"/>
              </w:rPr>
              <w:t>
</w:t>
            </w:r>
            <w:r>
              <w:rPr>
                <w:rFonts w:ascii="Times New Roman"/>
                <w:b/>
                <w:i w:val="false"/>
                <w:color w:val="000000"/>
                <w:sz w:val="20"/>
              </w:rPr>
              <w:t>шығарылды, аттестат талоны</w:t>
            </w:r>
          </w:p>
          <w:p>
            <w:pPr>
              <w:spacing w:after="20"/>
              <w:ind w:left="20"/>
              <w:jc w:val="both"/>
            </w:pPr>
            <w:r>
              <w:rPr>
                <w:rFonts w:ascii="Times New Roman"/>
                <w:b w:val="false"/>
                <w:i w:val="false"/>
                <w:color w:val="000000"/>
                <w:sz w:val="20"/>
              </w:rPr>
              <w:t>
</w:t>
            </w:r>
            <w:r>
              <w:rPr>
                <w:rFonts w:ascii="Times New Roman"/>
                <w:b/>
                <w:i w:val="false"/>
                <w:color w:val="000000"/>
                <w:sz w:val="20"/>
              </w:rPr>
              <w:t>№______ іске тігілді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(лауазымы, әскери атағы,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тегі мен инициалдары)</w:t>
            </w:r>
          </w:p>
          <w:p>
            <w:pPr>
              <w:spacing w:after="20"/>
              <w:ind w:left="20"/>
              <w:jc w:val="both"/>
            </w:pPr>
            <w:r>
              <w:rPr>
                <w:rFonts w:ascii="Times New Roman"/>
                <w:b w:val="false"/>
                <w:i w:val="false"/>
                <w:color w:val="000000"/>
                <w:sz w:val="20"/>
              </w:rPr>
              <w:t>
</w:t>
            </w:r>
            <w:r>
              <w:rPr>
                <w:rFonts w:ascii="Times New Roman"/>
                <w:b/>
                <w:i w:val="false"/>
                <w:color w:val="000000"/>
                <w:sz w:val="20"/>
              </w:rPr>
              <w:t>20__жылғы "__" _______</w:t>
            </w: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Әскери мүлік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Номенклатура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Берілген күн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p>
            <w:pPr>
              <w:spacing w:after="20"/>
              <w:ind w:left="20"/>
              <w:jc w:val="both"/>
            </w:pPr>
            <w:r>
              <w:rPr>
                <w:rFonts w:ascii="Times New Roman"/>
                <w:b w:val="false"/>
                <w:i w:val="false"/>
                <w:color w:val="000000"/>
                <w:sz w:val="20"/>
              </w:rPr>
              <w:t>
</w:t>
            </w:r>
            <w:r>
              <w:rPr>
                <w:rFonts w:ascii="Times New Roman"/>
                <w:b/>
                <w:i w:val="false"/>
                <w:color w:val="000000"/>
                <w:sz w:val="20"/>
              </w:rPr>
              <w:t>(берілген күн) жазумен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Аттестат талонының сыртқы жағы Аттестат түбіртегінің  сыртқы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мүлік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(берілген күн) жазумен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Аттестатта аталған әскери мүлік, саны, сапасы мен берілген мерзімі дұрыс көрсетілген ______________________________________________________  (аттестат берілген адамның қолы)___________________________________________________________________________________ (лауазымы, әскери атағы, қолы, тегі мен инициалдары) Мөр орны ______________________________________________________  (лауазымы, әскери атағы, қолы, тегі мен инициалдары) 20___жылғы "____" _____________</w:t>
      </w:r>
    </w:p>
    <w:p>
      <w:pPr>
        <w:spacing w:after="0"/>
        <w:ind w:left="0"/>
        <w:jc w:val="both"/>
      </w:pPr>
      <w:r>
        <w:rPr>
          <w:rFonts w:ascii="Times New Roman"/>
          <w:b w:val="false"/>
          <w:i w:val="false"/>
          <w:color w:val="000000"/>
          <w:sz w:val="28"/>
        </w:rPr>
        <w:t>
      35-қосымшаға түсіндірме</w:t>
      </w:r>
    </w:p>
    <w:p>
      <w:pPr>
        <w:spacing w:after="0"/>
        <w:ind w:left="0"/>
        <w:jc w:val="both"/>
      </w:pPr>
      <w:r>
        <w:rPr>
          <w:rFonts w:ascii="Times New Roman"/>
          <w:b w:val="false"/>
          <w:i w:val="false"/>
          <w:color w:val="000000"/>
          <w:sz w:val="28"/>
        </w:rPr>
        <w:t>
      1. Әскери қызметшінің аттестаты әскери қызметші немесе әскери қызметшілерді бөлімше (команда) құрамында әскери мүлікпен қамтамасыз етуге және қамтамасыз етуден шығаруды есепке алуға құқық беретін құжат болып табылады.</w:t>
      </w:r>
    </w:p>
    <w:p>
      <w:pPr>
        <w:spacing w:after="0"/>
        <w:ind w:left="0"/>
        <w:jc w:val="both"/>
      </w:pPr>
      <w:r>
        <w:rPr>
          <w:rFonts w:ascii="Times New Roman"/>
          <w:b w:val="false"/>
          <w:i w:val="false"/>
          <w:color w:val="000000"/>
          <w:sz w:val="28"/>
        </w:rPr>
        <w:t>
      Аттестатта жаңа қызмет орнына ауыстырылғанда немесе іссапарға, демалысқа және емделуге кеткен кезде әскери қызметшіні (әскери қызметшілерді) әскери мүлікпен қамтамасыз етуді көрсетеді.</w:t>
      </w:r>
    </w:p>
    <w:p>
      <w:pPr>
        <w:spacing w:after="0"/>
        <w:ind w:left="0"/>
        <w:jc w:val="both"/>
      </w:pPr>
      <w:r>
        <w:rPr>
          <w:rFonts w:ascii="Times New Roman"/>
          <w:b w:val="false"/>
          <w:i w:val="false"/>
          <w:color w:val="000000"/>
          <w:sz w:val="28"/>
        </w:rPr>
        <w:t>
      2. Толтырылған, бірақ пайдаланылмаған, сондай-ақ бүлінген аттестат бланкісі сызылады және түбіртекпен бірге сақталады.</w:t>
      </w:r>
    </w:p>
    <w:p>
      <w:pPr>
        <w:spacing w:after="0"/>
        <w:ind w:left="0"/>
        <w:jc w:val="both"/>
      </w:pPr>
      <w:r>
        <w:rPr>
          <w:rFonts w:ascii="Times New Roman"/>
          <w:b w:val="false"/>
          <w:i w:val="false"/>
          <w:color w:val="000000"/>
          <w:sz w:val="28"/>
        </w:rPr>
        <w:t>
      Жыл аяқталғаннан кейін пайдаланылмаған, сондай-ақ бүлінген аттестат бланкісі ол туралы жою актісін жасау арқылы жойылады.</w:t>
      </w:r>
    </w:p>
    <w:p>
      <w:pPr>
        <w:spacing w:after="0"/>
        <w:ind w:left="0"/>
        <w:jc w:val="both"/>
      </w:pPr>
      <w:r>
        <w:rPr>
          <w:rFonts w:ascii="Times New Roman"/>
          <w:b w:val="false"/>
          <w:i w:val="false"/>
          <w:color w:val="000000"/>
          <w:sz w:val="28"/>
        </w:rPr>
        <w:t>
      Ескертпе: РММ – республикалық мемлекеттік мекеме.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36-қосымша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20 __ жылғы "____" _____________ дейін жарамды</w:t>
      </w:r>
    </w:p>
    <w:bookmarkStart w:name="z565" w:id="492"/>
    <w:p>
      <w:pPr>
        <w:spacing w:after="0"/>
        <w:ind w:left="0"/>
        <w:jc w:val="left"/>
      </w:pPr>
      <w:r>
        <w:rPr>
          <w:rFonts w:ascii="Times New Roman"/>
          <w:b/>
          <w:i w:val="false"/>
          <w:color w:val="000000"/>
        </w:rPr>
        <w:t xml:space="preserve"> Жөндеуге (жасауға, өңдеуге) наряд № _____</w:t>
      </w:r>
    </w:p>
    <w:bookmarkEnd w:id="492"/>
    <w:p>
      <w:pPr>
        <w:spacing w:after="0"/>
        <w:ind w:left="0"/>
        <w:jc w:val="both"/>
      </w:pPr>
      <w:r>
        <w:rPr>
          <w:rFonts w:ascii="Times New Roman"/>
          <w:b w:val="false"/>
          <w:i w:val="false"/>
          <w:color w:val="ff0000"/>
          <w:sz w:val="28"/>
        </w:rPr>
        <w:t xml:space="preserve">
      Ескерту. 36-қосымша жаңа редакцияда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негізі (мақсаты)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Операциякүні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(басқару органы)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Тапсырушы </w:t>
            </w:r>
          </w:p>
          <w:p>
            <w:pPr>
              <w:spacing w:after="20"/>
              <w:ind w:left="20"/>
              <w:jc w:val="both"/>
            </w:pPr>
            <w:r>
              <w:rPr>
                <w:rFonts w:ascii="Times New Roman"/>
                <w:b w:val="false"/>
                <w:i w:val="false"/>
                <w:color w:val="000000"/>
                <w:sz w:val="20"/>
              </w:rPr>
              <w:t>
(жіберуші)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(жөндеу бөлімшесі, мемлекеттік мекеме)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мүлік атауы</w:t>
            </w:r>
          </w:p>
          <w:p>
            <w:pPr>
              <w:spacing w:after="20"/>
              <w:ind w:left="20"/>
              <w:jc w:val="both"/>
            </w:pPr>
            <w:r>
              <w:rPr>
                <w:rFonts w:ascii="Times New Roman"/>
                <w:b w:val="false"/>
                <w:i w:val="false"/>
                <w:color w:val="000000"/>
                <w:sz w:val="20"/>
              </w:rPr>
              <w:t>
(индексі, сызба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түрі (коды)</w:t>
            </w:r>
          </w:p>
          <w:p>
            <w:pPr>
              <w:spacing w:after="20"/>
              <w:ind w:left="20"/>
              <w:jc w:val="both"/>
            </w:pPr>
            <w:r>
              <w:rPr>
                <w:rFonts w:ascii="Times New Roman"/>
                <w:b w:val="false"/>
                <w:i w:val="false"/>
                <w:color w:val="000000"/>
                <w:sz w:val="20"/>
              </w:rPr>
              <w:t>
(өңдеу)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 туралы белгі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(наряд бойынша әскери мүлік берілген жүкқұжат № көрсетіледі)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Мөр орны (лауазымы, әскери атағы, қолы, тегі мен инициалдары)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мен инициалдары) Жөндеу (өңдеу) үшін нарядта көрсетілген әскери мүлік: тапсырды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мен инициалдары) қабылдады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мен инициалдары)</w:t>
      </w:r>
    </w:p>
    <w:p>
      <w:pPr>
        <w:spacing w:after="0"/>
        <w:ind w:left="0"/>
        <w:jc w:val="both"/>
      </w:pPr>
      <w:r>
        <w:rPr>
          <w:rFonts w:ascii="Times New Roman"/>
          <w:b w:val="false"/>
          <w:i w:val="false"/>
          <w:color w:val="000000"/>
          <w:sz w:val="28"/>
        </w:rPr>
        <w:t>
      20 ___ жылғы "__" ______________</w:t>
      </w:r>
    </w:p>
    <w:p>
      <w:pPr>
        <w:spacing w:after="0"/>
        <w:ind w:left="0"/>
        <w:jc w:val="both"/>
      </w:pPr>
      <w:r>
        <w:rPr>
          <w:rFonts w:ascii="Times New Roman"/>
          <w:b w:val="false"/>
          <w:i w:val="false"/>
          <w:color w:val="000000"/>
          <w:sz w:val="28"/>
        </w:rPr>
        <w:t>
      Жөнделген (өңделген, жасалған) әскери мүлікті: тапсырды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мен инициалдары) қабылдады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(лауазымы, әскери атағы, қолы, тегі мен инициалдары)</w:t>
      </w:r>
    </w:p>
    <w:p>
      <w:pPr>
        <w:spacing w:after="0"/>
        <w:ind w:left="0"/>
        <w:jc w:val="both"/>
      </w:pPr>
      <w:r>
        <w:rPr>
          <w:rFonts w:ascii="Times New Roman"/>
          <w:b w:val="false"/>
          <w:i w:val="false"/>
          <w:color w:val="000000"/>
          <w:sz w:val="28"/>
        </w:rPr>
        <w:t>
      20 ___ жылғы "____" ______________</w:t>
      </w:r>
    </w:p>
    <w:p>
      <w:pPr>
        <w:spacing w:after="0"/>
        <w:ind w:left="0"/>
        <w:jc w:val="both"/>
      </w:pPr>
      <w:r>
        <w:rPr>
          <w:rFonts w:ascii="Times New Roman"/>
          <w:b w:val="false"/>
          <w:i w:val="false"/>
          <w:color w:val="000000"/>
          <w:sz w:val="28"/>
        </w:rPr>
        <w:t>
      Ескертпе: РММ – республикалық мемлекеттік мекеме.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37-қосымша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 (РММ атауы) ___________________ кезең үшін әскери мүліктің (жыл, ай) қолда бары және қозғалысы туралы есеп _____________________________ (бөлімше атауы) _____________________________________________ (материалдық-жауапты адамның әскери атағы, тегі мен инициалдары)</w:t>
      </w:r>
    </w:p>
    <w:p>
      <w:pPr>
        <w:spacing w:after="0"/>
        <w:ind w:left="0"/>
        <w:jc w:val="both"/>
      </w:pPr>
      <w:r>
        <w:rPr>
          <w:rFonts w:ascii="Times New Roman"/>
          <w:b w:val="false"/>
          <w:i w:val="false"/>
          <w:color w:val="ff0000"/>
          <w:sz w:val="28"/>
        </w:rPr>
        <w:t xml:space="preserve">
      Ескерту. 37-қосымша жаңа редакцияда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жағдайдағы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 бойынша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кіріс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шығыс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жағдайдағы қалдық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Тапсырды: Материалдық-жауапты адам _____________________________</w:t>
      </w:r>
    </w:p>
    <w:p>
      <w:pPr>
        <w:spacing w:after="0"/>
        <w:ind w:left="0"/>
        <w:jc w:val="both"/>
      </w:pPr>
      <w:r>
        <w:rPr>
          <w:rFonts w:ascii="Times New Roman"/>
          <w:b w:val="false"/>
          <w:i w:val="false"/>
          <w:color w:val="000000"/>
          <w:sz w:val="28"/>
        </w:rPr>
        <w:t>
                                                                             (қолы, тегі мен инициалдары)</w:t>
      </w:r>
    </w:p>
    <w:p>
      <w:pPr>
        <w:spacing w:after="0"/>
        <w:ind w:left="0"/>
        <w:jc w:val="both"/>
      </w:pPr>
      <w:r>
        <w:rPr>
          <w:rFonts w:ascii="Times New Roman"/>
          <w:b w:val="false"/>
          <w:i w:val="false"/>
          <w:color w:val="000000"/>
          <w:sz w:val="28"/>
        </w:rPr>
        <w:t>
      Қабылдады: Бөлімше бастығы _______________________________________</w:t>
      </w:r>
    </w:p>
    <w:p>
      <w:pPr>
        <w:spacing w:after="0"/>
        <w:ind w:left="0"/>
        <w:jc w:val="both"/>
      </w:pPr>
      <w:r>
        <w:rPr>
          <w:rFonts w:ascii="Times New Roman"/>
          <w:b w:val="false"/>
          <w:i w:val="false"/>
          <w:color w:val="000000"/>
          <w:sz w:val="28"/>
        </w:rPr>
        <w:t>
                                                                          (қолы, тегі мен инициалдары)</w:t>
      </w:r>
    </w:p>
    <w:p>
      <w:pPr>
        <w:spacing w:after="0"/>
        <w:ind w:left="0"/>
        <w:jc w:val="both"/>
      </w:pPr>
      <w:r>
        <w:rPr>
          <w:rFonts w:ascii="Times New Roman"/>
          <w:b w:val="false"/>
          <w:i w:val="false"/>
          <w:color w:val="000000"/>
          <w:sz w:val="28"/>
        </w:rPr>
        <w:t>
      Ескертпе: РММ – республикалық мемлекеттік мекеме.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қаржылық</w:t>
            </w:r>
            <w:r>
              <w:br/>
            </w:r>
            <w:r>
              <w:rPr>
                <w:rFonts w:ascii="Times New Roman"/>
                <w:b w:val="false"/>
                <w:i w:val="false"/>
                <w:color w:val="000000"/>
                <w:sz w:val="20"/>
              </w:rPr>
              <w:t>және шаруашылық қызметті</w:t>
            </w:r>
            <w:r>
              <w:br/>
            </w:r>
            <w:r>
              <w:rPr>
                <w:rFonts w:ascii="Times New Roman"/>
                <w:b w:val="false"/>
                <w:i w:val="false"/>
                <w:color w:val="000000"/>
                <w:sz w:val="20"/>
              </w:rPr>
              <w:t>ұйымдастыру қағидаларына</w:t>
            </w:r>
            <w:r>
              <w:br/>
            </w:r>
            <w:r>
              <w:rPr>
                <w:rFonts w:ascii="Times New Roman"/>
                <w:b w:val="false"/>
                <w:i w:val="false"/>
                <w:color w:val="000000"/>
                <w:sz w:val="20"/>
              </w:rPr>
              <w:t>38-қосымша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____________________________________________ (РММ атауы) ________________________ кезең үшін әскери мүліктің (жыл, ай) қолда бары және қозғалысы туралы жинақталған есеп _________________________ (бөлімше атауы)</w:t>
      </w:r>
    </w:p>
    <w:p>
      <w:pPr>
        <w:spacing w:after="0"/>
        <w:ind w:left="0"/>
        <w:jc w:val="both"/>
      </w:pPr>
      <w:r>
        <w:rPr>
          <w:rFonts w:ascii="Times New Roman"/>
          <w:b w:val="false"/>
          <w:i w:val="false"/>
          <w:color w:val="ff0000"/>
          <w:sz w:val="28"/>
        </w:rPr>
        <w:t xml:space="preserve">
      Ескерту. 38-қосымша жаңа редакцияда – ҚР Қорғаныс министрінің 19.02.2024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шот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жағдайдағы қалдық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үшін қосалқы шот бойынша жиыны: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Материалдық-жауапты адам үшін қосалқы шот бойынша жиыны: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үшін барлығы: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кіріс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шығыс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жағдайдағы қалдық</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Салыстырылды: Материалдық-жауапты адам ____________________________</w:t>
      </w:r>
    </w:p>
    <w:p>
      <w:pPr>
        <w:spacing w:after="0"/>
        <w:ind w:left="0"/>
        <w:jc w:val="both"/>
      </w:pPr>
      <w:r>
        <w:rPr>
          <w:rFonts w:ascii="Times New Roman"/>
          <w:b w:val="false"/>
          <w:i w:val="false"/>
          <w:color w:val="000000"/>
          <w:sz w:val="28"/>
        </w:rPr>
        <w:t>
                                                                                      (қолы, тегі мен инициалдары)</w:t>
      </w:r>
    </w:p>
    <w:p>
      <w:pPr>
        <w:spacing w:after="0"/>
        <w:ind w:left="0"/>
        <w:jc w:val="both"/>
      </w:pPr>
      <w:r>
        <w:rPr>
          <w:rFonts w:ascii="Times New Roman"/>
          <w:b w:val="false"/>
          <w:i w:val="false"/>
          <w:color w:val="000000"/>
          <w:sz w:val="28"/>
        </w:rPr>
        <w:t>
      Тапсырды: Бөлімше бастығы ________________________________________</w:t>
      </w:r>
    </w:p>
    <w:p>
      <w:pPr>
        <w:spacing w:after="0"/>
        <w:ind w:left="0"/>
        <w:jc w:val="both"/>
      </w:pPr>
      <w:r>
        <w:rPr>
          <w:rFonts w:ascii="Times New Roman"/>
          <w:b w:val="false"/>
          <w:i w:val="false"/>
          <w:color w:val="000000"/>
          <w:sz w:val="28"/>
        </w:rPr>
        <w:t>
                                                                          (қолы, тегі мен инициалдары)</w:t>
      </w:r>
    </w:p>
    <w:p>
      <w:pPr>
        <w:spacing w:after="0"/>
        <w:ind w:left="0"/>
        <w:jc w:val="both"/>
      </w:pPr>
      <w:r>
        <w:rPr>
          <w:rFonts w:ascii="Times New Roman"/>
          <w:b w:val="false"/>
          <w:i w:val="false"/>
          <w:color w:val="000000"/>
          <w:sz w:val="28"/>
        </w:rPr>
        <w:t>
      Қабылдады: Бухгалтер ______________________________________________</w:t>
      </w:r>
    </w:p>
    <w:p>
      <w:pPr>
        <w:spacing w:after="0"/>
        <w:ind w:left="0"/>
        <w:jc w:val="both"/>
      </w:pPr>
      <w:r>
        <w:rPr>
          <w:rFonts w:ascii="Times New Roman"/>
          <w:b w:val="false"/>
          <w:i w:val="false"/>
          <w:color w:val="000000"/>
          <w:sz w:val="28"/>
        </w:rPr>
        <w:t>
                                                                (қолы, тегі мен инициалдары)</w:t>
      </w:r>
    </w:p>
    <w:p>
      <w:pPr>
        <w:spacing w:after="0"/>
        <w:ind w:left="0"/>
        <w:jc w:val="both"/>
      </w:pPr>
      <w:r>
        <w:rPr>
          <w:rFonts w:ascii="Times New Roman"/>
          <w:b w:val="false"/>
          <w:i w:val="false"/>
          <w:color w:val="000000"/>
          <w:sz w:val="28"/>
        </w:rPr>
        <w:t>
      Ескертпе: РММ – республикалық мемлекеттік мекеме.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