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cacb" w14:textId="720c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2017-2018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28 тамыздағы № 661 бұйрығы. Қазақстан Республикасының Әділет министрлігінде 2017 жылғы 13 қыркүйекте № 15675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2017-2018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заңнамамен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көшірмесінің қазақ және орыс тілдеріндегі баспа және электрондық түрдегі бір данасын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осы бұйрыққа қосымшада көзделген денсаулық сақтау саласындағы білім беру және ғылым ұйымдарына мәлімет үшін жеткізуді және олармен 006 "Жоғары, жоғары оқу орнынан кейінгі білімі бар мамандарды даярлау және білім алушыларға әлеуметтік қолдау көрсету" бағдарламасы бойынша мемлекеттік сатып алу шарттарын жасауды;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28 тамыздағы</w:t>
            </w:r>
            <w:r>
              <w:br/>
            </w:r>
            <w:r>
              <w:rPr>
                <w:rFonts w:ascii="Times New Roman"/>
                <w:b w:val="false"/>
                <w:i w:val="false"/>
                <w:color w:val="000000"/>
                <w:sz w:val="20"/>
              </w:rPr>
              <w:t>№ 661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2017-2018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886"/>
        <w:gridCol w:w="946"/>
        <w:gridCol w:w="3683"/>
        <w:gridCol w:w="2134"/>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 және білім беру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"Астана медицина университеті"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6R110400 – Ревматология, оның ішінде балалар ревматологиясы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ревматологиясы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гастроэнтерологиясы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6R110800 – Пульмонология, оның ішінде балалар пульмонологиясы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(оның ішінде балалар пульмонологиясы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нефрологиясы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(оның ішінде балалардың инфекциялық аурулары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(оның ішінде балалар неврологиясы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балалар анестезиологиясы және реаниматологиясы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6R114700 – Сот-медициналық сараптама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6R110400 – Ревматология, оның ішінде балалар ревматологиясы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ревматологиясы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эндокринологиясы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нефрологиясы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(оның ішінде балалардың инфекциялық аурулары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неврологиясы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6R112300 – Спорттық медицина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 – Ангиохирургия, оның ішінде балалар ангиохирургиясы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травматологисы және ортопедиясы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 – Неонатология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(оның ішінде балалар гастроэнтерологиясы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балалар эндокринологиясы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(оның ішінде балалар неврологиясы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(оның ішінде балалар анестезиологиясы және реаниматологиясы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 – Нейрохирургия, оның ішінде балалар нейрохирургиясы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6R113100 – Жақсүйек – бет хирургиясы, оның ішінде балалар жақсүйек – бет 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 – Неонатология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6R110700 – Гематология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(оның ішінде балалар эндокринологиясы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балалардың инфекция-лық аурулары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балалар неврологиясы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6R110400 – Ревматология, оның ішінде балалар ревматологиясы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(оның ішінде балалар эндокринологиясы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(оның ішінде балалар неврологиясы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(оның ішінде балалар анестезиологиясы және реаниматологиясы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6R114700 – Сот-медициналық сараптама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6R110400 – Ревматология, оның ішінде балалар ревматологиясы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ревматологиясы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6R110700 – Гематология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(оның ішінде балалардың инфекциялық аурулары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(оның ішінде балалар неврологиясы,-20)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6R112300 – Спорттық медицина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6R112500 –Клиническая фармакология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(оның ішінде балалар анестезиологиясы және реаниматологиясы - 20)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 – Ангиохирургия, оның ішінде балалар ангиохирургиясы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 – Нейрохирургия, оның ішінде балалар нейрохирургиясы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Травматология-ортопедия, оның ішінде балалар травматология-ортопедиясы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 – Неонатология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"Оңтүстік Қазақстан мемлекеттік фармацевтика академиясы"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(оның ішінде балалар неврологиясы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балалар анестезиологиясы және реаниматологиясы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6R114900 – Төтенше жағдайлар және апаттар медицинасы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(оның ішінде балалар неврологиясы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6R114200 – Педиатрия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r>
              <w:br/>
            </w:r>
            <w:r>
              <w:rPr>
                <w:rFonts w:ascii="Times New Roman"/>
                <w:b w:val="false"/>
                <w:i w:val="false"/>
                <w:color w:val="000000"/>
                <w:sz w:val="20"/>
              </w:rPr>
              <w:t>
(Юниверсити Медикал Центр)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6R115000 – Балалар онкологиясы және гематологиясы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6R111500 – Невропатология, оның ішінде балалар неврологиясы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(оның ішінде балалар неврологиясы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балалар анестезиологиясы және реаниматологиясы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6R114200 – Педиатрия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 – Неонатология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6R114500 – Медициналық генетика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онкология және трансплантология ғылыми орталығы"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6R110700 – Гематология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(оның ішінде балалар анестезиологиясы және реаниматологиясы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 – Ангиохирургия, оның ішінде балалар ангиохирургиясы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соның ішінде балалар урологиясы және андрологиясы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 </w:t>
            </w:r>
            <w:r>
              <w:br/>
            </w:r>
            <w:r>
              <w:rPr>
                <w:rFonts w:ascii="Times New Roman"/>
                <w:b w:val="false"/>
                <w:i w:val="false"/>
                <w:color w:val="000000"/>
                <w:sz w:val="20"/>
              </w:rPr>
              <w:t>кардиохирургиялық орталық"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"Кардиология және ішкі аурулар ғылыми-зерттеу институты"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(оның ішінде балалар гастроэнтерологиясы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(оның ішінде балалар эндокринологиясы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(оның ішінде балалар нефрологиясы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"Акушерлiк, гинекология және перинатология ғылыми орталығы"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6R114500– Медициналық генетика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(оның ішінде балалар кардиологиясы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балалар анестезиологиясы және реаниматологиясы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"А.Н.Сызғанов атындағы Хирургия ұлттық ғылыми орталығы"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балалар анестезиологиясы және реаниматологиясы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"Қазақ онкология және радиология ғылыми-зерттеу институты"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Б.О.Жарбосынов атындағы Урология ғылыми орталығы"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"Педиатрия және балалар хирургиясы ғылыми орталығы"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"Астана медицина университеті"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(Қазақстан-Финляндия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"Оңтүстік Қазақстан мемлекеттік фармацевтика академиясы"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университеті "Қоғамдық денсаулық сақтау жоғары мектебі" жауапкершілігі шектеулі серіктестігі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6М110500 – Медициналық-профилактикалық іс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"Астана медицина университеті" акционерлік қоғамы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6D110400 – Фармация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университеті "Қоғамдық денсаулық сақтау жоғары мектебі" жауапкершілігі шектеулі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