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bc9a" w14:textId="899b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құқық қорғау қызметін өткерудің кейбір мәселелері" Қазақстан Республикасы Мемлекеттік қызмет істері және сыбайлас жемқорлыққа қарсы іс-қимыл агенттігі Төрағасының 2016 жылғы 7 қазандағы № 4 бұйрығына өзгерістермен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7 қыркүйектегі № 179 бұйрығы. Қазақстан Республикасының Әділет министрлігінде 2017 жылғы 29 қыркүйекте № 15814 болып тіркелді. Күші жойылды - Қазақстан Республикасы Сыбайлас жемқорлыққа қарсы іс-қимыл агенттігі (Сыбайлас жемқорлыққа қарсы қызмет) төрағасының 2019 жылғы 30 қазандағы № 272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30.10.2019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(Сыбайлас жемқорлыққа қарсы қызмет) құқық қорғау қызметін өткерудің кейбір мәселелері" Қазақстан Республикасы Мемлекеттік қызмет істері және сыбайлас жемқорлыққа қарсы іс-қимыл агенттігі Төрағасының 2016 жылғы 21 қазандағы № </w:t>
      </w:r>
      <w:r>
        <w:rPr>
          <w:rFonts w:ascii="Times New Roman"/>
          <w:b w:val="false"/>
          <w:i w:val="false"/>
          <w:color w:val="000000"/>
          <w:sz w:val="28"/>
        </w:rPr>
        <w:t>17</w:t>
      </w:r>
      <w:r>
        <w:rPr>
          <w:rFonts w:ascii="Times New Roman"/>
          <w:b w:val="false"/>
          <w:i w:val="false"/>
          <w:color w:val="000000"/>
          <w:sz w:val="28"/>
        </w:rPr>
        <w:t xml:space="preserve"> (Нормативтік-құқықтық актілерді мемлекеттік тіркеу тізілімінде № 14451 болып тіркелген, 2016 жылы 15 желтоқсанда Қазақстан Республикасының "Әділет" нормативтік құқықтық актілерінің ақпараттық-құқықтық жүйесінде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Сыбайлас жемқорлыққа қарсы қызметтің аттестатталуы тиіс қызметкерлерінің Қазақстан Республикасының заңнамасын білуін және логикалық ойлау қабілетін компьютерлік тестілеуден өткізудің қағидалары мен шарттары, кәсіби жарамдылығын айқындау жөніндегі нормативтер, сондай-ақ лауазымдардың санаттары үшін шекті мәндер;";</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 </w:t>
      </w:r>
    </w:p>
    <w:bookmarkEnd w:id="4"/>
    <w:bookmarkStart w:name="z6" w:id="5"/>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Сыбайлас жемқорлыққа қарсы қызмет қызметкерлерінің қызметтік куәлігінің сипаттауы, сондай-ақ оларды қағидалары.";</w:t>
      </w:r>
    </w:p>
    <w:bookmarkEnd w:id="5"/>
    <w:bookmarkStart w:name="z7" w:id="6"/>
    <w:p>
      <w:pPr>
        <w:spacing w:after="0"/>
        <w:ind w:left="0"/>
        <w:jc w:val="both"/>
      </w:pPr>
      <w:r>
        <w:rPr>
          <w:rFonts w:ascii="Times New Roman"/>
          <w:b w:val="false"/>
          <w:i w:val="false"/>
          <w:color w:val="000000"/>
          <w:sz w:val="28"/>
        </w:rPr>
        <w:t xml:space="preserve">
      1) көрсетілген бұйрықпен бекітілген Сыбайлас жемқорлыққа қарсы қызмет қызметкерінің дербес деректері жазылған жеке істерін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 </w:t>
      </w:r>
    </w:p>
    <w:bookmarkStart w:name="z9"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өмірбаяндық тексеріс бойынша қорытынды қосымша толтырылып, сыбайлас жемқорлыққа қарсы қызмет басшысымен, сыбайлас жемқорлыққа қарсы қызметтің аумақтық органының басшысымен келісіледі, сондай-ақ арнайы тексерістің қосымша құжаттарымен бірге арнайы тексеріс құжаттарына қосылады.";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11" w:id="8"/>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жеке істің әрбір бөлімінде сақталатын құжаттар жеке нөмірленеді және тиісті бөлімдердің ішкі тізімдемелеріне нысан бойынша енгізіледі, ішкі тізімдеменің парақтар саны шектелмейді. Әрбір бөлімнің парақтары қарындашпен оң жақ жоғарғы бұрышында нөмірленеді. Бұл ретте жеке істің ішкі тізімдемесінің парақтары нөмірленбейді.";</w:t>
      </w:r>
    </w:p>
    <w:bookmarkEnd w:id="8"/>
    <w:bookmarkStart w:name="z12" w:id="9"/>
    <w:p>
      <w:pPr>
        <w:spacing w:after="0"/>
        <w:ind w:left="0"/>
        <w:jc w:val="both"/>
      </w:pPr>
      <w:r>
        <w:rPr>
          <w:rFonts w:ascii="Times New Roman"/>
          <w:b w:val="false"/>
          <w:i w:val="false"/>
          <w:color w:val="000000"/>
          <w:sz w:val="28"/>
        </w:rPr>
        <w:t xml:space="preserve">
      2) көрсетілген бұйрықпен бекітілген Сыбайлас жемқорлыққа қарсы қызмет қызметкерлерін тәртіптік жауапкершілікке тарту туралы қағидалары мен </w:t>
      </w:r>
      <w:r>
        <w:rPr>
          <w:rFonts w:ascii="Times New Roman"/>
          <w:b w:val="false"/>
          <w:i w:val="false"/>
          <w:color w:val="000000"/>
          <w:sz w:val="28"/>
        </w:rPr>
        <w:t>шарттарында</w:t>
      </w:r>
      <w:r>
        <w:rPr>
          <w:rFonts w:ascii="Times New Roman"/>
          <w:b w:val="false"/>
          <w:i w:val="false"/>
          <w:color w:val="000000"/>
          <w:sz w:val="28"/>
        </w:rPr>
        <w:t xml:space="preserve">: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14" w:id="10"/>
    <w:p>
      <w:pPr>
        <w:spacing w:after="0"/>
        <w:ind w:left="0"/>
        <w:jc w:val="both"/>
      </w:pPr>
      <w:r>
        <w:rPr>
          <w:rFonts w:ascii="Times New Roman"/>
          <w:b w:val="false"/>
          <w:i w:val="false"/>
          <w:color w:val="000000"/>
          <w:sz w:val="28"/>
        </w:rPr>
        <w:t xml:space="preserve">
      "19. Міндеттемелерін үлгілі атқарғаны және қызмет барысында жоғары нәтижелерге қол жеткізгені үшін, атқарып отырған лауазымынан босатуды және біліктілік сыныптарын бір сатыға төмендетуді қоспағанда, кемшіліктерді жою жоспарында көрсетілген кемшіліктерді жою жағдайында жаза алты ай өткенге дейін алынады, алайда берілген күннен бастап үш айдан ерте алынбайды. </w:t>
      </w:r>
    </w:p>
    <w:bookmarkEnd w:id="10"/>
    <w:bookmarkStart w:name="z15" w:id="11"/>
    <w:p>
      <w:pPr>
        <w:spacing w:after="0"/>
        <w:ind w:left="0"/>
        <w:jc w:val="both"/>
      </w:pPr>
      <w:r>
        <w:rPr>
          <w:rFonts w:ascii="Times New Roman"/>
          <w:b w:val="false"/>
          <w:i w:val="false"/>
          <w:color w:val="000000"/>
          <w:sz w:val="28"/>
        </w:rPr>
        <w:t>
      Кемшіліктерді жою жоспарын тәртіптік теріс қылыққа жол берген қызметкердің тікелей басшысы әзірлейді және ұйымдастырушылық-басқарушылық сипаттағы (теріс қылықты жасауға ықпал еткен факторларды, себептер мен жағдайларды, оның ішінде қызметтік жүктемені талдау мен бағалау) теріс қылықты жасаған қызметкердің кәсіби біліктілігін арттыру (функцианалдық міндеттемелерін орындау кезінде қызметкерді іс-қимылдар алгоритміне үйрету), тәрбиелік сипаттағы (құқықтық үгіт-насихатты ұйымдастыру, профилактикалық шаралар дербес жүргізу) шаралар көзделеді.</w:t>
      </w:r>
    </w:p>
    <w:bookmarkEnd w:id="11"/>
    <w:bookmarkStart w:name="z16" w:id="12"/>
    <w:p>
      <w:pPr>
        <w:spacing w:after="0"/>
        <w:ind w:left="0"/>
        <w:jc w:val="both"/>
      </w:pPr>
      <w:r>
        <w:rPr>
          <w:rFonts w:ascii="Times New Roman"/>
          <w:b w:val="false"/>
          <w:i w:val="false"/>
          <w:color w:val="000000"/>
          <w:sz w:val="28"/>
        </w:rPr>
        <w:t>
      Ерекше жағдайларда, қызметкер аса маңызды нәтижелерге жеткені үшін, сондай-ақ мемлекетке сіңірген еңбегі мен ерлігі үшін тікелей басшысы кемшіліктерді жою жоспарының орындау нәтижелерін есепке алмай, бұрын қолданылған жазаны алып тастау туралы ерікті нысандағы өтінішхат енгізеді.</w:t>
      </w:r>
    </w:p>
    <w:bookmarkEnd w:id="12"/>
    <w:bookmarkStart w:name="z17" w:id="13"/>
    <w:p>
      <w:pPr>
        <w:spacing w:after="0"/>
        <w:ind w:left="0"/>
        <w:jc w:val="both"/>
      </w:pPr>
      <w:r>
        <w:rPr>
          <w:rFonts w:ascii="Times New Roman"/>
          <w:b w:val="false"/>
          <w:i w:val="false"/>
          <w:color w:val="000000"/>
          <w:sz w:val="28"/>
        </w:rPr>
        <w:t>
      Тәртіптік жазаны алып тастауға, аталған тәртіптік жазаны салған лауазымды тұлға құқылы.";</w:t>
      </w:r>
    </w:p>
    <w:bookmarkEnd w:id="13"/>
    <w:bookmarkStart w:name="z18" w:id="14"/>
    <w:p>
      <w:pPr>
        <w:spacing w:after="0"/>
        <w:ind w:left="0"/>
        <w:jc w:val="both"/>
      </w:pPr>
      <w:r>
        <w:rPr>
          <w:rFonts w:ascii="Times New Roman"/>
          <w:b w:val="false"/>
          <w:i w:val="false"/>
          <w:color w:val="000000"/>
          <w:sz w:val="28"/>
        </w:rPr>
        <w:t xml:space="preserve">
      3) көрсетілген бұйрықпен бекітілген Сыбайлас жемқорлыққа қарсы қызмет қарамағындағы қызметкерлердің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мынадай мазмұндағы 3-1-тармағымен толықтырылсын:</w:t>
      </w:r>
    </w:p>
    <w:bookmarkEnd w:id="15"/>
    <w:bookmarkStart w:name="z20" w:id="16"/>
    <w:p>
      <w:pPr>
        <w:spacing w:after="0"/>
        <w:ind w:left="0"/>
        <w:jc w:val="both"/>
      </w:pPr>
      <w:r>
        <w:rPr>
          <w:rFonts w:ascii="Times New Roman"/>
          <w:b w:val="false"/>
          <w:i w:val="false"/>
          <w:color w:val="000000"/>
          <w:sz w:val="28"/>
        </w:rPr>
        <w:t xml:space="preserve">
      "3-1. Қызметкердің қарамағында болу мерзімі келесі жағдайларда тоқтатылады: </w:t>
      </w:r>
    </w:p>
    <w:bookmarkEnd w:id="16"/>
    <w:bookmarkStart w:name="z21" w:id="17"/>
    <w:p>
      <w:pPr>
        <w:spacing w:after="0"/>
        <w:ind w:left="0"/>
        <w:jc w:val="both"/>
      </w:pPr>
      <w:r>
        <w:rPr>
          <w:rFonts w:ascii="Times New Roman"/>
          <w:b w:val="false"/>
          <w:i w:val="false"/>
          <w:color w:val="000000"/>
          <w:sz w:val="28"/>
        </w:rPr>
        <w:t>
      1) Заңның 71-бабымен белгіленген еңбек демалысында;</w:t>
      </w:r>
    </w:p>
    <w:bookmarkEnd w:id="17"/>
    <w:bookmarkStart w:name="z22" w:id="18"/>
    <w:p>
      <w:pPr>
        <w:spacing w:after="0"/>
        <w:ind w:left="0"/>
        <w:jc w:val="both"/>
      </w:pPr>
      <w:r>
        <w:rPr>
          <w:rFonts w:ascii="Times New Roman"/>
          <w:b w:val="false"/>
          <w:i w:val="false"/>
          <w:color w:val="000000"/>
          <w:sz w:val="28"/>
        </w:rPr>
        <w:t xml:space="preserve">
      2) денсаулық сақтау ұйымдарында (әскери-дәрігерлік комиссияның жолдамасы арқылы тексерілу) емделу барысында; </w:t>
      </w:r>
    </w:p>
    <w:bookmarkEnd w:id="18"/>
    <w:bookmarkStart w:name="z23" w:id="19"/>
    <w:p>
      <w:pPr>
        <w:spacing w:after="0"/>
        <w:ind w:left="0"/>
        <w:jc w:val="both"/>
      </w:pPr>
      <w:r>
        <w:rPr>
          <w:rFonts w:ascii="Times New Roman"/>
          <w:b w:val="false"/>
          <w:i w:val="false"/>
          <w:color w:val="000000"/>
          <w:sz w:val="28"/>
        </w:rPr>
        <w:t>
      3) сыбайлас жемқорлыққа қарсы қызметтің алдыңғы қызмет атқарған бағытынан кейінгі қабылданған, сондай-ақ тиісінше сол жердің басшылығына есепке алынған аумақтық орны аралығында;</w:t>
      </w:r>
    </w:p>
    <w:bookmarkEnd w:id="19"/>
    <w:bookmarkStart w:name="z24" w:id="20"/>
    <w:p>
      <w:pPr>
        <w:spacing w:after="0"/>
        <w:ind w:left="0"/>
        <w:jc w:val="both"/>
      </w:pPr>
      <w:r>
        <w:rPr>
          <w:rFonts w:ascii="Times New Roman"/>
          <w:b w:val="false"/>
          <w:i w:val="false"/>
          <w:color w:val="000000"/>
          <w:sz w:val="28"/>
        </w:rPr>
        <w:t xml:space="preserve">
      4) сырттай оқыту нысаны жағдайында білім беру ұйымдарының оқу-емтиханы сессияларында; </w:t>
      </w:r>
    </w:p>
    <w:bookmarkEnd w:id="20"/>
    <w:bookmarkStart w:name="z25" w:id="21"/>
    <w:p>
      <w:pPr>
        <w:spacing w:after="0"/>
        <w:ind w:left="0"/>
        <w:jc w:val="both"/>
      </w:pPr>
      <w:r>
        <w:rPr>
          <w:rFonts w:ascii="Times New Roman"/>
          <w:b w:val="false"/>
          <w:i w:val="false"/>
          <w:color w:val="000000"/>
          <w:sz w:val="28"/>
        </w:rPr>
        <w:t>
      5) қылмыстық жауапкершілікке тартылуына байланысты, қылмыстық істің ақтау негізімен қысқартылуы немесе ақтау үкімімен қамауға алынған күнінен босатылған күнді қоса алғанда.";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 </w:t>
      </w:r>
    </w:p>
    <w:bookmarkStart w:name="z27" w:id="22"/>
    <w:p>
      <w:pPr>
        <w:spacing w:after="0"/>
        <w:ind w:left="0"/>
        <w:jc w:val="both"/>
      </w:pPr>
      <w:r>
        <w:rPr>
          <w:rFonts w:ascii="Times New Roman"/>
          <w:b w:val="false"/>
          <w:i w:val="false"/>
          <w:color w:val="000000"/>
          <w:sz w:val="28"/>
        </w:rPr>
        <w:t>
      "4. Қарамағындағы қызметкер оны лауазымға тағайындау туралы шешім қабылданғанға дейін жұмысқа шығады және қарамағына енгізуге дейін қызмет атқарған құрылымдық бөлімшенің басшысына тікелей бағыныста болады. Қарамағына алынған қызметкердің жұмыс уақытын бақылауды және есептеуді жалпы негіздерде қарамағына енгізуге дейін қызмет өткерген құрылымдық бөлімше басшысы жүзеге асырады.";</w:t>
      </w:r>
    </w:p>
    <w:bookmarkEnd w:id="22"/>
    <w:bookmarkStart w:name="z28" w:id="23"/>
    <w:p>
      <w:pPr>
        <w:spacing w:after="0"/>
        <w:ind w:left="0"/>
        <w:jc w:val="both"/>
      </w:pPr>
      <w:r>
        <w:rPr>
          <w:rFonts w:ascii="Times New Roman"/>
          <w:b w:val="false"/>
          <w:i w:val="false"/>
          <w:color w:val="000000"/>
          <w:sz w:val="28"/>
        </w:rPr>
        <w:t>
      мынадай мазмұндағы 4-1-тармағымен толықтырылсын:</w:t>
      </w:r>
    </w:p>
    <w:bookmarkEnd w:id="23"/>
    <w:bookmarkStart w:name="z29" w:id="24"/>
    <w:p>
      <w:pPr>
        <w:spacing w:after="0"/>
        <w:ind w:left="0"/>
        <w:jc w:val="both"/>
      </w:pPr>
      <w:r>
        <w:rPr>
          <w:rFonts w:ascii="Times New Roman"/>
          <w:b w:val="false"/>
          <w:i w:val="false"/>
          <w:color w:val="000000"/>
          <w:sz w:val="28"/>
        </w:rPr>
        <w:t xml:space="preserve">
      "4-1. Басшылық қарамағына алынған қызметкер үш жұмыс күні ішінде өз өндірісіндегі материалдарды (құжаттамаларды) тікелей басшысына өткізеді."; </w:t>
      </w:r>
    </w:p>
    <w:bookmarkEnd w:id="24"/>
    <w:bookmarkStart w:name="z30" w:id="25"/>
    <w:p>
      <w:pPr>
        <w:spacing w:after="0"/>
        <w:ind w:left="0"/>
        <w:jc w:val="both"/>
      </w:pPr>
      <w:r>
        <w:rPr>
          <w:rFonts w:ascii="Times New Roman"/>
          <w:b w:val="false"/>
          <w:i w:val="false"/>
          <w:color w:val="000000"/>
          <w:sz w:val="28"/>
        </w:rPr>
        <w:t>
      мынадай мазмұндағы 5-1-тармағымен толықтырылсын:</w:t>
      </w:r>
    </w:p>
    <w:bookmarkEnd w:id="25"/>
    <w:bookmarkStart w:name="z31" w:id="26"/>
    <w:p>
      <w:pPr>
        <w:spacing w:after="0"/>
        <w:ind w:left="0"/>
        <w:jc w:val="both"/>
      </w:pPr>
      <w:r>
        <w:rPr>
          <w:rFonts w:ascii="Times New Roman"/>
          <w:b w:val="false"/>
          <w:i w:val="false"/>
          <w:color w:val="000000"/>
          <w:sz w:val="28"/>
        </w:rPr>
        <w:t>
      "5-1. Осы қағидалардың 3-1-тармағы 2) және 5) тармақшаларында көрсетілген жағдайларда, сондай-ақ, қызметкер қызмет өткеру аймағынан тыс жерлерге шыққанда кадр қызметін кешіктірмей хабардар етеді.";</w:t>
      </w:r>
    </w:p>
    <w:bookmarkEnd w:id="26"/>
    <w:bookmarkStart w:name="z32" w:id="27"/>
    <w:p>
      <w:pPr>
        <w:spacing w:after="0"/>
        <w:ind w:left="0"/>
        <w:jc w:val="both"/>
      </w:pPr>
      <w:r>
        <w:rPr>
          <w:rFonts w:ascii="Times New Roman"/>
          <w:b w:val="false"/>
          <w:i w:val="false"/>
          <w:color w:val="000000"/>
          <w:sz w:val="28"/>
        </w:rPr>
        <w:t>
      мынадай мазмұндағы 7-1-тармағымен толықтырылсын:</w:t>
      </w:r>
    </w:p>
    <w:bookmarkEnd w:id="27"/>
    <w:bookmarkStart w:name="z33" w:id="28"/>
    <w:p>
      <w:pPr>
        <w:spacing w:after="0"/>
        <w:ind w:left="0"/>
        <w:jc w:val="both"/>
      </w:pPr>
      <w:r>
        <w:rPr>
          <w:rFonts w:ascii="Times New Roman"/>
          <w:b w:val="false"/>
          <w:i w:val="false"/>
          <w:color w:val="000000"/>
          <w:sz w:val="28"/>
        </w:rPr>
        <w:t xml:space="preserve">
      "7-1. Кадр қызметтері қарамағына алынған қызметкерді үш жұмыс күні ішінде осы ереженің талаптарымен және басшылық қарамағында болған кезеңдегі қызмет өткеру тәртібімен таныстырады."; </w:t>
      </w:r>
    </w:p>
    <w:bookmarkEnd w:id="28"/>
    <w:bookmarkStart w:name="z34" w:id="29"/>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бұйрықпен бекітілген Сыбайлас жемқорлыққа қарсы қызмет қызметкерлерінің аттестаттаудан өту кезінде тестілеуден өту қағидалары мен шарттары, кәсіби жарамдылығын айқындау жөніндегі нормативтер, сондай-ақ лауазымдарының санаттарына арналған шекті мәндер жаңа редакцияда жазылсын.";</w:t>
      </w:r>
    </w:p>
    <w:bookmarkEnd w:id="29"/>
    <w:bookmarkStart w:name="z35" w:id="30"/>
    <w:p>
      <w:pPr>
        <w:spacing w:after="0"/>
        <w:ind w:left="0"/>
        <w:jc w:val="both"/>
      </w:pPr>
      <w:r>
        <w:rPr>
          <w:rFonts w:ascii="Times New Roman"/>
          <w:b w:val="false"/>
          <w:i w:val="false"/>
          <w:color w:val="000000"/>
          <w:sz w:val="28"/>
        </w:rPr>
        <w:t xml:space="preserve">
      5) көрсетілген бұйрықпен бекітілген Сыбайлас жемқорлыққа қарсы қызмет қызметкерлеріне кезектен тыс біліктілік сыныптарын белгілеу жөніндегі </w:t>
      </w:r>
      <w:r>
        <w:rPr>
          <w:rFonts w:ascii="Times New Roman"/>
          <w:b w:val="false"/>
          <w:i w:val="false"/>
          <w:color w:val="000000"/>
          <w:sz w:val="28"/>
        </w:rPr>
        <w:t>қағидаларда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7" w:id="31"/>
    <w:p>
      <w:pPr>
        <w:spacing w:after="0"/>
        <w:ind w:left="0"/>
        <w:jc w:val="both"/>
      </w:pPr>
      <w:r>
        <w:rPr>
          <w:rFonts w:ascii="Times New Roman"/>
          <w:b w:val="false"/>
          <w:i w:val="false"/>
          <w:color w:val="000000"/>
          <w:sz w:val="28"/>
        </w:rPr>
        <w:t>
      "3. Кезектен тыс біліктілік сыныбы қызметкерлерге иеленіп отырған штаттық лауазымы бойынша біліктілік сыныбында белгіленген еңбек еткен жылдары мерзімінің кемінде үштен бірі өткенде, қызметтегі ерекше жетістіктері үшін көтермелеу тәртібімен Ұлттық бюроның құрылымдық бөлімшелерінің немесе аумақтық органдары басшыларының ерікті нысандағы ұсыным хаттары негізінде қызметкердің иеленіп отырған біліктілік сыныбынан өзге екі біліктілік сыныбынан көп болмай белгіленеді.</w:t>
      </w:r>
    </w:p>
    <w:bookmarkEnd w:id="31"/>
    <w:bookmarkStart w:name="z38" w:id="32"/>
    <w:p>
      <w:pPr>
        <w:spacing w:after="0"/>
        <w:ind w:left="0"/>
        <w:jc w:val="both"/>
      </w:pPr>
      <w:r>
        <w:rPr>
          <w:rFonts w:ascii="Times New Roman"/>
          <w:b w:val="false"/>
          <w:i w:val="false"/>
          <w:color w:val="000000"/>
          <w:sz w:val="28"/>
        </w:rPr>
        <w:t>
      Кезектен тыс біліктілік сыныбын белгілеу аса ауыр сыбайлас жемқорлық қылмыстарын ашу және тергеу кезіндегі еңбегіне қарай, қолданыстағы біліктілік сыныбында қызмет өткеру мерзіміне қарамастан, иеленіп отырған біліктілік сыныбынан екі біліктілік сыныбынан көп болмай белгіленеді.";</w:t>
      </w:r>
    </w:p>
    <w:bookmarkEnd w:id="32"/>
    <w:bookmarkStart w:name="z39" w:id="33"/>
    <w:p>
      <w:pPr>
        <w:spacing w:after="0"/>
        <w:ind w:left="0"/>
        <w:jc w:val="both"/>
      </w:pPr>
      <w:r>
        <w:rPr>
          <w:rFonts w:ascii="Times New Roman"/>
          <w:b w:val="false"/>
          <w:i w:val="false"/>
          <w:color w:val="000000"/>
          <w:sz w:val="28"/>
        </w:rPr>
        <w:t xml:space="preserve">
      6) көрсетілген бұйрықпен бекітілген Сыбайлас жемқорлыққа қарсы қызметте қызметтік тергеулер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"19. Қызметкерге өткізілген қызметтік тергеу нәтижелері бойынша қызметке толық сәйкес еместігi туралы ескерту, атқаратын лауазымынан босату және жұмыстан шығару түріндей тәртіптік жазалау шаралары қолданылатын жағдайда, қорытындысы және қажет болған кезінде, қызметтік тексерістердің материалдары оларды Сыбайлас жемқорлыққа қарсы қызметтің Тәртіптік комиссиясында қарастыру үшін кадр қызметіне жіберіледі.";</w:t>
      </w:r>
    </w:p>
    <w:bookmarkEnd w:id="34"/>
    <w:bookmarkStart w:name="z42" w:id="35"/>
    <w:p>
      <w:pPr>
        <w:spacing w:after="0"/>
        <w:ind w:left="0"/>
        <w:jc w:val="both"/>
      </w:pPr>
      <w:r>
        <w:rPr>
          <w:rFonts w:ascii="Times New Roman"/>
          <w:b w:val="false"/>
          <w:i w:val="false"/>
          <w:color w:val="000000"/>
          <w:sz w:val="28"/>
        </w:rPr>
        <w:t xml:space="preserve">
      7) көрсетілген бұйрықпен бекітілген Сыбайлас жемқорлыққа қарсы қызмет қызметкерлеріне сыныптық біліктілік беру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3-тармақшасының екінші бөлігі мынадай редакцияда жазылсын:</w:t>
      </w:r>
    </w:p>
    <w:bookmarkStart w:name="z44" w:id="36"/>
    <w:p>
      <w:pPr>
        <w:spacing w:after="0"/>
        <w:ind w:left="0"/>
        <w:jc w:val="both"/>
      </w:pPr>
      <w:r>
        <w:rPr>
          <w:rFonts w:ascii="Times New Roman"/>
          <w:b w:val="false"/>
          <w:i w:val="false"/>
          <w:color w:val="000000"/>
          <w:sz w:val="28"/>
        </w:rPr>
        <w:t>
      "Ерекше жағдай ретінде, сыбайлас жемқорлыққа қарсы қызмет бөлімшелерінің құрылымдық басшыларына "1-сыныпты маман" сыныптық біліктілігі берілген күннен бастап үш жыл мерзімі өткен және құқық қорғау органдарында кемінде 8 жыл еңбек өтілі бар, сондай-ақ, құқық қорғау органдарында кемінде 15 жыл, оның ішінде басшылық лауазымдарда кемінде 5 жыл қызмет атқарған қызметкерлерге тәлімгерлік тағайындалусыз, "1-сыныпты маман – тәлімгер" сыныптық біліктілігін беруге рұқсат етіледі.";</w:t>
      </w:r>
    </w:p>
    <w:bookmarkEnd w:id="36"/>
    <w:bookmarkStart w:name="z45" w:id="37"/>
    <w:p>
      <w:pPr>
        <w:spacing w:after="0"/>
        <w:ind w:left="0"/>
        <w:jc w:val="both"/>
      </w:pPr>
      <w:r>
        <w:rPr>
          <w:rFonts w:ascii="Times New Roman"/>
          <w:b w:val="false"/>
          <w:i w:val="false"/>
          <w:color w:val="000000"/>
          <w:sz w:val="28"/>
        </w:rPr>
        <w:t>
      мынадай мазмұндағы 5-1, 5-2-тармақтарымен толықтырылсын:</w:t>
      </w:r>
    </w:p>
    <w:bookmarkEnd w:id="37"/>
    <w:bookmarkStart w:name="z46" w:id="38"/>
    <w:p>
      <w:pPr>
        <w:spacing w:after="0"/>
        <w:ind w:left="0"/>
        <w:jc w:val="both"/>
      </w:pPr>
      <w:r>
        <w:rPr>
          <w:rFonts w:ascii="Times New Roman"/>
          <w:b w:val="false"/>
          <w:i w:val="false"/>
          <w:color w:val="000000"/>
          <w:sz w:val="28"/>
        </w:rPr>
        <w:t>
      "5-1. Ұлттық бюроның ішінде қызметкерлердің ауысуы кезінде кадр қызметтері олардың жеке ісін жолдау барысында біліктілік сыныбын белгілеу (растау) жөніндегі бұйрықтан үзінді көшірлені қоса жолдайды.</w:t>
      </w:r>
    </w:p>
    <w:bookmarkEnd w:id="38"/>
    <w:bookmarkStart w:name="z47" w:id="39"/>
    <w:p>
      <w:pPr>
        <w:spacing w:after="0"/>
        <w:ind w:left="0"/>
        <w:jc w:val="both"/>
      </w:pPr>
      <w:r>
        <w:rPr>
          <w:rFonts w:ascii="Times New Roman"/>
          <w:b w:val="false"/>
          <w:i w:val="false"/>
          <w:color w:val="000000"/>
          <w:sz w:val="28"/>
        </w:rPr>
        <w:t xml:space="preserve">
      5-2. Келесі жағдайларда қызметкердің сыныптық біліктілігі төмендетілуі тиіс: </w:t>
      </w:r>
    </w:p>
    <w:bookmarkEnd w:id="39"/>
    <w:bookmarkStart w:name="z48" w:id="40"/>
    <w:p>
      <w:pPr>
        <w:spacing w:after="0"/>
        <w:ind w:left="0"/>
        <w:jc w:val="both"/>
      </w:pPr>
      <w:r>
        <w:rPr>
          <w:rFonts w:ascii="Times New Roman"/>
          <w:b w:val="false"/>
          <w:i w:val="false"/>
          <w:color w:val="000000"/>
          <w:sz w:val="28"/>
        </w:rPr>
        <w:t>
      1) қызметке толық сәйкес еместігi туралы ескерту түріндегі тәртіптік жазаға тартылғанда, атқаратын лауазымынан босатылғанда (немесе) және біліктілік сыныбынан бiр сатыға төмендетілгенде;</w:t>
      </w:r>
    </w:p>
    <w:bookmarkEnd w:id="40"/>
    <w:bookmarkStart w:name="z49" w:id="41"/>
    <w:p>
      <w:pPr>
        <w:spacing w:after="0"/>
        <w:ind w:left="0"/>
        <w:jc w:val="both"/>
      </w:pPr>
      <w:r>
        <w:rPr>
          <w:rFonts w:ascii="Times New Roman"/>
          <w:b w:val="false"/>
          <w:i w:val="false"/>
          <w:color w:val="000000"/>
          <w:sz w:val="28"/>
        </w:rPr>
        <w:t>
      2) аттестаттау, сонымен қатар кезектен тыс аттестаттау қорытындысы бойынша атқаратын лауазымынан төмендетілуі немесе басқа қызметке ауысуы;</w:t>
      </w:r>
    </w:p>
    <w:bookmarkEnd w:id="41"/>
    <w:bookmarkStart w:name="z50" w:id="42"/>
    <w:p>
      <w:pPr>
        <w:spacing w:after="0"/>
        <w:ind w:left="0"/>
        <w:jc w:val="both"/>
      </w:pPr>
      <w:r>
        <w:rPr>
          <w:rFonts w:ascii="Times New Roman"/>
          <w:b w:val="false"/>
          <w:i w:val="false"/>
          <w:color w:val="000000"/>
          <w:sz w:val="28"/>
        </w:rPr>
        <w:t>
      3) жылдық бағалау қорытындысы бойынша "тиімсіз" деген баға алған жағдайда.</w:t>
      </w:r>
    </w:p>
    <w:bookmarkEnd w:id="42"/>
    <w:bookmarkStart w:name="z51" w:id="43"/>
    <w:p>
      <w:pPr>
        <w:spacing w:after="0"/>
        <w:ind w:left="0"/>
        <w:jc w:val="both"/>
      </w:pPr>
      <w:r>
        <w:rPr>
          <w:rFonts w:ascii="Times New Roman"/>
          <w:b w:val="false"/>
          <w:i w:val="false"/>
          <w:color w:val="000000"/>
          <w:sz w:val="28"/>
        </w:rPr>
        <w:t xml:space="preserve">
      "2-сыныпты.-.маман" сыныптық біліктілігі бар қызметкерлер осы Нұсқаулықтың 5-2-тармағының 1), 2), 3) тармақшаларында көрсетілген жағдайлар орын алғанда, сыныптық біліктілігі алынып тасталуы тиіс."; </w:t>
      </w:r>
    </w:p>
    <w:bookmarkEnd w:id="43"/>
    <w:bookmarkStart w:name="z52" w:id="44"/>
    <w:p>
      <w:pPr>
        <w:spacing w:after="0"/>
        <w:ind w:left="0"/>
        <w:jc w:val="both"/>
      </w:pPr>
      <w:r>
        <w:rPr>
          <w:rFonts w:ascii="Times New Roman"/>
          <w:b w:val="false"/>
          <w:i w:val="false"/>
          <w:color w:val="000000"/>
          <w:sz w:val="28"/>
        </w:rPr>
        <w:t xml:space="preserve">
      8) осы бұйрыққа 2-қосымшаға сәйкес көрсетілген бұйрықпен бекітілген Сыбайлас жемқорлыққа қарсы қызмет қызметкерлерінің қызметтік куәлігінің сипаттамасы жаңа редакцияда жазылсын. </w:t>
      </w:r>
    </w:p>
    <w:bookmarkEnd w:id="44"/>
    <w:bookmarkStart w:name="z53" w:id="45"/>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Қазақстан Республикасының заңнамамен белгіленген тәртіппен:</w:t>
      </w:r>
    </w:p>
    <w:bookmarkEnd w:id="45"/>
    <w:bookmarkStart w:name="z54" w:id="4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6"/>
    <w:bookmarkStart w:name="z55" w:id="4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7"/>
    <w:bookmarkStart w:name="z56" w:id="48"/>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48"/>
    <w:bookmarkStart w:name="z57" w:id="49"/>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Басшысына жүктелсін.</w:t>
      </w:r>
    </w:p>
    <w:bookmarkEnd w:id="49"/>
    <w:bookmarkStart w:name="z58" w:id="5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7 қыркүйектегі</w:t>
            </w:r>
            <w:r>
              <w:br/>
            </w:r>
            <w:r>
              <w:rPr>
                <w:rFonts w:ascii="Times New Roman"/>
                <w:b w:val="false"/>
                <w:i w:val="false"/>
                <w:color w:val="000000"/>
                <w:sz w:val="20"/>
              </w:rPr>
              <w:t>№ 179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6-қосымша</w:t>
            </w:r>
          </w:p>
        </w:tc>
      </w:tr>
    </w:tbl>
    <w:bookmarkStart w:name="z61" w:id="51"/>
    <w:p>
      <w:pPr>
        <w:spacing w:after="0"/>
        <w:ind w:left="0"/>
        <w:jc w:val="left"/>
      </w:pPr>
      <w:r>
        <w:rPr>
          <w:rFonts w:ascii="Times New Roman"/>
          <w:b/>
          <w:i w:val="false"/>
          <w:color w:val="000000"/>
        </w:rPr>
        <w:t xml:space="preserve"> Сыбайлас жемқорлыққа қарсы қызметтің аттестатталуы тиіс қызметкерлерінің Қазақстан Республикасы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w:t>
      </w:r>
    </w:p>
    <w:bookmarkEnd w:id="51"/>
    <w:bookmarkStart w:name="z62" w:id="52"/>
    <w:p>
      <w:pPr>
        <w:spacing w:after="0"/>
        <w:ind w:left="0"/>
        <w:jc w:val="left"/>
      </w:pPr>
      <w:r>
        <w:rPr>
          <w:rFonts w:ascii="Times New Roman"/>
          <w:b/>
          <w:i w:val="false"/>
          <w:color w:val="000000"/>
        </w:rPr>
        <w:t xml:space="preserve"> 1-тарау. Жалпы ережелер</w:t>
      </w:r>
    </w:p>
    <w:bookmarkEnd w:id="52"/>
    <w:bookmarkStart w:name="z63" w:id="53"/>
    <w:p>
      <w:pPr>
        <w:spacing w:after="0"/>
        <w:ind w:left="0"/>
        <w:jc w:val="both"/>
      </w:pPr>
      <w:r>
        <w:rPr>
          <w:rFonts w:ascii="Times New Roman"/>
          <w:b w:val="false"/>
          <w:i w:val="false"/>
          <w:color w:val="000000"/>
          <w:sz w:val="28"/>
        </w:rPr>
        <w:t xml:space="preserve">
      1. Осы Сыбайлас жемқорлыққа қарсы қызметтің аттестатталуы тиіс қызметкерлерінің Қазақстан Республикасы заңнамасын білуін және логикалық ойлау қабілетін компьютерлік тестілеуден өткізу қағидалары мен шарттары, кәсіби жарамдылығын айқындау жөніндегі нормативтер, сондай-ақ лауазымдардың санаттары үшін шекті мәндер (бұдан әрі - Қағидалар) "Құқық қорғау қызметі туралы" Қазақстан Республикасы Заңының (бұдан әрі - Заң) 48-бабы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сыбайлас жемқорлыққа қарсы қызметтің аттестатталуы тиіс қызметкерлерінің Қазақстан Республикасы заңнамасын білуін және логикалық ойлау қабілетін компьютерлік тестілеуден (бұдан әрі - тестілеу) өткізу қағидалары мен шарттарын, кәсіби жарамдылығын айқындау жөніндегі нормативтерін, сондай-ақ лауазымдардың санаттары үшін шекті мәндерін айқындайды.</w:t>
      </w:r>
    </w:p>
    <w:bookmarkEnd w:id="53"/>
    <w:bookmarkStart w:name="z64" w:id="54"/>
    <w:p>
      <w:pPr>
        <w:spacing w:after="0"/>
        <w:ind w:left="0"/>
        <w:jc w:val="both"/>
      </w:pPr>
      <w:r>
        <w:rPr>
          <w:rFonts w:ascii="Times New Roman"/>
          <w:b w:val="false"/>
          <w:i w:val="false"/>
          <w:color w:val="000000"/>
          <w:sz w:val="28"/>
        </w:rPr>
        <w:t>
      2. Қызметкерлердің аттестаттау кезінде дене шынықтыру және жауынгерлік дайындық бойынша нормативтерді тапсыруы олардың кәсіби жарамдылық деңгейін айқындау үшін жүргізіледі.</w:t>
      </w:r>
    </w:p>
    <w:bookmarkEnd w:id="54"/>
    <w:bookmarkStart w:name="z65" w:id="55"/>
    <w:p>
      <w:pPr>
        <w:spacing w:after="0"/>
        <w:ind w:left="0"/>
        <w:jc w:val="both"/>
      </w:pPr>
      <w:r>
        <w:rPr>
          <w:rFonts w:ascii="Times New Roman"/>
          <w:b w:val="false"/>
          <w:i w:val="false"/>
          <w:color w:val="000000"/>
          <w:sz w:val="28"/>
        </w:rPr>
        <w:t>
      3. Аттестаттау өткізу кезінде сыбайлас жемқорлыққа қарсы қызмет қызметкерлерін (бұдан әрі – қызметкерлер) тестілеу Қазақстан Республикасының заңнамасын білуін объективті бағалау мақсатында жүргізіледі.</w:t>
      </w:r>
    </w:p>
    <w:bookmarkEnd w:id="55"/>
    <w:bookmarkStart w:name="z66" w:id="56"/>
    <w:p>
      <w:pPr>
        <w:spacing w:after="0"/>
        <w:ind w:left="0"/>
        <w:jc w:val="left"/>
      </w:pPr>
      <w:r>
        <w:rPr>
          <w:rFonts w:ascii="Times New Roman"/>
          <w:b/>
          <w:i w:val="false"/>
          <w:color w:val="000000"/>
        </w:rPr>
        <w:t xml:space="preserve"> 2-тарау. Кәсіби жарамдылығын айқындау жөніндегі нормативтерді тапсыру тәртібі</w:t>
      </w:r>
    </w:p>
    <w:bookmarkEnd w:id="56"/>
    <w:bookmarkStart w:name="z67" w:id="57"/>
    <w:p>
      <w:pPr>
        <w:spacing w:after="0"/>
        <w:ind w:left="0"/>
        <w:jc w:val="both"/>
      </w:pPr>
      <w:r>
        <w:rPr>
          <w:rFonts w:ascii="Times New Roman"/>
          <w:b w:val="false"/>
          <w:i w:val="false"/>
          <w:color w:val="000000"/>
          <w:sz w:val="28"/>
        </w:rPr>
        <w:t xml:space="preserve">
      4. Сыбайлас жемқорлыққа қарсы қызмет қызметкерлерінің кәсіби жарамдылығын айқындау жөніндегі нормативтер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тапсырылады.</w:t>
      </w:r>
    </w:p>
    <w:bookmarkEnd w:id="57"/>
    <w:bookmarkStart w:name="z68" w:id="58"/>
    <w:p>
      <w:pPr>
        <w:spacing w:after="0"/>
        <w:ind w:left="0"/>
        <w:jc w:val="both"/>
      </w:pPr>
      <w:r>
        <w:rPr>
          <w:rFonts w:ascii="Times New Roman"/>
          <w:b w:val="false"/>
          <w:i w:val="false"/>
          <w:color w:val="000000"/>
          <w:sz w:val="28"/>
        </w:rPr>
        <w:t>
      5. Қызметкерлердің дене шынықтыру және жауынгерлік дайындық бойынша нормативтерді тапсыруы кезінде объективтілікті қамтамасыз ету мақсатында, кәсіби жарамдылығын айқындау жөніндегі комиссия құрылады.</w:t>
      </w:r>
    </w:p>
    <w:bookmarkEnd w:id="58"/>
    <w:bookmarkStart w:name="z69" w:id="59"/>
    <w:p>
      <w:pPr>
        <w:spacing w:after="0"/>
        <w:ind w:left="0"/>
        <w:jc w:val="both"/>
      </w:pPr>
      <w:r>
        <w:rPr>
          <w:rFonts w:ascii="Times New Roman"/>
          <w:b w:val="false"/>
          <w:i w:val="false"/>
          <w:color w:val="000000"/>
          <w:sz w:val="28"/>
        </w:rPr>
        <w:t>
      6. Кәсіби жарамдылығын айқындау жөніндегі комиссия, кемінде, үш мүшеден құралады және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бюросында – Ұлттық бюро Басшысының бұйрығымен, аумақтық органдарда – уәкілетті басшының бұйрығымен құрылады.</w:t>
      </w:r>
    </w:p>
    <w:bookmarkEnd w:id="59"/>
    <w:bookmarkStart w:name="z70" w:id="60"/>
    <w:p>
      <w:pPr>
        <w:spacing w:after="0"/>
        <w:ind w:left="0"/>
        <w:jc w:val="both"/>
      </w:pPr>
      <w:r>
        <w:rPr>
          <w:rFonts w:ascii="Times New Roman"/>
          <w:b w:val="false"/>
          <w:i w:val="false"/>
          <w:color w:val="000000"/>
          <w:sz w:val="28"/>
        </w:rPr>
        <w:t>
      7. Екі және одан көп дене шынықтыру және жауынгерлік даярлық бойынша нормативтерден қанағаттанарлықсыз баға алған қызметкерлер кәсіби жарамдылықты айқындау жөніндегі нормативтерді тапсырмаған болып есептеледі.</w:t>
      </w:r>
    </w:p>
    <w:bookmarkEnd w:id="60"/>
    <w:bookmarkStart w:name="z71" w:id="61"/>
    <w:p>
      <w:pPr>
        <w:spacing w:after="0"/>
        <w:ind w:left="0"/>
        <w:jc w:val="both"/>
      </w:pPr>
      <w:r>
        <w:rPr>
          <w:rFonts w:ascii="Times New Roman"/>
          <w:b w:val="false"/>
          <w:i w:val="false"/>
          <w:color w:val="000000"/>
          <w:sz w:val="28"/>
        </w:rPr>
        <w:t>
      8. Кәсіби жарамдылық нормативтерін тапсырмаған қызметкерлер тестілеуге жіберілмейді.</w:t>
      </w:r>
    </w:p>
    <w:bookmarkEnd w:id="61"/>
    <w:bookmarkStart w:name="z72" w:id="62"/>
    <w:p>
      <w:pPr>
        <w:spacing w:after="0"/>
        <w:ind w:left="0"/>
        <w:jc w:val="left"/>
      </w:pPr>
      <w:r>
        <w:rPr>
          <w:rFonts w:ascii="Times New Roman"/>
          <w:b/>
          <w:i w:val="false"/>
          <w:color w:val="000000"/>
        </w:rPr>
        <w:t xml:space="preserve"> 3-тарау. Тестілеуден өткізу тәртібі мен шарттары, сондай-ақ лауазым санаттарына арналған шекті мәндер</w:t>
      </w:r>
    </w:p>
    <w:bookmarkEnd w:id="62"/>
    <w:bookmarkStart w:name="z73" w:id="63"/>
    <w:p>
      <w:pPr>
        <w:spacing w:after="0"/>
        <w:ind w:left="0"/>
        <w:jc w:val="both"/>
      </w:pPr>
      <w:r>
        <w:rPr>
          <w:rFonts w:ascii="Times New Roman"/>
          <w:b w:val="false"/>
          <w:i w:val="false"/>
          <w:color w:val="000000"/>
          <w:sz w:val="28"/>
        </w:rPr>
        <w:t>
      9. Тестілеуді ұйымдастыруды кадр қызметтері жүзеге асырады.</w:t>
      </w:r>
    </w:p>
    <w:bookmarkEnd w:id="63"/>
    <w:bookmarkStart w:name="z74" w:id="64"/>
    <w:p>
      <w:pPr>
        <w:spacing w:after="0"/>
        <w:ind w:left="0"/>
        <w:jc w:val="both"/>
      </w:pPr>
      <w:r>
        <w:rPr>
          <w:rFonts w:ascii="Times New Roman"/>
          <w:b w:val="false"/>
          <w:i w:val="false"/>
          <w:color w:val="000000"/>
          <w:sz w:val="28"/>
        </w:rPr>
        <w:t>
      Кадр бөлімшесінің қызметкері тестілеу әкімшісі (бұдан әрі – әкімші) болып табылады.</w:t>
      </w:r>
    </w:p>
    <w:bookmarkEnd w:id="64"/>
    <w:bookmarkStart w:name="z75" w:id="65"/>
    <w:p>
      <w:pPr>
        <w:spacing w:after="0"/>
        <w:ind w:left="0"/>
        <w:jc w:val="both"/>
      </w:pPr>
      <w:r>
        <w:rPr>
          <w:rFonts w:ascii="Times New Roman"/>
          <w:b w:val="false"/>
          <w:i w:val="false"/>
          <w:color w:val="000000"/>
          <w:sz w:val="28"/>
        </w:rPr>
        <w:t>
      10. Тестілеудi өткiзу объективтілігі жағдайлардың, уақыттың, нәтижелердi есептеудің және тесттер мазмұнының стандарттылығымен қамтамасыз етiледi.</w:t>
      </w:r>
    </w:p>
    <w:bookmarkEnd w:id="65"/>
    <w:bookmarkStart w:name="z76" w:id="66"/>
    <w:p>
      <w:pPr>
        <w:spacing w:after="0"/>
        <w:ind w:left="0"/>
        <w:jc w:val="both"/>
      </w:pPr>
      <w:r>
        <w:rPr>
          <w:rFonts w:ascii="Times New Roman"/>
          <w:b w:val="false"/>
          <w:i w:val="false"/>
          <w:color w:val="000000"/>
          <w:sz w:val="28"/>
        </w:rPr>
        <w:t>
      11. Тестілеу рәсімдерін техникалық қамтамасыз етуді, тест тапсырмаларының деректер базасын қалыптастыруды және оларды жаңартуды "Мемлекеттік қызмет персоналын басқару ұлттық орталығы" акционерлік қоғамы (бұдан әрі – Орталық) жүзеге асырады.</w:t>
      </w:r>
    </w:p>
    <w:bookmarkEnd w:id="66"/>
    <w:bookmarkStart w:name="z77" w:id="67"/>
    <w:p>
      <w:pPr>
        <w:spacing w:after="0"/>
        <w:ind w:left="0"/>
        <w:jc w:val="both"/>
      </w:pPr>
      <w:r>
        <w:rPr>
          <w:rFonts w:ascii="Times New Roman"/>
          <w:b w:val="false"/>
          <w:i w:val="false"/>
          <w:color w:val="000000"/>
          <w:sz w:val="28"/>
        </w:rPr>
        <w:t>
      Орталықтың жұмыскері тестілеу операторы (бұдан әрі - оператор) болып табылады.</w:t>
      </w:r>
    </w:p>
    <w:bookmarkEnd w:id="67"/>
    <w:bookmarkStart w:name="z78" w:id="68"/>
    <w:p>
      <w:pPr>
        <w:spacing w:after="0"/>
        <w:ind w:left="0"/>
        <w:jc w:val="both"/>
      </w:pPr>
      <w:r>
        <w:rPr>
          <w:rFonts w:ascii="Times New Roman"/>
          <w:b w:val="false"/>
          <w:i w:val="false"/>
          <w:color w:val="000000"/>
          <w:sz w:val="28"/>
        </w:rPr>
        <w:t>
      12. Тестілеу Орталықтың және оның аумақтық бөлімшелерінің тестілеу залдарында жүргізіледі.</w:t>
      </w:r>
    </w:p>
    <w:bookmarkEnd w:id="68"/>
    <w:bookmarkStart w:name="z79" w:id="69"/>
    <w:p>
      <w:pPr>
        <w:spacing w:after="0"/>
        <w:ind w:left="0"/>
        <w:jc w:val="both"/>
      </w:pPr>
      <w:r>
        <w:rPr>
          <w:rFonts w:ascii="Times New Roman"/>
          <w:b w:val="false"/>
          <w:i w:val="false"/>
          <w:color w:val="000000"/>
          <w:sz w:val="28"/>
        </w:rPr>
        <w:t>
      13. Тестілеуде логикалық тестілеуді және Қазақстан Республикасы заңнаманы білуге арналған тестілеуді қамтиылады.</w:t>
      </w:r>
    </w:p>
    <w:bookmarkEnd w:id="69"/>
    <w:bookmarkStart w:name="z80" w:id="70"/>
    <w:p>
      <w:pPr>
        <w:spacing w:after="0"/>
        <w:ind w:left="0"/>
        <w:jc w:val="both"/>
      </w:pPr>
      <w:r>
        <w:rPr>
          <w:rFonts w:ascii="Times New Roman"/>
          <w:b w:val="false"/>
          <w:i w:val="false"/>
          <w:color w:val="000000"/>
          <w:sz w:val="28"/>
        </w:rPr>
        <w:t>
      14. Тестілеу қызметкердің таңдауы бойынша мемлекеттік немесе орыс тілдерінде жүргізіледі.</w:t>
      </w:r>
    </w:p>
    <w:bookmarkEnd w:id="70"/>
    <w:bookmarkStart w:name="z81" w:id="71"/>
    <w:p>
      <w:pPr>
        <w:spacing w:after="0"/>
        <w:ind w:left="0"/>
        <w:jc w:val="both"/>
      </w:pPr>
      <w:r>
        <w:rPr>
          <w:rFonts w:ascii="Times New Roman"/>
          <w:b w:val="false"/>
          <w:i w:val="false"/>
          <w:color w:val="000000"/>
          <w:sz w:val="28"/>
        </w:rPr>
        <w:t>
      15. Кадр қызметтері тестілеуге жіберілетін қызметкерлердің тізімін дайындайды.</w:t>
      </w:r>
    </w:p>
    <w:bookmarkEnd w:id="71"/>
    <w:bookmarkStart w:name="z82" w:id="72"/>
    <w:p>
      <w:pPr>
        <w:spacing w:after="0"/>
        <w:ind w:left="0"/>
        <w:jc w:val="both"/>
      </w:pPr>
      <w:r>
        <w:rPr>
          <w:rFonts w:ascii="Times New Roman"/>
          <w:b w:val="false"/>
          <w:i w:val="false"/>
          <w:color w:val="000000"/>
          <w:sz w:val="28"/>
        </w:rPr>
        <w:t>
      16. Тізімде мынадай мәліметтер қамтылады: тегі, аты және әкесінің аты (бар болған жағдайда), санаты көрсетіле отырып, атқаратын лауазымы, жеке сәйкестендіру нөмірі.</w:t>
      </w:r>
    </w:p>
    <w:bookmarkEnd w:id="72"/>
    <w:bookmarkStart w:name="z83" w:id="73"/>
    <w:p>
      <w:pPr>
        <w:spacing w:after="0"/>
        <w:ind w:left="0"/>
        <w:jc w:val="both"/>
      </w:pPr>
      <w:r>
        <w:rPr>
          <w:rFonts w:ascii="Times New Roman"/>
          <w:b w:val="false"/>
          <w:i w:val="false"/>
          <w:color w:val="000000"/>
          <w:sz w:val="28"/>
        </w:rPr>
        <w:t>
      17. Кадр қызметтері тестілеу басталатын күнге дейін үш жұмыс күнінен кешіктірілмейтін мерзімде телефон немесе электрондық мекенжайға және ұялы телефонға ақпарат жіберу арқылы, тестілеуден өту тиіс қызметкерлерді тестілеудің өтілетін күні, орны мен уақыты туралы хабардар етеді.</w:t>
      </w:r>
    </w:p>
    <w:bookmarkEnd w:id="73"/>
    <w:bookmarkStart w:name="z84" w:id="74"/>
    <w:p>
      <w:pPr>
        <w:spacing w:after="0"/>
        <w:ind w:left="0"/>
        <w:jc w:val="both"/>
      </w:pPr>
      <w:r>
        <w:rPr>
          <w:rFonts w:ascii="Times New Roman"/>
          <w:b w:val="false"/>
          <w:i w:val="false"/>
          <w:color w:val="000000"/>
          <w:sz w:val="28"/>
        </w:rPr>
        <w:t xml:space="preserve">
      18. Қызметкерлерді тестілеу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Сыбайлас жемқорлыққа қарсы қызметтің аттестатталуы тиіс қызметкерлерін компьютерлік тестілеу бағдарламаларына сәйкес өткізіледі.</w:t>
      </w:r>
    </w:p>
    <w:bookmarkEnd w:id="74"/>
    <w:bookmarkStart w:name="z85" w:id="75"/>
    <w:p>
      <w:pPr>
        <w:spacing w:after="0"/>
        <w:ind w:left="0"/>
        <w:jc w:val="both"/>
      </w:pPr>
      <w:r>
        <w:rPr>
          <w:rFonts w:ascii="Times New Roman"/>
          <w:b w:val="false"/>
          <w:i w:val="false"/>
          <w:color w:val="000000"/>
          <w:sz w:val="28"/>
        </w:rPr>
        <w:t>
      19. Тестілеуге жеке куәландыратын құжаты бар қызметкерлер жіберіледі.</w:t>
      </w:r>
    </w:p>
    <w:bookmarkEnd w:id="75"/>
    <w:bookmarkStart w:name="z86" w:id="76"/>
    <w:p>
      <w:pPr>
        <w:spacing w:after="0"/>
        <w:ind w:left="0"/>
        <w:jc w:val="both"/>
      </w:pPr>
      <w:r>
        <w:rPr>
          <w:rFonts w:ascii="Times New Roman"/>
          <w:b w:val="false"/>
          <w:i w:val="false"/>
          <w:color w:val="000000"/>
          <w:sz w:val="28"/>
        </w:rPr>
        <w:t>
      20. Тестілеу басталғанға дейін Әкімші нұсқама өткізеді.</w:t>
      </w:r>
    </w:p>
    <w:bookmarkEnd w:id="76"/>
    <w:bookmarkStart w:name="z87" w:id="77"/>
    <w:p>
      <w:pPr>
        <w:spacing w:after="0"/>
        <w:ind w:left="0"/>
        <w:jc w:val="both"/>
      </w:pPr>
      <w:r>
        <w:rPr>
          <w:rFonts w:ascii="Times New Roman"/>
          <w:b w:val="false"/>
          <w:i w:val="false"/>
          <w:color w:val="000000"/>
          <w:sz w:val="28"/>
        </w:rPr>
        <w:t>
      21. Тестiлеу сәтiнде өзiн нашар сезiнген қызметкерлер ол туралы Әкімшіге тестілеу өткізу басталғанға дейін хабарлайды. Бұл жағдайда, ол тұлғаларды тестілеу осы күннен басқа жұмыс уақытында немесе тестілеу кестесіне сәйкес анықталатын басқа жұмыс күні өткізіледі.</w:t>
      </w:r>
    </w:p>
    <w:bookmarkEnd w:id="77"/>
    <w:bookmarkStart w:name="z88" w:id="78"/>
    <w:p>
      <w:pPr>
        <w:spacing w:after="0"/>
        <w:ind w:left="0"/>
        <w:jc w:val="both"/>
      </w:pPr>
      <w:r>
        <w:rPr>
          <w:rFonts w:ascii="Times New Roman"/>
          <w:b w:val="false"/>
          <w:i w:val="false"/>
          <w:color w:val="000000"/>
          <w:sz w:val="28"/>
        </w:rPr>
        <w:t>
      22. Тестілеуден өтуші қызметкерлерге басқа қызметкерлермен сөйлесуге, материалдармен алмасуға, қағаз немесе электронды тасығыштардағы ақпараттарды қолдануға, үй-жайды тастап кетуге тыйым салынады. Тестіленуден өтуші тұлғалардың қабылдайтын-беретін электрондық құрылғылары (оның ішінде дербес қалта компьютерлері және өзге де электрондық жабдықтар) тестілеуді өткізу уақытында сөндіріледі және әкімшіге өткізіледі.</w:t>
      </w:r>
    </w:p>
    <w:bookmarkEnd w:id="78"/>
    <w:bookmarkStart w:name="z89" w:id="79"/>
    <w:p>
      <w:pPr>
        <w:spacing w:after="0"/>
        <w:ind w:left="0"/>
        <w:jc w:val="both"/>
      </w:pPr>
      <w:r>
        <w:rPr>
          <w:rFonts w:ascii="Times New Roman"/>
          <w:b w:val="false"/>
          <w:i w:val="false"/>
          <w:color w:val="000000"/>
          <w:sz w:val="28"/>
        </w:rPr>
        <w:t>
      Қызметкер осы тармақтың бірінші бөлігінің талаптарын бұзған жағдайда, осындай қызметкердің тестілеу процесі тоқтатылады және оны тестілеуге арналған үй-жайдан шығарып жібереді. Бұл ретте, әкімші, тестілеу операторы және бұзуға жол берген қызметкер қол қоятын ерікті нысандағы акті жасалады.</w:t>
      </w:r>
    </w:p>
    <w:bookmarkEnd w:id="79"/>
    <w:bookmarkStart w:name="z90" w:id="80"/>
    <w:p>
      <w:pPr>
        <w:spacing w:after="0"/>
        <w:ind w:left="0"/>
        <w:jc w:val="both"/>
      </w:pPr>
      <w:r>
        <w:rPr>
          <w:rFonts w:ascii="Times New Roman"/>
          <w:b w:val="false"/>
          <w:i w:val="false"/>
          <w:color w:val="000000"/>
          <w:sz w:val="28"/>
        </w:rPr>
        <w:t xml:space="preserve">
      Егер бұзушылыққа жол берген қызметкер актіге қол қоюдан бас тартқан жағдайда, бұзушылыққа жол берген қызметкердің осы актіге қол қоюдан бас тарту фактісін растайтынын куәландыратын басқа тұлғаның тиісті жазбасы актіге енгізіледі. </w:t>
      </w:r>
    </w:p>
    <w:bookmarkEnd w:id="80"/>
    <w:bookmarkStart w:name="z91" w:id="81"/>
    <w:p>
      <w:pPr>
        <w:spacing w:after="0"/>
        <w:ind w:left="0"/>
        <w:jc w:val="both"/>
      </w:pPr>
      <w:r>
        <w:rPr>
          <w:rFonts w:ascii="Times New Roman"/>
          <w:b w:val="false"/>
          <w:i w:val="false"/>
          <w:color w:val="000000"/>
          <w:sz w:val="28"/>
        </w:rPr>
        <w:t>
      Осы тармақтың бірінші бөлігінің талаптарын бұзған қызметкерлердің тестілеу нәтижелері жойылады.</w:t>
      </w:r>
    </w:p>
    <w:bookmarkEnd w:id="81"/>
    <w:bookmarkStart w:name="z92" w:id="82"/>
    <w:p>
      <w:pPr>
        <w:spacing w:after="0"/>
        <w:ind w:left="0"/>
        <w:jc w:val="both"/>
      </w:pPr>
      <w:r>
        <w:rPr>
          <w:rFonts w:ascii="Times New Roman"/>
          <w:b w:val="false"/>
          <w:i w:val="false"/>
          <w:color w:val="000000"/>
          <w:sz w:val="28"/>
        </w:rPr>
        <w:t>
      Талаптарды бұзған қызметкер тестілеуден өтпеген болып саналады.</w:t>
      </w:r>
    </w:p>
    <w:bookmarkEnd w:id="82"/>
    <w:bookmarkStart w:name="z93" w:id="83"/>
    <w:p>
      <w:pPr>
        <w:spacing w:after="0"/>
        <w:ind w:left="0"/>
        <w:jc w:val="both"/>
      </w:pPr>
      <w:r>
        <w:rPr>
          <w:rFonts w:ascii="Times New Roman"/>
          <w:b w:val="false"/>
          <w:i w:val="false"/>
          <w:color w:val="000000"/>
          <w:sz w:val="28"/>
        </w:rPr>
        <w:t>
      23. Қазақстан Республикасының заңнамаларын білуге арналған тест бойынша шекті мәндер:</w:t>
      </w:r>
    </w:p>
    <w:bookmarkEnd w:id="83"/>
    <w:bookmarkStart w:name="z94" w:id="84"/>
    <w:p>
      <w:pPr>
        <w:spacing w:after="0"/>
        <w:ind w:left="0"/>
        <w:jc w:val="both"/>
      </w:pPr>
      <w:r>
        <w:rPr>
          <w:rFonts w:ascii="Times New Roman"/>
          <w:b w:val="false"/>
          <w:i w:val="false"/>
          <w:color w:val="000000"/>
          <w:sz w:val="28"/>
        </w:rPr>
        <w:t>
      В-РК-2, В-РК-3, В-РК-4, В-РК-5, В-РКО-1, В-РКО-2, В-РКО-3, В-РКО-4; В-РКО-5 санаттары үшін:</w:t>
      </w:r>
    </w:p>
    <w:bookmarkEnd w:id="84"/>
    <w:bookmarkStart w:name="z95" w:id="85"/>
    <w:p>
      <w:pPr>
        <w:spacing w:after="0"/>
        <w:ind w:left="0"/>
        <w:jc w:val="both"/>
      </w:pPr>
      <w:r>
        <w:rPr>
          <w:rFonts w:ascii="Times New Roman"/>
          <w:b w:val="false"/>
          <w:i w:val="false"/>
          <w:color w:val="000000"/>
          <w:sz w:val="28"/>
        </w:rPr>
        <w:t>
      1) әрбір нормативтік құқықтық акті бойынша ықтимал 10 жауаптың, кемінде, 7 дұрыс жауабы;</w:t>
      </w:r>
    </w:p>
    <w:bookmarkEnd w:id="85"/>
    <w:bookmarkStart w:name="z96" w:id="86"/>
    <w:p>
      <w:pPr>
        <w:spacing w:after="0"/>
        <w:ind w:left="0"/>
        <w:jc w:val="both"/>
      </w:pPr>
      <w:r>
        <w:rPr>
          <w:rFonts w:ascii="Times New Roman"/>
          <w:b w:val="false"/>
          <w:i w:val="false"/>
          <w:color w:val="000000"/>
          <w:sz w:val="28"/>
        </w:rPr>
        <w:t>
      2) әрбір нормативтік құқықтық акті бойынша ықтимал 20 жауаптың, кемінде, 14 дұрыс жауабы.</w:t>
      </w:r>
    </w:p>
    <w:bookmarkEnd w:id="86"/>
    <w:bookmarkStart w:name="z97" w:id="87"/>
    <w:p>
      <w:pPr>
        <w:spacing w:after="0"/>
        <w:ind w:left="0"/>
        <w:jc w:val="both"/>
      </w:pPr>
      <w:r>
        <w:rPr>
          <w:rFonts w:ascii="Times New Roman"/>
          <w:b w:val="false"/>
          <w:i w:val="false"/>
          <w:color w:val="000000"/>
          <w:sz w:val="28"/>
        </w:rPr>
        <w:t>
      3) әрбір нормативтік құқықтық акті бойынша ықтимал 25 жауаптың, кемінде, 17 дұрыс жауабы.</w:t>
      </w:r>
    </w:p>
    <w:bookmarkEnd w:id="87"/>
    <w:bookmarkStart w:name="z98" w:id="88"/>
    <w:p>
      <w:pPr>
        <w:spacing w:after="0"/>
        <w:ind w:left="0"/>
        <w:jc w:val="both"/>
      </w:pPr>
      <w:r>
        <w:rPr>
          <w:rFonts w:ascii="Times New Roman"/>
          <w:b w:val="false"/>
          <w:i w:val="false"/>
          <w:color w:val="000000"/>
          <w:sz w:val="28"/>
        </w:rPr>
        <w:t>
      В-РК-6, В-РК-7, В-РК-8, В-РКО-6, В-РКО-7, В-РКО-8 санаттары үшін:</w:t>
      </w:r>
    </w:p>
    <w:bookmarkEnd w:id="88"/>
    <w:bookmarkStart w:name="z99" w:id="89"/>
    <w:p>
      <w:pPr>
        <w:spacing w:after="0"/>
        <w:ind w:left="0"/>
        <w:jc w:val="both"/>
      </w:pPr>
      <w:r>
        <w:rPr>
          <w:rFonts w:ascii="Times New Roman"/>
          <w:b w:val="false"/>
          <w:i w:val="false"/>
          <w:color w:val="000000"/>
          <w:sz w:val="28"/>
        </w:rPr>
        <w:t>
      1) әрбір нормативтік құқықтық акті бойынша ықтимал 10 жауаптың кемінде 6 дұрыс жауабы;</w:t>
      </w:r>
    </w:p>
    <w:bookmarkEnd w:id="89"/>
    <w:bookmarkStart w:name="z100" w:id="90"/>
    <w:p>
      <w:pPr>
        <w:spacing w:after="0"/>
        <w:ind w:left="0"/>
        <w:jc w:val="both"/>
      </w:pPr>
      <w:r>
        <w:rPr>
          <w:rFonts w:ascii="Times New Roman"/>
          <w:b w:val="false"/>
          <w:i w:val="false"/>
          <w:color w:val="000000"/>
          <w:sz w:val="28"/>
        </w:rPr>
        <w:t>
      2) әрбір нормативтік құқықтық акті бойынша ықтимал 20 жауаптың, кемінде, 12 дұрыс жауабы.</w:t>
      </w:r>
    </w:p>
    <w:bookmarkEnd w:id="90"/>
    <w:bookmarkStart w:name="z101" w:id="91"/>
    <w:p>
      <w:pPr>
        <w:spacing w:after="0"/>
        <w:ind w:left="0"/>
        <w:jc w:val="both"/>
      </w:pPr>
      <w:r>
        <w:rPr>
          <w:rFonts w:ascii="Times New Roman"/>
          <w:b w:val="false"/>
          <w:i w:val="false"/>
          <w:color w:val="000000"/>
          <w:sz w:val="28"/>
        </w:rPr>
        <w:t xml:space="preserve">
      24. Дұрыс жауап үшін бір балл есептеледі. </w:t>
      </w:r>
    </w:p>
    <w:bookmarkEnd w:id="91"/>
    <w:bookmarkStart w:name="z102" w:id="92"/>
    <w:p>
      <w:pPr>
        <w:spacing w:after="0"/>
        <w:ind w:left="0"/>
        <w:jc w:val="both"/>
      </w:pPr>
      <w:r>
        <w:rPr>
          <w:rFonts w:ascii="Times New Roman"/>
          <w:b w:val="false"/>
          <w:i w:val="false"/>
          <w:color w:val="000000"/>
          <w:sz w:val="28"/>
        </w:rPr>
        <w:t>
      25. Логикалық ойлауға арналған тест бойынша шекті мәндер белгіленбейді.</w:t>
      </w:r>
    </w:p>
    <w:bookmarkEnd w:id="92"/>
    <w:bookmarkStart w:name="z103" w:id="93"/>
    <w:p>
      <w:pPr>
        <w:spacing w:after="0"/>
        <w:ind w:left="0"/>
        <w:jc w:val="both"/>
      </w:pPr>
      <w:r>
        <w:rPr>
          <w:rFonts w:ascii="Times New Roman"/>
          <w:b w:val="false"/>
          <w:i w:val="false"/>
          <w:color w:val="000000"/>
          <w:sz w:val="28"/>
        </w:rPr>
        <w:t xml:space="preserve">
      26. Егер, тестіленуші Қазақстан Республикасының заңнамаларын білуге тестілеу тапсырмаларының біреуінен шекті мәндер жинай алмаса, онда қалған тестілеу тапсырмаларынан шекті мәндер жинауына қарамастан, тестілеуден өтпеген болып саналады. </w:t>
      </w:r>
    </w:p>
    <w:bookmarkEnd w:id="93"/>
    <w:bookmarkStart w:name="z104" w:id="94"/>
    <w:p>
      <w:pPr>
        <w:spacing w:after="0"/>
        <w:ind w:left="0"/>
        <w:jc w:val="both"/>
      </w:pPr>
      <w:r>
        <w:rPr>
          <w:rFonts w:ascii="Times New Roman"/>
          <w:b w:val="false"/>
          <w:i w:val="false"/>
          <w:color w:val="000000"/>
          <w:sz w:val="28"/>
        </w:rPr>
        <w:t>
      27. Тестілеу аяқталғаннан кейін тестілеу нәтижелерінің бір данасы қызметкерге беріледі, екінші данасы қызметкердің аттестаттау материалдарына тігіледі.</w:t>
      </w:r>
    </w:p>
    <w:bookmarkEnd w:id="94"/>
    <w:bookmarkStart w:name="z105" w:id="95"/>
    <w:p>
      <w:pPr>
        <w:spacing w:after="0"/>
        <w:ind w:left="0"/>
        <w:jc w:val="both"/>
      </w:pPr>
      <w:r>
        <w:rPr>
          <w:rFonts w:ascii="Times New Roman"/>
          <w:b w:val="false"/>
          <w:i w:val="false"/>
          <w:color w:val="000000"/>
          <w:sz w:val="28"/>
        </w:rPr>
        <w:t>
      28. Тестілеу нәтижелері бойынша нақтыланған есеп тестілеу жүйесінің деректер базасында сақталады.</w:t>
      </w:r>
    </w:p>
    <w:bookmarkEnd w:id="95"/>
    <w:bookmarkStart w:name="z106" w:id="96"/>
    <w:p>
      <w:pPr>
        <w:spacing w:after="0"/>
        <w:ind w:left="0"/>
        <w:jc w:val="both"/>
      </w:pPr>
      <w:r>
        <w:rPr>
          <w:rFonts w:ascii="Times New Roman"/>
          <w:b w:val="false"/>
          <w:i w:val="false"/>
          <w:color w:val="000000"/>
          <w:sz w:val="28"/>
        </w:rPr>
        <w:t>
      29. Тестілеу өткізу кезінде шекті мәндерден төмен баға алған қызметкерлер әңгімелесуге жіберілмейді және аттестаттау комиссиясының шешімімен қайтадан тестілеуден өтеді.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қызметкерлерінің</w:t>
            </w:r>
            <w:r>
              <w:br/>
            </w:r>
            <w:r>
              <w:rPr>
                <w:rFonts w:ascii="Times New Roman"/>
                <w:b w:val="false"/>
                <w:i w:val="false"/>
                <w:color w:val="000000"/>
                <w:sz w:val="20"/>
              </w:rPr>
              <w:t>аттестаттаудан өту кезінде</w:t>
            </w:r>
            <w:r>
              <w:br/>
            </w:r>
            <w:r>
              <w:rPr>
                <w:rFonts w:ascii="Times New Roman"/>
                <w:b w:val="false"/>
                <w:i w:val="false"/>
                <w:color w:val="000000"/>
                <w:sz w:val="20"/>
              </w:rPr>
              <w:t>компьютерлік тестілеуден өту</w:t>
            </w:r>
            <w:r>
              <w:br/>
            </w:r>
            <w:r>
              <w:rPr>
                <w:rFonts w:ascii="Times New Roman"/>
                <w:b w:val="false"/>
                <w:i w:val="false"/>
                <w:color w:val="000000"/>
                <w:sz w:val="20"/>
              </w:rPr>
              <w:t>қағидалары мен шарттары,</w:t>
            </w:r>
            <w:r>
              <w:br/>
            </w:r>
            <w:r>
              <w:rPr>
                <w:rFonts w:ascii="Times New Roman"/>
                <w:b w:val="false"/>
                <w:i w:val="false"/>
                <w:color w:val="000000"/>
                <w:sz w:val="20"/>
              </w:rPr>
              <w:t>кәсіби жарамдылығын айқындау</w:t>
            </w:r>
            <w:r>
              <w:br/>
            </w:r>
            <w:r>
              <w:rPr>
                <w:rFonts w:ascii="Times New Roman"/>
                <w:b w:val="false"/>
                <w:i w:val="false"/>
                <w:color w:val="000000"/>
                <w:sz w:val="20"/>
              </w:rPr>
              <w:t>жөніндегі нормативтер,</w:t>
            </w:r>
            <w:r>
              <w:br/>
            </w:r>
            <w:r>
              <w:rPr>
                <w:rFonts w:ascii="Times New Roman"/>
                <w:b w:val="false"/>
                <w:i w:val="false"/>
                <w:color w:val="000000"/>
                <w:sz w:val="20"/>
              </w:rPr>
              <w:t>сондай-ақ лауазымдарының</w:t>
            </w:r>
            <w:r>
              <w:br/>
            </w:r>
            <w:r>
              <w:rPr>
                <w:rFonts w:ascii="Times New Roman"/>
                <w:b w:val="false"/>
                <w:i w:val="false"/>
                <w:color w:val="000000"/>
                <w:sz w:val="20"/>
              </w:rPr>
              <w:t>санаттарына арналған шекті</w:t>
            </w:r>
            <w:r>
              <w:br/>
            </w:r>
            <w:r>
              <w:rPr>
                <w:rFonts w:ascii="Times New Roman"/>
                <w:b w:val="false"/>
                <w:i w:val="false"/>
                <w:color w:val="000000"/>
                <w:sz w:val="20"/>
              </w:rPr>
              <w:t>мәндерге 1-қосымша</w:t>
            </w:r>
          </w:p>
        </w:tc>
      </w:tr>
    </w:tbl>
    <w:bookmarkStart w:name="z172" w:id="97"/>
    <w:p>
      <w:pPr>
        <w:spacing w:after="0"/>
        <w:ind w:left="0"/>
        <w:jc w:val="left"/>
      </w:pPr>
      <w:r>
        <w:rPr>
          <w:rFonts w:ascii="Times New Roman"/>
          <w:b/>
          <w:i w:val="false"/>
          <w:color w:val="000000"/>
        </w:rPr>
        <w:t xml:space="preserve"> Аттестатталуға тиіс сыбайлас жемқорлыққа қарсы қызмет қызметкерлерінің дене шынықтыру және жауынгерлік даярлық бойынша нормативтері</w:t>
      </w:r>
    </w:p>
    <w:bookmarkEnd w:id="97"/>
    <w:p>
      <w:pPr>
        <w:spacing w:after="0"/>
        <w:ind w:left="0"/>
        <w:jc w:val="both"/>
      </w:pPr>
      <w:r>
        <w:rPr>
          <w:rFonts w:ascii="Times New Roman"/>
          <w:b w:val="false"/>
          <w:i w:val="false"/>
          <w:color w:val="000000"/>
          <w:sz w:val="28"/>
        </w:rPr>
        <w:t>
      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392"/>
        <w:gridCol w:w="1648"/>
        <w:gridCol w:w="1651"/>
        <w:gridCol w:w="1651"/>
        <w:gridCol w:w="1651"/>
        <w:gridCol w:w="1652"/>
        <w:gridCol w:w="1652"/>
      </w:tblGrid>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жоғары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жоғары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9,6-дан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10,2-ден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10,8-ден жоғары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11,4-тен жоғары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жоғары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13,2-ден жоғары</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Жатқан қалыпта қолды созу және бүгу (рет саны)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27-ге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 (рет саны)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11-ге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9-ға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7-ге дейін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 дейін</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bl>
    <w:p>
      <w:pPr>
        <w:spacing w:after="0"/>
        <w:ind w:left="0"/>
        <w:jc w:val="both"/>
      </w:pPr>
      <w:r>
        <w:rPr>
          <w:rFonts w:ascii="Times New Roman"/>
          <w:b w:val="false"/>
          <w:i w:val="false"/>
          <w:color w:val="000000"/>
          <w:sz w:val="28"/>
        </w:rPr>
        <w:t>
      Әйелдер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53"/>
        <w:gridCol w:w="1906"/>
        <w:gridCol w:w="1907"/>
        <w:gridCol w:w="1907"/>
        <w:gridCol w:w="1907"/>
        <w:gridCol w:w="1907"/>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атауы</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 (с)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24,1-ден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27,1-ден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30,6-дан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34,1-ден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44,1-ден жоғары</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 (с)</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жоғары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жоғары</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Арқасымен жатып кеудесін көтеру (рет саны)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22-ге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18-ге дейін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r>
    </w:tbl>
    <w:p>
      <w:pPr>
        <w:spacing w:after="0"/>
        <w:ind w:left="0"/>
        <w:jc w:val="both"/>
      </w:pPr>
      <w:r>
        <w:rPr>
          <w:rFonts w:ascii="Times New Roman"/>
          <w:b w:val="false"/>
          <w:i w:val="false"/>
          <w:color w:val="000000"/>
          <w:sz w:val="28"/>
        </w:rPr>
        <w:t>
      Ескертпе: аттестаттауды қыс мезгілінде өткізу кезінде жабық спорт немесе басқа да объектілер болмаған жағдайда, 100 метрге жүгіру нормативінің орнына 60 метрге жүгіруге рұқсат етіледі.</w:t>
      </w:r>
    </w:p>
    <w:bookmarkStart w:name="z111" w:id="98"/>
    <w:p>
      <w:pPr>
        <w:spacing w:after="0"/>
        <w:ind w:left="0"/>
        <w:jc w:val="left"/>
      </w:pPr>
      <w:r>
        <w:rPr>
          <w:rFonts w:ascii="Times New Roman"/>
          <w:b/>
          <w:i w:val="false"/>
          <w:color w:val="000000"/>
        </w:rPr>
        <w:t xml:space="preserve"> Дене шынықтыру дайындығы бойынша жаттығуларды орындау шарттары</w:t>
      </w:r>
    </w:p>
    <w:bookmarkEnd w:id="98"/>
    <w:bookmarkStart w:name="z112" w:id="99"/>
    <w:p>
      <w:pPr>
        <w:spacing w:after="0"/>
        <w:ind w:left="0"/>
        <w:jc w:val="both"/>
      </w:pPr>
      <w:r>
        <w:rPr>
          <w:rFonts w:ascii="Times New Roman"/>
          <w:b w:val="false"/>
          <w:i w:val="false"/>
          <w:color w:val="000000"/>
          <w:sz w:val="28"/>
        </w:rPr>
        <w:t>
      1. 60, 100 м. жүгіру стадионның жүгіру жолында немесе кез келген тегіс жерде жүргізіледі.</w:t>
      </w:r>
    </w:p>
    <w:bookmarkEnd w:id="99"/>
    <w:bookmarkStart w:name="z113" w:id="100"/>
    <w:p>
      <w:pPr>
        <w:spacing w:after="0"/>
        <w:ind w:left="0"/>
        <w:jc w:val="both"/>
      </w:pPr>
      <w:r>
        <w:rPr>
          <w:rFonts w:ascii="Times New Roman"/>
          <w:b w:val="false"/>
          <w:i w:val="false"/>
          <w:color w:val="000000"/>
          <w:sz w:val="28"/>
        </w:rPr>
        <w:t>
      2. Ерлер үшін – қолды созу және бүгу жатқан қалпында орындалады - денені тік ұстап, қолдарын кеудесі жерге тигенше бүгу.</w:t>
      </w:r>
    </w:p>
    <w:bookmarkEnd w:id="100"/>
    <w:bookmarkStart w:name="z114" w:id="101"/>
    <w:p>
      <w:pPr>
        <w:spacing w:after="0"/>
        <w:ind w:left="0"/>
        <w:jc w:val="both"/>
      </w:pPr>
      <w:r>
        <w:rPr>
          <w:rFonts w:ascii="Times New Roman"/>
          <w:b w:val="false"/>
          <w:i w:val="false"/>
          <w:color w:val="000000"/>
          <w:sz w:val="28"/>
        </w:rPr>
        <w:t>
      Әйелдер үшін аталған жаттығуды тізеден орындауға болады.</w:t>
      </w:r>
    </w:p>
    <w:bookmarkEnd w:id="101"/>
    <w:bookmarkStart w:name="z115" w:id="102"/>
    <w:p>
      <w:pPr>
        <w:spacing w:after="0"/>
        <w:ind w:left="0"/>
        <w:jc w:val="both"/>
      </w:pPr>
      <w:r>
        <w:rPr>
          <w:rFonts w:ascii="Times New Roman"/>
          <w:b w:val="false"/>
          <w:i w:val="false"/>
          <w:color w:val="000000"/>
          <w:sz w:val="28"/>
        </w:rPr>
        <w:t>
      3. Ерлер үшін – биік аспадан тартылу бастапқы орнынан тартылған қалпын жоғарыда ұстап, еденге (жерге) аяғын тигізбей орындалады. Иегі аспадан асқан жағдайда, жаттығу орындалды деп есептеледі. Тартылғанда тартылып тұрған орнынан 5 секундтан артық демалуға (тоқтауға) және тартылуды шайқалудан бастауға рұқсат етілмейді.</w:t>
      </w:r>
    </w:p>
    <w:bookmarkEnd w:id="102"/>
    <w:bookmarkStart w:name="z116" w:id="103"/>
    <w:p>
      <w:pPr>
        <w:spacing w:after="0"/>
        <w:ind w:left="0"/>
        <w:jc w:val="both"/>
      </w:pPr>
      <w:r>
        <w:rPr>
          <w:rFonts w:ascii="Times New Roman"/>
          <w:b w:val="false"/>
          <w:i w:val="false"/>
          <w:color w:val="000000"/>
          <w:sz w:val="28"/>
        </w:rPr>
        <w:t>
      4. Әйелдер үшін - кеудені көтеру шалқасынан жатып орындалады, аяғы тізеде 90 градус бұрышта бүгіліп, қолдың басы иыққа қойылады, табанын әріптесі ұстайды.</w:t>
      </w:r>
    </w:p>
    <w:bookmarkEnd w:id="103"/>
    <w:bookmarkStart w:name="z117" w:id="104"/>
    <w:p>
      <w:pPr>
        <w:spacing w:after="0"/>
        <w:ind w:left="0"/>
        <w:jc w:val="both"/>
      </w:pPr>
      <w:r>
        <w:rPr>
          <w:rFonts w:ascii="Times New Roman"/>
          <w:b w:val="false"/>
          <w:i w:val="false"/>
          <w:color w:val="000000"/>
          <w:sz w:val="28"/>
        </w:rPr>
        <w:t>
      Ескертпе: жаттығуларды дұрыс орындамаған жағдайда, үш реттен артық емес "санамау" деген бұйрық беріледі, содан кейін тестіленуші жаттығуды орындаудан алынып тасталынады.</w:t>
      </w:r>
    </w:p>
    <w:bookmarkEnd w:id="104"/>
    <w:bookmarkStart w:name="z118" w:id="105"/>
    <w:p>
      <w:pPr>
        <w:spacing w:after="0"/>
        <w:ind w:left="0"/>
        <w:jc w:val="both"/>
      </w:pPr>
      <w:r>
        <w:rPr>
          <w:rFonts w:ascii="Times New Roman"/>
          <w:b w:val="false"/>
          <w:i w:val="false"/>
          <w:color w:val="000000"/>
          <w:sz w:val="28"/>
        </w:rPr>
        <w:t>
      Ату (ерлер):</w:t>
      </w:r>
    </w:p>
    <w:bookmarkEnd w:id="105"/>
    <w:bookmarkStart w:name="z119" w:id="106"/>
    <w:p>
      <w:pPr>
        <w:spacing w:after="0"/>
        <w:ind w:left="0"/>
        <w:jc w:val="both"/>
      </w:pPr>
      <w:r>
        <w:rPr>
          <w:rFonts w:ascii="Times New Roman"/>
          <w:b w:val="false"/>
          <w:i w:val="false"/>
          <w:color w:val="000000"/>
          <w:sz w:val="28"/>
        </w:rPr>
        <w:t>
      Нысана: атушының көз тұсы биіктігінде 75х75 қалқанда орнатылған (50х50) шеңберлі нысана.</w:t>
      </w:r>
    </w:p>
    <w:bookmarkEnd w:id="106"/>
    <w:bookmarkStart w:name="z120" w:id="107"/>
    <w:p>
      <w:pPr>
        <w:spacing w:after="0"/>
        <w:ind w:left="0"/>
        <w:jc w:val="both"/>
      </w:pPr>
      <w:r>
        <w:rPr>
          <w:rFonts w:ascii="Times New Roman"/>
          <w:b w:val="false"/>
          <w:i w:val="false"/>
          <w:color w:val="000000"/>
          <w:sz w:val="28"/>
        </w:rPr>
        <w:t>
      Нысанаға дейінгі ұзақтық: 25 м</w:t>
      </w:r>
    </w:p>
    <w:bookmarkEnd w:id="107"/>
    <w:bookmarkStart w:name="z121" w:id="108"/>
    <w:p>
      <w:pPr>
        <w:spacing w:after="0"/>
        <w:ind w:left="0"/>
        <w:jc w:val="both"/>
      </w:pPr>
      <w:r>
        <w:rPr>
          <w:rFonts w:ascii="Times New Roman"/>
          <w:b w:val="false"/>
          <w:i w:val="false"/>
          <w:color w:val="000000"/>
          <w:sz w:val="28"/>
        </w:rPr>
        <w:t>
      Оқ-дәрі саны: 6 (3 атып көруге, 3 сынақтық)</w:t>
      </w:r>
    </w:p>
    <w:bookmarkEnd w:id="108"/>
    <w:bookmarkStart w:name="z122" w:id="109"/>
    <w:p>
      <w:pPr>
        <w:spacing w:after="0"/>
        <w:ind w:left="0"/>
        <w:jc w:val="both"/>
      </w:pPr>
      <w:r>
        <w:rPr>
          <w:rFonts w:ascii="Times New Roman"/>
          <w:b w:val="false"/>
          <w:i w:val="false"/>
          <w:color w:val="000000"/>
          <w:sz w:val="28"/>
        </w:rPr>
        <w:t>
      Ату жағдайы: тік тұрып қолмен ұстап ату (екі қолмен де рұқсат етіледі)</w:t>
      </w:r>
    </w:p>
    <w:bookmarkEnd w:id="109"/>
    <w:bookmarkStart w:name="z123" w:id="110"/>
    <w:p>
      <w:pPr>
        <w:spacing w:after="0"/>
        <w:ind w:left="0"/>
        <w:jc w:val="both"/>
      </w:pPr>
      <w:r>
        <w:rPr>
          <w:rFonts w:ascii="Times New Roman"/>
          <w:b w:val="false"/>
          <w:i w:val="false"/>
          <w:color w:val="000000"/>
          <w:sz w:val="28"/>
        </w:rPr>
        <w:t>
      Атуға берілетін уақыт: шектелмеген</w:t>
      </w:r>
    </w:p>
    <w:bookmarkEnd w:id="110"/>
    <w:bookmarkStart w:name="z124" w:id="111"/>
    <w:p>
      <w:pPr>
        <w:spacing w:after="0"/>
        <w:ind w:left="0"/>
        <w:jc w:val="both"/>
      </w:pPr>
      <w:r>
        <w:rPr>
          <w:rFonts w:ascii="Times New Roman"/>
          <w:b w:val="false"/>
          <w:i w:val="false"/>
          <w:color w:val="000000"/>
          <w:sz w:val="28"/>
        </w:rPr>
        <w:t xml:space="preserve">
      Бағалау көрсеткіштері: 20 және одан жоғары – "өте жақсы", 15-19 – "жақсы", 10-14 – "қанағаттанарлық", 0-9 қанағаттанарлықсыз. </w:t>
      </w:r>
    </w:p>
    <w:bookmarkEnd w:id="111"/>
    <w:bookmarkStart w:name="z125" w:id="112"/>
    <w:p>
      <w:pPr>
        <w:spacing w:after="0"/>
        <w:ind w:left="0"/>
        <w:jc w:val="both"/>
      </w:pPr>
      <w:r>
        <w:rPr>
          <w:rFonts w:ascii="Times New Roman"/>
          <w:b w:val="false"/>
          <w:i w:val="false"/>
          <w:color w:val="000000"/>
          <w:sz w:val="28"/>
        </w:rPr>
        <w:t>
      Атудың ең үздік көрсеткіштері бойынша баға қойылады (атып көру немесе сынақтық).</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қызметкерлерінің</w:t>
            </w:r>
            <w:r>
              <w:br/>
            </w:r>
            <w:r>
              <w:rPr>
                <w:rFonts w:ascii="Times New Roman"/>
                <w:b w:val="false"/>
                <w:i w:val="false"/>
                <w:color w:val="000000"/>
                <w:sz w:val="20"/>
              </w:rPr>
              <w:t>аттестаттаудан өту кезінде</w:t>
            </w:r>
            <w:r>
              <w:br/>
            </w:r>
            <w:r>
              <w:rPr>
                <w:rFonts w:ascii="Times New Roman"/>
                <w:b w:val="false"/>
                <w:i w:val="false"/>
                <w:color w:val="000000"/>
                <w:sz w:val="20"/>
              </w:rPr>
              <w:t>компьютерлік тестілеуден өту</w:t>
            </w:r>
            <w:r>
              <w:br/>
            </w:r>
            <w:r>
              <w:rPr>
                <w:rFonts w:ascii="Times New Roman"/>
                <w:b w:val="false"/>
                <w:i w:val="false"/>
                <w:color w:val="000000"/>
                <w:sz w:val="20"/>
              </w:rPr>
              <w:t>қағидалары мен шарттары,</w:t>
            </w:r>
            <w:r>
              <w:br/>
            </w:r>
            <w:r>
              <w:rPr>
                <w:rFonts w:ascii="Times New Roman"/>
                <w:b w:val="false"/>
                <w:i w:val="false"/>
                <w:color w:val="000000"/>
                <w:sz w:val="20"/>
              </w:rPr>
              <w:t>кәсіби жарамдылығын айқындау</w:t>
            </w:r>
            <w:r>
              <w:br/>
            </w:r>
            <w:r>
              <w:rPr>
                <w:rFonts w:ascii="Times New Roman"/>
                <w:b w:val="false"/>
                <w:i w:val="false"/>
                <w:color w:val="000000"/>
                <w:sz w:val="20"/>
              </w:rPr>
              <w:t>жөніндегі нормативтер,</w:t>
            </w:r>
            <w:r>
              <w:br/>
            </w:r>
            <w:r>
              <w:rPr>
                <w:rFonts w:ascii="Times New Roman"/>
                <w:b w:val="false"/>
                <w:i w:val="false"/>
                <w:color w:val="000000"/>
                <w:sz w:val="20"/>
              </w:rPr>
              <w:t>сондай-ақ лауазымдарының</w:t>
            </w:r>
            <w:r>
              <w:br/>
            </w:r>
            <w:r>
              <w:rPr>
                <w:rFonts w:ascii="Times New Roman"/>
                <w:b w:val="false"/>
                <w:i w:val="false"/>
                <w:color w:val="000000"/>
                <w:sz w:val="20"/>
              </w:rPr>
              <w:t>санаттарына арналған шекті</w:t>
            </w:r>
            <w:r>
              <w:br/>
            </w:r>
            <w:r>
              <w:rPr>
                <w:rFonts w:ascii="Times New Roman"/>
                <w:b w:val="false"/>
                <w:i w:val="false"/>
                <w:color w:val="000000"/>
                <w:sz w:val="20"/>
              </w:rPr>
              <w:t>мәндерге 2-қосымша</w:t>
            </w:r>
          </w:p>
        </w:tc>
      </w:tr>
    </w:tbl>
    <w:bookmarkStart w:name="z173" w:id="113"/>
    <w:p>
      <w:pPr>
        <w:spacing w:after="0"/>
        <w:ind w:left="0"/>
        <w:jc w:val="left"/>
      </w:pPr>
      <w:r>
        <w:rPr>
          <w:rFonts w:ascii="Times New Roman"/>
          <w:b/>
          <w:i w:val="false"/>
          <w:color w:val="000000"/>
        </w:rPr>
        <w:t xml:space="preserve"> Сыбайлас жемқорлыққа қарсы қызметтің аттестатталуы тиіс қызметкерлерін компьютерлік тестілеу бағдарламасы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6"/>
        <w:gridCol w:w="374"/>
      </w:tblGrid>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В-РК-2, В-РК-3, В-РК-4, В-РК-5, В-РКО-1, В-РКО-2, В-РКО-3, В-РКО-4, В-РКО-5 санаттары үшін</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қызметі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өтiнiштерiн қарау тәртiбi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актілер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қызметшілерінің әдеп кодексі (Мемлекеттік қызметшілердің қызметтік әдеп қағидалары)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 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Республикасының </w:t>
            </w:r>
            <w:r>
              <w:rPr>
                <w:rFonts w:ascii="Times New Roman"/>
                <w:b w:val="false"/>
                <w:i w:val="false"/>
                <w:color w:val="000000"/>
                <w:sz w:val="20"/>
              </w:rPr>
              <w:t>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2014 жылы 27 желтоқсанда № 10027 болып тіркелді)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нормативтік құқықтық акті бойынша 210 минутқа барлығы 210 сұрақ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минут)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Жедел-тергеу, арнайы және ішкі қауіпсіздік бөлімшелерінің В-РК-6, В-РК-7, В-РК-8, В-РКО-6, В-РКО-7, В-РКО-8 санаттары үшін</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қызметі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өтiнiштерiн қарау тәртiбi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актілер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қызметшілерінің әдеп кодексі (Мемлекеттік қызметшілердің қызметтік әдеп қағидалары)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 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Қылмыстық-процестік 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Республикасының </w:t>
            </w:r>
            <w:r>
              <w:rPr>
                <w:rFonts w:ascii="Times New Roman"/>
                <w:b w:val="false"/>
                <w:i w:val="false"/>
                <w:color w:val="000000"/>
                <w:sz w:val="20"/>
              </w:rPr>
              <w:t>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қызмет істері және жемқорлыққа қарсы іс-қимыл агенттігі Төрағасының 2014 жылғы 12 желтоқсандағы № 62, Қазақстан Республикасы Мемлекеттік күзет қызметі бастығының 2014 жылғы 15 желтоқсандағы № 146 және Қазақстан Республикасы Ұлттық қауіпсіздік комитеті төрағасының 2014 жылғы 18 желтоқсандағы № 416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актілердің Мемлекеттік тіркеу тізілімінде 2014 жылы 27 желтоқсанда № 10027 болып тіркелді)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нормативтік құқықтық акті бойынша 180 минутқа барлығы 180 сұрақ</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минут)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 функцияларын атқаратын бөлімшелердің В-РК-2, В-РК-3, В-РК-4, В-РК-5, В-РКО-3, В-РКО-4, В-РКО-5 санаттары үшін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қызмет туралы" Қазақстан Республикасының 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өтiнiштерiн қарау тәртiбi туралы" Қазақстан Республикасының 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 туралы" Қазақстан Республикасының 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қызметшілерінің әдеп кодексі (Мемлекеттік қызметшілердің қызметтік әдеп қағидалары)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Әкімшілік құқық бұзушылық туралы Қазақстан Республикасының 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туралы" Қазақстан Республикасының 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актілер бойынша 210 минутқа барлығы 210 сұрақ</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минут)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функцияларын атқаратын бөлімшелердің В-РК-6, В-РК-7, В-РК-8, В-РКО-6, В-РКО-7, В-РКО-8 санаттары үшін</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 туралы" Қазақстан Республикасының 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өтiнiштерiн қарау тәртiбi туралы" Қазақстан Республикасының 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 туралы" Қазақстан Республикасының 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қызметшілерінің әдеп кодексі (Мемлекеттік қызметшілердің қызметтік әдеп қағидалары)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Қазақстан Республикасының кодексі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Қазақстан Республикасының 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туралы" Қазақстан Республикасының 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 туралы" Қазақстан Республикасының </w:t>
            </w:r>
            <w:r>
              <w:rPr>
                <w:rFonts w:ascii="Times New Roman"/>
                <w:b w:val="false"/>
                <w:i w:val="false"/>
                <w:color w:val="000000"/>
                <w:sz w:val="20"/>
              </w:rPr>
              <w:t>Заңы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 құқықтық акті бойынша 180 минутқа барлығы 180 сұрақ</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тест (10 минут)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7 қыркүйектегі</w:t>
            </w:r>
            <w:r>
              <w:br/>
            </w:r>
            <w:r>
              <w:rPr>
                <w:rFonts w:ascii="Times New Roman"/>
                <w:b w:val="false"/>
                <w:i w:val="false"/>
                <w:color w:val="000000"/>
                <w:sz w:val="20"/>
              </w:rPr>
              <w:t>№ 179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17 бұйрығына 12-қосымша</w:t>
            </w:r>
          </w:p>
        </w:tc>
      </w:tr>
    </w:tbl>
    <w:bookmarkStart w:name="z129" w:id="114"/>
    <w:p>
      <w:pPr>
        <w:spacing w:after="0"/>
        <w:ind w:left="0"/>
        <w:jc w:val="left"/>
      </w:pPr>
      <w:r>
        <w:rPr>
          <w:rFonts w:ascii="Times New Roman"/>
          <w:b/>
          <w:i w:val="false"/>
          <w:color w:val="000000"/>
        </w:rPr>
        <w:t xml:space="preserve"> Сыбайлас жемқорлыққа қарсы қызмет қызметкерлерінің қызметтік куәлігінің сипаттамасы, сондай-ақ оны беру Қағидалары</w:t>
      </w:r>
    </w:p>
    <w:bookmarkEnd w:id="114"/>
    <w:bookmarkStart w:name="z130" w:id="115"/>
    <w:p>
      <w:pPr>
        <w:spacing w:after="0"/>
        <w:ind w:left="0"/>
        <w:jc w:val="left"/>
      </w:pPr>
      <w:r>
        <w:rPr>
          <w:rFonts w:ascii="Times New Roman"/>
          <w:b/>
          <w:i w:val="false"/>
          <w:color w:val="000000"/>
        </w:rPr>
        <w:t xml:space="preserve"> 1-тарау. Жалпы ереже</w:t>
      </w:r>
    </w:p>
    <w:bookmarkEnd w:id="115"/>
    <w:bookmarkStart w:name="z131" w:id="116"/>
    <w:p>
      <w:pPr>
        <w:spacing w:after="0"/>
        <w:ind w:left="0"/>
        <w:jc w:val="both"/>
      </w:pPr>
      <w:r>
        <w:rPr>
          <w:rFonts w:ascii="Times New Roman"/>
          <w:b w:val="false"/>
          <w:i w:val="false"/>
          <w:color w:val="000000"/>
          <w:sz w:val="28"/>
        </w:rPr>
        <w:t xml:space="preserve">
      1. Осы Сыбайлас жемқорлыққа қарсы қызмет қызметкерлерінің қызметтік куәліктерінің сипаттамасы, сондай-ақ оны беру Қағидалары (бұдан әрі – Қағидалар) "Құқық қорғау қызметі туралы" 2011 жылғы 6 қаңтардағы Қазақстан Республикасы Заңының 20-бабы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бюросының (Сыбайлас жемқорлыққа қарсы қызмет) (бұдан әрі – Ұлттық бюро) және оның аумақтық органдары қызметкерлерінің қызметтік куәліктерінің сипаттамасын, беру тәртібін, есепке алу, сақтау және жою тәртібін айқындайды.</w:t>
      </w:r>
    </w:p>
    <w:bookmarkEnd w:id="116"/>
    <w:bookmarkStart w:name="z132" w:id="117"/>
    <w:p>
      <w:pPr>
        <w:spacing w:after="0"/>
        <w:ind w:left="0"/>
        <w:jc w:val="both"/>
      </w:pPr>
      <w:r>
        <w:rPr>
          <w:rFonts w:ascii="Times New Roman"/>
          <w:b w:val="false"/>
          <w:i w:val="false"/>
          <w:color w:val="000000"/>
          <w:sz w:val="28"/>
        </w:rPr>
        <w:t>
      Қызметкердің қызметтік куәлігі сыбайлас жемқорлыққа қарсы қызметке қатыстылығын, лауазымын растайтын ресми құжат болып табылады.</w:t>
      </w:r>
    </w:p>
    <w:bookmarkEnd w:id="117"/>
    <w:bookmarkStart w:name="z133" w:id="118"/>
    <w:p>
      <w:pPr>
        <w:spacing w:after="0"/>
        <w:ind w:left="0"/>
        <w:jc w:val="left"/>
      </w:pPr>
      <w:r>
        <w:rPr>
          <w:rFonts w:ascii="Times New Roman"/>
          <w:b/>
          <w:i w:val="false"/>
          <w:color w:val="000000"/>
        </w:rPr>
        <w:t xml:space="preserve"> 2-тарау. Қызметкердің қызметтік куәлігінің сипаттамасы</w:t>
      </w:r>
    </w:p>
    <w:bookmarkEnd w:id="118"/>
    <w:bookmarkStart w:name="z134" w:id="119"/>
    <w:p>
      <w:pPr>
        <w:spacing w:after="0"/>
        <w:ind w:left="0"/>
        <w:jc w:val="both"/>
      </w:pPr>
      <w:r>
        <w:rPr>
          <w:rFonts w:ascii="Times New Roman"/>
          <w:b w:val="false"/>
          <w:i w:val="false"/>
          <w:color w:val="000000"/>
          <w:sz w:val="28"/>
        </w:rPr>
        <w:t>
      2. Ұлттық бюроның және оның аумақтық органдары қызметкерлерінің қызметтік куәліктерінің мұқабасы қою қызыл түсті былғарыдан әзірленеді. Қызметтік куәліктің ашық түріндегі көлемі 6,5х19 см болады.</w:t>
      </w:r>
    </w:p>
    <w:bookmarkEnd w:id="119"/>
    <w:bookmarkStart w:name="z135" w:id="120"/>
    <w:p>
      <w:pPr>
        <w:spacing w:after="0"/>
        <w:ind w:left="0"/>
        <w:jc w:val="both"/>
      </w:pPr>
      <w:r>
        <w:rPr>
          <w:rFonts w:ascii="Times New Roman"/>
          <w:b w:val="false"/>
          <w:i w:val="false"/>
          <w:color w:val="000000"/>
          <w:sz w:val="28"/>
        </w:rPr>
        <w:t>
      3. Қызметтік куәліктің бет жағының ортасында алтын түсті Қазақстан Республикасының Мемлекеттік Елтаңбасы орналастырылған, төменгі жағында сыбайлас жемқорлыққа қарсы қызмет қызметкерлерінің қызметтік куәліктерінде баспа қарпімен мемлекеттік тілде:</w:t>
      </w:r>
    </w:p>
    <w:bookmarkEnd w:id="120"/>
    <w:bookmarkStart w:name="z136" w:id="121"/>
    <w:p>
      <w:pPr>
        <w:spacing w:after="0"/>
        <w:ind w:left="0"/>
        <w:jc w:val="both"/>
      </w:pPr>
      <w:r>
        <w:rPr>
          <w:rFonts w:ascii="Times New Roman"/>
          <w:b w:val="false"/>
          <w:i w:val="false"/>
          <w:color w:val="000000"/>
          <w:sz w:val="28"/>
        </w:rPr>
        <w:t>
      "ҚАЗАҚСТАН РЕСПУБЛИКАСЫНЫҢ СЫБАЙЛАС ЖЕМҚОРЛЫҚҚА ҚАРСЫ ҚЫЗМЕТІ" деген жазу жазылған.</w:t>
      </w:r>
    </w:p>
    <w:bookmarkEnd w:id="121"/>
    <w:bookmarkStart w:name="z137" w:id="122"/>
    <w:p>
      <w:pPr>
        <w:spacing w:after="0"/>
        <w:ind w:left="0"/>
        <w:jc w:val="both"/>
      </w:pPr>
      <w:r>
        <w:rPr>
          <w:rFonts w:ascii="Times New Roman"/>
          <w:b w:val="false"/>
          <w:i w:val="false"/>
          <w:color w:val="000000"/>
          <w:sz w:val="28"/>
        </w:rPr>
        <w:t>
      4. Қызметтік куәліктің сол және оң жақ ішкі бөліктері белгіленген үлгіде көгілдір түсте тангир торы реңкінде күн астында қалықтап бара жатқан қыранның бейнесімен орындалған.</w:t>
      </w:r>
    </w:p>
    <w:bookmarkEnd w:id="122"/>
    <w:bookmarkStart w:name="z138" w:id="123"/>
    <w:p>
      <w:pPr>
        <w:spacing w:after="0"/>
        <w:ind w:left="0"/>
        <w:jc w:val="both"/>
      </w:pPr>
      <w:r>
        <w:rPr>
          <w:rFonts w:ascii="Times New Roman"/>
          <w:b w:val="false"/>
          <w:i w:val="false"/>
          <w:color w:val="000000"/>
          <w:sz w:val="28"/>
        </w:rPr>
        <w:t>
      5. Қызметтік куәліктің сол жақ ішкі бөлігінде:</w:t>
      </w:r>
    </w:p>
    <w:bookmarkEnd w:id="123"/>
    <w:bookmarkStart w:name="z139" w:id="124"/>
    <w:p>
      <w:pPr>
        <w:spacing w:after="0"/>
        <w:ind w:left="0"/>
        <w:jc w:val="both"/>
      </w:pPr>
      <w:r>
        <w:rPr>
          <w:rFonts w:ascii="Times New Roman"/>
          <w:b w:val="false"/>
          <w:i w:val="false"/>
          <w:color w:val="000000"/>
          <w:sz w:val="28"/>
        </w:rPr>
        <w:t>
      жоғарғы бөлігінде: "ҚАЗАҚСТАН РЕСПУБЛИКАСЫНЫҢ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деген мемлекеттік тілдегі қара түсті жазу бар, төменірек үзіліссіз жолақта "ҚАЗАҚСТАН РЕСПУБЛИКАСЫНЫҢ СЫБАЙЛАС ЖЕМҚОРЛЫҚҚА ҚАРСЫ ҚЫЗМЕТІ" деген қызыл түсті үзіліссіз жазылған шағын мәтін орналасқан;</w:t>
      </w:r>
    </w:p>
    <w:bookmarkEnd w:id="124"/>
    <w:bookmarkStart w:name="z140" w:id="125"/>
    <w:p>
      <w:pPr>
        <w:spacing w:after="0"/>
        <w:ind w:left="0"/>
        <w:jc w:val="both"/>
      </w:pPr>
      <w:r>
        <w:rPr>
          <w:rFonts w:ascii="Times New Roman"/>
          <w:b w:val="false"/>
          <w:i w:val="false"/>
          <w:color w:val="000000"/>
          <w:sz w:val="28"/>
        </w:rPr>
        <w:t>
      Ұлттық бюроның аумақтық органдарының қызметтік куәлігінде шағын мәтін астында тиісті аумақтық органның қысқартылған атауы қара түсте "____________ облысы бойынша департаменті" орналастырылады.</w:t>
      </w:r>
    </w:p>
    <w:bookmarkEnd w:id="125"/>
    <w:bookmarkStart w:name="z141" w:id="126"/>
    <w:p>
      <w:pPr>
        <w:spacing w:after="0"/>
        <w:ind w:left="0"/>
        <w:jc w:val="both"/>
      </w:pPr>
      <w:r>
        <w:rPr>
          <w:rFonts w:ascii="Times New Roman"/>
          <w:b w:val="false"/>
          <w:i w:val="false"/>
          <w:color w:val="000000"/>
          <w:sz w:val="28"/>
        </w:rPr>
        <w:t>
      ортасында қызыл түспен мемлекеттік тілде "№ __ КУӘЛІК" деген жазу орналастырылған, оның астынан қызметкердің біліктілік сыныбы, аты, әкесінің аты (бар болған жағдайда), тегі және атқаратын лауазымы қазақ тілінде көрсетіледі. Қызметтік куәліктің нөмірі қара түспен басылады;</w:t>
      </w:r>
    </w:p>
    <w:bookmarkEnd w:id="126"/>
    <w:bookmarkStart w:name="z142" w:id="127"/>
    <w:p>
      <w:pPr>
        <w:spacing w:after="0"/>
        <w:ind w:left="0"/>
        <w:jc w:val="both"/>
      </w:pPr>
      <w:r>
        <w:rPr>
          <w:rFonts w:ascii="Times New Roman"/>
          <w:b w:val="false"/>
          <w:i w:val="false"/>
          <w:color w:val="000000"/>
          <w:sz w:val="28"/>
        </w:rPr>
        <w:t>
      сол жақ бөлігінде Қазақстан Республикасының мемлекеттік стандарттарына сәйкес Қазақстан Республикасының Елтаңбасы бейнеленген, оның астында қара түсте мемлекеттік тілде "ҚАЗАҚСТАН" деген жазу орналасқан, қара түсте қызметтік куәлік бланкісінің нөмірі көрсетілген;</w:t>
      </w:r>
    </w:p>
    <w:bookmarkEnd w:id="127"/>
    <w:bookmarkStart w:name="z143" w:id="128"/>
    <w:p>
      <w:pPr>
        <w:spacing w:after="0"/>
        <w:ind w:left="0"/>
        <w:jc w:val="both"/>
      </w:pPr>
      <w:r>
        <w:rPr>
          <w:rFonts w:ascii="Times New Roman"/>
          <w:b w:val="false"/>
          <w:i w:val="false"/>
          <w:color w:val="000000"/>
          <w:sz w:val="28"/>
        </w:rPr>
        <w:t>
      сол жақ бөлігінде қызыл түсті графикалық шеңберде орындалған мемлекеттік тілде: "ОҚ ДӘРІМЕН АТЫЛАТЫН ҚАРУДЫ САҚТАУҒА ЖӘНЕ АЛЫП ЖҮРУГЕ РҰҚСАТ ЕТІЛГЕН" деген жазу орналастырылады;</w:t>
      </w:r>
    </w:p>
    <w:bookmarkEnd w:id="128"/>
    <w:bookmarkStart w:name="z144" w:id="129"/>
    <w:p>
      <w:pPr>
        <w:spacing w:after="0"/>
        <w:ind w:left="0"/>
        <w:jc w:val="both"/>
      </w:pPr>
      <w:r>
        <w:rPr>
          <w:rFonts w:ascii="Times New Roman"/>
          <w:b w:val="false"/>
          <w:i w:val="false"/>
          <w:color w:val="000000"/>
          <w:sz w:val="28"/>
        </w:rPr>
        <w:t>
      төменгі бөлігінде қызметтік куәліктің қолдану мерзімі көрсетіледі.</w:t>
      </w:r>
    </w:p>
    <w:bookmarkEnd w:id="129"/>
    <w:bookmarkStart w:name="z145" w:id="130"/>
    <w:p>
      <w:pPr>
        <w:spacing w:after="0"/>
        <w:ind w:left="0"/>
        <w:jc w:val="both"/>
      </w:pPr>
      <w:r>
        <w:rPr>
          <w:rFonts w:ascii="Times New Roman"/>
          <w:b w:val="false"/>
          <w:i w:val="false"/>
          <w:color w:val="000000"/>
          <w:sz w:val="28"/>
        </w:rPr>
        <w:t>
      6. Қызметтік куәліктің оң жақ бөлігінде:</w:t>
      </w:r>
    </w:p>
    <w:bookmarkEnd w:id="130"/>
    <w:bookmarkStart w:name="z146" w:id="131"/>
    <w:p>
      <w:pPr>
        <w:spacing w:after="0"/>
        <w:ind w:left="0"/>
        <w:jc w:val="both"/>
      </w:pPr>
      <w:r>
        <w:rPr>
          <w:rFonts w:ascii="Times New Roman"/>
          <w:b w:val="false"/>
          <w:i w:val="false"/>
          <w:color w:val="000000"/>
          <w:sz w:val="28"/>
        </w:rPr>
        <w:t>
      жоғарғы бөлігінде: "НАЦИОНАЛЬНОЕ БЮРО ПО ПРОТИВОДЕЙСТВИЮ КОРРУПЦИИ (АНТИКОРРУПЦИОННАЯ СЛУЖБА) АГЕНТСТВА РЕСПУБЛИКИ КАЗАХСТАН ПО ДЕЛАМ ГОСУДАРСТВЕННОЙ СЛУЖБЫ И ПРОТИВОДЕЙСТВИЮ КОРРУПЦИИ" деген қара түсті жазу бар, төменірек үзіліссіз жолақта "АНТИКОРРУПЦИОННАЯ СЛУЖБА РЕСПУБЛИКИ КАЗАХСТАН" деген қызыл түсті үзіліссіз жазылған шағын мәтін орналасқан;</w:t>
      </w:r>
    </w:p>
    <w:bookmarkEnd w:id="131"/>
    <w:bookmarkStart w:name="z147" w:id="132"/>
    <w:p>
      <w:pPr>
        <w:spacing w:after="0"/>
        <w:ind w:left="0"/>
        <w:jc w:val="both"/>
      </w:pPr>
      <w:r>
        <w:rPr>
          <w:rFonts w:ascii="Times New Roman"/>
          <w:b w:val="false"/>
          <w:i w:val="false"/>
          <w:color w:val="000000"/>
          <w:sz w:val="28"/>
        </w:rPr>
        <w:t>
      Ұлттық бюроның аумақтық органдарының қызметтік куәлігінде шағын мәтін астында тиісті аумақтық органның қысқартылған атауы қара түсте "Департамент по _______ области" орналастырылады.</w:t>
      </w:r>
    </w:p>
    <w:bookmarkEnd w:id="132"/>
    <w:bookmarkStart w:name="z148" w:id="133"/>
    <w:p>
      <w:pPr>
        <w:spacing w:after="0"/>
        <w:ind w:left="0"/>
        <w:jc w:val="both"/>
      </w:pPr>
      <w:r>
        <w:rPr>
          <w:rFonts w:ascii="Times New Roman"/>
          <w:b w:val="false"/>
          <w:i w:val="false"/>
          <w:color w:val="000000"/>
          <w:sz w:val="28"/>
        </w:rPr>
        <w:t>
      оң жақ бөлігінің ортасында қызыл түспен орыс тілінде "УДОСТОВЕРЕНИЕ № __" деген жазу орналастырылған, оның астынан қара түспен қызметкердің біліктілік сыныбы, аты, әкесінің аты (бар болған жағдайда), тегі және атқаратын лауазымы көрсетіледі. Қызметтік куәліктің нөмірі қара түспен басылады;</w:t>
      </w:r>
    </w:p>
    <w:bookmarkEnd w:id="133"/>
    <w:bookmarkStart w:name="z149" w:id="134"/>
    <w:p>
      <w:pPr>
        <w:spacing w:after="0"/>
        <w:ind w:left="0"/>
        <w:jc w:val="both"/>
      </w:pPr>
      <w:r>
        <w:rPr>
          <w:rFonts w:ascii="Times New Roman"/>
          <w:b w:val="false"/>
          <w:i w:val="false"/>
          <w:color w:val="000000"/>
          <w:sz w:val="28"/>
        </w:rPr>
        <w:t>
      сол жақ бұрышында 3х4 см көлемінде қызметкердің түрлі-түсті фотосуреті (анфас) орналастырылады. Қызметкер, іскерлік киім стилінде ақ фонда бас киімсіз суретке түседі;</w:t>
      </w:r>
    </w:p>
    <w:bookmarkEnd w:id="134"/>
    <w:bookmarkStart w:name="z150" w:id="135"/>
    <w:p>
      <w:pPr>
        <w:spacing w:after="0"/>
        <w:ind w:left="0"/>
        <w:jc w:val="both"/>
      </w:pPr>
      <w:r>
        <w:rPr>
          <w:rFonts w:ascii="Times New Roman"/>
          <w:b w:val="false"/>
          <w:i w:val="false"/>
          <w:color w:val="000000"/>
          <w:sz w:val="28"/>
        </w:rPr>
        <w:t>
      қызметкердің қызметтік куәлігінің оң жақ бөлігінде қызыл түсті графикалық шеңберде орындалған "РАЗРЕШЕНО ХРАНЕНИЕ И НОШЕНИЕ ОГНЕСТРЕЛЬНОГО ОРУЖИЯ" деген орыс тіліндегі жазу орналастырылады.</w:t>
      </w:r>
    </w:p>
    <w:bookmarkEnd w:id="135"/>
    <w:bookmarkStart w:name="z151" w:id="136"/>
    <w:p>
      <w:pPr>
        <w:spacing w:after="0"/>
        <w:ind w:left="0"/>
        <w:jc w:val="both"/>
      </w:pPr>
      <w:r>
        <w:rPr>
          <w:rFonts w:ascii="Times New Roman"/>
          <w:b w:val="false"/>
          <w:i w:val="false"/>
          <w:color w:val="000000"/>
          <w:sz w:val="28"/>
        </w:rPr>
        <w:t>
      7. Тиісті түрде ресімделмеген, сақталу мерзімі өткен, жөнделген немесе түзетілген қызметтік куәлік жарамсыз болып саналады.</w:t>
      </w:r>
    </w:p>
    <w:bookmarkEnd w:id="136"/>
    <w:bookmarkStart w:name="z152" w:id="137"/>
    <w:p>
      <w:pPr>
        <w:spacing w:after="0"/>
        <w:ind w:left="0"/>
        <w:jc w:val="left"/>
      </w:pPr>
      <w:r>
        <w:rPr>
          <w:rFonts w:ascii="Times New Roman"/>
          <w:b/>
          <w:i w:val="false"/>
          <w:color w:val="000000"/>
        </w:rPr>
        <w:t xml:space="preserve"> 3-тарау. Қызметтік куәлікті дайындау және рәсімдеу</w:t>
      </w:r>
    </w:p>
    <w:bookmarkEnd w:id="137"/>
    <w:bookmarkStart w:name="z153" w:id="138"/>
    <w:p>
      <w:pPr>
        <w:spacing w:after="0"/>
        <w:ind w:left="0"/>
        <w:jc w:val="both"/>
      </w:pPr>
      <w:r>
        <w:rPr>
          <w:rFonts w:ascii="Times New Roman"/>
          <w:b w:val="false"/>
          <w:i w:val="false"/>
          <w:color w:val="000000"/>
          <w:sz w:val="28"/>
        </w:rPr>
        <w:t>
      8. Кадр қызметінің тапсырысына сәйкес, қызметтік куәліктерді дайындау әкімшілік-құқықтық жұмыс бөлімшелеріне жүктеледі.</w:t>
      </w:r>
    </w:p>
    <w:bookmarkEnd w:id="138"/>
    <w:bookmarkStart w:name="z154" w:id="139"/>
    <w:p>
      <w:pPr>
        <w:spacing w:after="0"/>
        <w:ind w:left="0"/>
        <w:jc w:val="both"/>
      </w:pPr>
      <w:r>
        <w:rPr>
          <w:rFonts w:ascii="Times New Roman"/>
          <w:b w:val="false"/>
          <w:i w:val="false"/>
          <w:color w:val="000000"/>
          <w:sz w:val="28"/>
        </w:rPr>
        <w:t>
      9. Қызметтік куәлікт алу үшін, қызметкер қызмет өткеріп жатқан орындағы кадр қызметіне 3х4 өлшемі бойынша 2 дана фото суретін тапсырады.</w:t>
      </w:r>
    </w:p>
    <w:bookmarkEnd w:id="139"/>
    <w:bookmarkStart w:name="z155" w:id="140"/>
    <w:p>
      <w:pPr>
        <w:spacing w:after="0"/>
        <w:ind w:left="0"/>
        <w:jc w:val="both"/>
      </w:pPr>
      <w:r>
        <w:rPr>
          <w:rFonts w:ascii="Times New Roman"/>
          <w:b w:val="false"/>
          <w:i w:val="false"/>
          <w:color w:val="000000"/>
          <w:sz w:val="28"/>
        </w:rPr>
        <w:t>
      10. Қызметтік куәліктер 3 жыл мерзімге беріледі.</w:t>
      </w:r>
    </w:p>
    <w:bookmarkEnd w:id="140"/>
    <w:bookmarkStart w:name="z156" w:id="141"/>
    <w:p>
      <w:pPr>
        <w:spacing w:after="0"/>
        <w:ind w:left="0"/>
        <w:jc w:val="both"/>
      </w:pPr>
      <w:r>
        <w:rPr>
          <w:rFonts w:ascii="Times New Roman"/>
          <w:b w:val="false"/>
          <w:i w:val="false"/>
          <w:color w:val="000000"/>
          <w:sz w:val="28"/>
        </w:rPr>
        <w:t>
      11. Қызметтік куәліктер:</w:t>
      </w:r>
    </w:p>
    <w:bookmarkEnd w:id="141"/>
    <w:bookmarkStart w:name="z157" w:id="142"/>
    <w:p>
      <w:pPr>
        <w:spacing w:after="0"/>
        <w:ind w:left="0"/>
        <w:jc w:val="both"/>
      </w:pPr>
      <w:r>
        <w:rPr>
          <w:rFonts w:ascii="Times New Roman"/>
          <w:b w:val="false"/>
          <w:i w:val="false"/>
          <w:color w:val="000000"/>
          <w:sz w:val="28"/>
        </w:rPr>
        <w:t>
      1) Ұлттық бюроның орталық аппараты басқарма басшысының орынбасары мен одан жоғары және Ұлттық бюроның аумақтық органдары басшыларының қызметтік куәліктері Қазақстан Республикасы Мемлекеттік қызмет істері және сыбайлас жемқорлыққа қарсы іс-қимыл агенттігі Төрағасының қолымен қояды және Ұлттық бюроның елтаңбалық мөрімен растала отырып беріледі.</w:t>
      </w:r>
    </w:p>
    <w:bookmarkEnd w:id="142"/>
    <w:bookmarkStart w:name="z158" w:id="143"/>
    <w:p>
      <w:pPr>
        <w:spacing w:after="0"/>
        <w:ind w:left="0"/>
        <w:jc w:val="both"/>
      </w:pPr>
      <w:r>
        <w:rPr>
          <w:rFonts w:ascii="Times New Roman"/>
          <w:b w:val="false"/>
          <w:i w:val="false"/>
          <w:color w:val="000000"/>
          <w:sz w:val="28"/>
        </w:rPr>
        <w:t>
      2) Ұлттық бюроның қызметкерлеріне Ұлттық бюро Басшысының қолымен және Ұлттық бюроның елтаңбалық мөрімен растала отырып беріледі.</w:t>
      </w:r>
    </w:p>
    <w:bookmarkEnd w:id="143"/>
    <w:bookmarkStart w:name="z159" w:id="144"/>
    <w:p>
      <w:pPr>
        <w:spacing w:after="0"/>
        <w:ind w:left="0"/>
        <w:jc w:val="both"/>
      </w:pPr>
      <w:r>
        <w:rPr>
          <w:rFonts w:ascii="Times New Roman"/>
          <w:b w:val="false"/>
          <w:i w:val="false"/>
          <w:color w:val="000000"/>
          <w:sz w:val="28"/>
        </w:rPr>
        <w:t>
      3) Ұлттық бюроның аумақтық органдары қызметкерлерінің қызметтік куәліктері олардың басшыларының қолымен және аумақтық органның елтаңбалық мөрімен растала отырып беріледі.</w:t>
      </w:r>
    </w:p>
    <w:bookmarkEnd w:id="144"/>
    <w:bookmarkStart w:name="z160" w:id="145"/>
    <w:p>
      <w:pPr>
        <w:spacing w:after="0"/>
        <w:ind w:left="0"/>
        <w:jc w:val="left"/>
      </w:pPr>
      <w:r>
        <w:rPr>
          <w:rFonts w:ascii="Times New Roman"/>
          <w:b/>
          <w:i w:val="false"/>
          <w:color w:val="000000"/>
        </w:rPr>
        <w:t xml:space="preserve"> 4-тарау. Қызметтік куәліктерді беру</w:t>
      </w:r>
    </w:p>
    <w:bookmarkEnd w:id="145"/>
    <w:bookmarkStart w:name="z161" w:id="146"/>
    <w:p>
      <w:pPr>
        <w:spacing w:after="0"/>
        <w:ind w:left="0"/>
        <w:jc w:val="both"/>
      </w:pPr>
      <w:r>
        <w:rPr>
          <w:rFonts w:ascii="Times New Roman"/>
          <w:b w:val="false"/>
          <w:i w:val="false"/>
          <w:color w:val="000000"/>
          <w:sz w:val="28"/>
        </w:rPr>
        <w:t>
      12. Қызметтік куәліктердің есепке ал, тіркеу және беру кадр қызметіне жүктеледі.</w:t>
      </w:r>
    </w:p>
    <w:bookmarkEnd w:id="146"/>
    <w:bookmarkStart w:name="z162" w:id="147"/>
    <w:p>
      <w:pPr>
        <w:spacing w:after="0"/>
        <w:ind w:left="0"/>
        <w:jc w:val="both"/>
      </w:pPr>
      <w:r>
        <w:rPr>
          <w:rFonts w:ascii="Times New Roman"/>
          <w:b w:val="false"/>
          <w:i w:val="false"/>
          <w:color w:val="000000"/>
          <w:sz w:val="28"/>
        </w:rPr>
        <w:t>
      13. Қызметтік куәліктер қызметкерлерге лауазымға тағайындалғанда, ауысқан кезінде, жарамсыз болған, жоғалған, алдынғы берілген қызметтік куәліктің мерзімі өткен жағдайларда беріледі.</w:t>
      </w:r>
    </w:p>
    <w:bookmarkEnd w:id="147"/>
    <w:bookmarkStart w:name="z163" w:id="148"/>
    <w:p>
      <w:pPr>
        <w:spacing w:after="0"/>
        <w:ind w:left="0"/>
        <w:jc w:val="both"/>
      </w:pPr>
      <w:r>
        <w:rPr>
          <w:rFonts w:ascii="Times New Roman"/>
          <w:b w:val="false"/>
          <w:i w:val="false"/>
          <w:color w:val="000000"/>
          <w:sz w:val="28"/>
        </w:rPr>
        <w:t>
      14. Сыбайлас жемқорлыққа қарсы қызметке бірінші рет қабылданып жатқан қызметкерлерге қызметтік куәлікті тапсыру барысында кадр бөлімшесінің қызметкері қызметтік куәлікті қолдану және оны сақтау туралы нұсқама өткізіп, куәліктің және бланкінің номері, қызметкердің тегі, аты, әкесінің аты (бар болған жағдайда), лауазымы, біліктілік сыныбы, берілген күні, қолдану мерзімі, нұсқама жүргізілгендігі туралы, алғандығы туралы, тапсырған күні туралы мәліметтері бар сыбайлас жемқорлыққа қарсы қызмет қызметкерлерінің Қызметтік куәліктерін есепке алу және беру кітабына сәйкесінше белгі қойылады.</w:t>
      </w:r>
    </w:p>
    <w:bookmarkEnd w:id="148"/>
    <w:bookmarkStart w:name="z164" w:id="149"/>
    <w:p>
      <w:pPr>
        <w:spacing w:after="0"/>
        <w:ind w:left="0"/>
        <w:jc w:val="both"/>
      </w:pPr>
      <w:r>
        <w:rPr>
          <w:rFonts w:ascii="Times New Roman"/>
          <w:b w:val="false"/>
          <w:i w:val="false"/>
          <w:color w:val="000000"/>
          <w:sz w:val="28"/>
        </w:rPr>
        <w:t>
      Қызметтік орын ауыстыру кезінде, сыбайлас жемқорлыққа қарсы қызметтен босатылған немесе қызмет атқару мерзімі өткен жағдайда бұрын берілген қызметтік куәлік қабылдап алынған жеріне қайтарылады.</w:t>
      </w:r>
    </w:p>
    <w:bookmarkEnd w:id="149"/>
    <w:bookmarkStart w:name="z165" w:id="150"/>
    <w:p>
      <w:pPr>
        <w:spacing w:after="0"/>
        <w:ind w:left="0"/>
        <w:jc w:val="both"/>
      </w:pPr>
      <w:r>
        <w:rPr>
          <w:rFonts w:ascii="Times New Roman"/>
          <w:b w:val="false"/>
          <w:i w:val="false"/>
          <w:color w:val="000000"/>
          <w:sz w:val="28"/>
        </w:rPr>
        <w:t>
      Кадр қызметтері ішкі қауіпсіздік бөлімшелерімен бірлесе отырып тоқсанына бір рет қызметкерлердің қызметтік куәліктерінің бар болуын тексереді.</w:t>
      </w:r>
    </w:p>
    <w:bookmarkEnd w:id="150"/>
    <w:bookmarkStart w:name="z166" w:id="151"/>
    <w:p>
      <w:pPr>
        <w:spacing w:after="0"/>
        <w:ind w:left="0"/>
        <w:jc w:val="both"/>
      </w:pPr>
      <w:r>
        <w:rPr>
          <w:rFonts w:ascii="Times New Roman"/>
          <w:b w:val="false"/>
          <w:i w:val="false"/>
          <w:color w:val="000000"/>
          <w:sz w:val="28"/>
        </w:rPr>
        <w:t>
      15. Қызметтік куәлікті жоғалтқан жағдайда қызметкерлер үш жұмыс күнінің ішінде жазбаша түрде болған жағдай туралы Ұлттық бюро басшысына немесе сәйкесінше өкілетті басшыға баяндайды.</w:t>
      </w:r>
    </w:p>
    <w:bookmarkEnd w:id="151"/>
    <w:bookmarkStart w:name="z167" w:id="152"/>
    <w:p>
      <w:pPr>
        <w:spacing w:after="0"/>
        <w:ind w:left="0"/>
        <w:jc w:val="both"/>
      </w:pPr>
      <w:r>
        <w:rPr>
          <w:rFonts w:ascii="Times New Roman"/>
          <w:b w:val="false"/>
          <w:i w:val="false"/>
          <w:color w:val="000000"/>
          <w:sz w:val="28"/>
        </w:rPr>
        <w:t xml:space="preserve">
      Қызметтік куәлікті дұрыс сақтамаудың нәтижесінде орын алған қызметтік куәлікті жоғалтудың, бүлдірудің, сондай-ақ қызметтік куәлікті басқа тұлғаларға табыстаудың және жеке қызметтен тыс мақсаттарға пайдаланудың дерегі бойынша сыбайлас жемқорлыққа қарсы қызмет басшыларының тапсырмасымен қызметтік тергеу амалдары жүргізіледі. </w:t>
      </w:r>
    </w:p>
    <w:bookmarkEnd w:id="152"/>
    <w:bookmarkStart w:name="z168" w:id="153"/>
    <w:p>
      <w:pPr>
        <w:spacing w:after="0"/>
        <w:ind w:left="0"/>
        <w:jc w:val="both"/>
      </w:pPr>
      <w:r>
        <w:rPr>
          <w:rFonts w:ascii="Times New Roman"/>
          <w:b w:val="false"/>
          <w:i w:val="false"/>
          <w:color w:val="000000"/>
          <w:sz w:val="28"/>
        </w:rPr>
        <w:t xml:space="preserve">
      16. Лауазымнан босатылған жағдайда, сыбайлас жемқорлыққа қарсы қызметінен босатылған кезде, орын ауыстырған жағдайларда сәйкесінше бұйрық шыққан кезден бастап үш күн ішінде қызметкерлер кадр бөлімшесіне өздерінің қызметтік куәліктерін тапсырады. </w:t>
      </w:r>
    </w:p>
    <w:bookmarkEnd w:id="153"/>
    <w:bookmarkStart w:name="z169" w:id="154"/>
    <w:p>
      <w:pPr>
        <w:spacing w:after="0"/>
        <w:ind w:left="0"/>
        <w:jc w:val="left"/>
      </w:pPr>
      <w:r>
        <w:rPr>
          <w:rFonts w:ascii="Times New Roman"/>
          <w:b/>
          <w:i w:val="false"/>
          <w:color w:val="000000"/>
        </w:rPr>
        <w:t xml:space="preserve"> 5-тарау. Қызметтік куәлік бланкілерін есепке алу, сақтау және жою</w:t>
      </w:r>
    </w:p>
    <w:bookmarkEnd w:id="154"/>
    <w:bookmarkStart w:name="z170" w:id="155"/>
    <w:p>
      <w:pPr>
        <w:spacing w:after="0"/>
        <w:ind w:left="0"/>
        <w:jc w:val="both"/>
      </w:pPr>
      <w:r>
        <w:rPr>
          <w:rFonts w:ascii="Times New Roman"/>
          <w:b w:val="false"/>
          <w:i w:val="false"/>
          <w:color w:val="000000"/>
          <w:sz w:val="28"/>
        </w:rPr>
        <w:t>
      17. Шығыс материалдары, қызметтік куәліктер мен қызметтік куәліктерді есепке алу және беру кітабы кадр қызметтерінде жабылатын шкафтарда сақталады.</w:t>
      </w:r>
    </w:p>
    <w:bookmarkEnd w:id="155"/>
    <w:bookmarkStart w:name="z171" w:id="156"/>
    <w:p>
      <w:pPr>
        <w:spacing w:after="0"/>
        <w:ind w:left="0"/>
        <w:jc w:val="both"/>
      </w:pPr>
      <w:r>
        <w:rPr>
          <w:rFonts w:ascii="Times New Roman"/>
          <w:b w:val="false"/>
          <w:i w:val="false"/>
          <w:color w:val="000000"/>
          <w:sz w:val="28"/>
        </w:rPr>
        <w:t>
      18. Бүлінген шығыс материалдарын, сондай-ақ қызметкерлер қайтарған қызметтік куәліктерді кадр қызметі, ішкі қауіпсіздік және қаржы-шаруашылық бөлімшелері қызметкерлерінен құрылған комиссия жою туралы тиісті ерікті нысандағы акт жасай отырып, жоюы тиіс.</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