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d22d" w14:textId="c96d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адамдарды жұмысқа орналастыру үшін арнайы жұмыс орындарын құратын жұмыс берушілердің шығындарын субсидиялау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28 тамыздағы № 280 бұйрығы. Қазақстан Республикасының Әділет министрлігінде 2017 жылғы 6 қазанда № 15858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бұйрыққа қосымшаға сәйкес Мүгедектігі бар адамдарды жұмысқа орналастыру үшін арнайы жұмыс орындарын құратын жұмыс берушілердің шығындарын субсидиялау қағидалары мен шарттары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Халықты жұмыспен қамту және еңбек нарығын дамыту департаменті белгіленген заңнамалық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бастан күнтізбелік он күн ішінде оның мемлекеттік және орыс тілдеріндегі көшірмесін баспа және электрондық түрде мерзімді баспа басылымдарына және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күнтізбелік он күн ішінде Заң кызметі департаментіне осы тармақтың 1), 2) және 3)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xml:space="preserve">
      2017 жылғы 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28 тамыздағы</w:t>
            </w:r>
            <w:r>
              <w:br/>
            </w:r>
            <w:r>
              <w:rPr>
                <w:rFonts w:ascii="Times New Roman"/>
                <w:b w:val="false"/>
                <w:i w:val="false"/>
                <w:color w:val="000000"/>
                <w:sz w:val="20"/>
              </w:rPr>
              <w:t>№ 280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Мүгедектігі бар адамдарды жұмысқа орналастыру үшін арнайы жұмыс орындарын құратын жұмыс берушілердің шығындарын субсидиялау қағидалары мен шарттары</w:t>
      </w:r>
    </w:p>
    <w:bookmarkEnd w:id="9"/>
    <w:p>
      <w:pPr>
        <w:spacing w:after="0"/>
        <w:ind w:left="0"/>
        <w:jc w:val="both"/>
      </w:pPr>
      <w:r>
        <w:rPr>
          <w:rFonts w:ascii="Times New Roman"/>
          <w:b w:val="false"/>
          <w:i w:val="false"/>
          <w:color w:val="ff0000"/>
          <w:sz w:val="28"/>
        </w:rPr>
        <w:t xml:space="preserve">
      Ескерту. Тақырыбы жаңа редакцияда – ҚР Еңбек және халықты әлеуметтік қорғау министрінің 14.09.2022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мүгедектерді жұмысқа орналастыру үшін арнайы жұмыс орындарын құратын жұмыс берушілердің шығындарын субсидиялау қағидалары мен шарттары (бұдан әрі – Қағидалар) "Халықты жұмыспен қамту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12) тармақшасына сәйкес әзірленді және мүгедектерді жұмысқа орналастыру үшін арнайы жұмыс орындарын құратын жұмыс берушілердің шығындарын субсидиялау тәртібі мен шарттарын айқындайды, оның ішінде өтемақы жарналары есебінен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p>
      <w:pPr>
        <w:spacing w:after="0"/>
        <w:ind w:left="0"/>
        <w:jc w:val="both"/>
      </w:pPr>
      <w:r>
        <w:rPr>
          <w:rFonts w:ascii="Times New Roman"/>
          <w:b w:val="false"/>
          <w:i w:val="false"/>
          <w:color w:val="000000"/>
          <w:sz w:val="28"/>
        </w:rPr>
        <w:t>
      1)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2) жұмысқа орналастыру – халықтың жұмыспен қамтылуын қамтамасыз етуге септігін тигізуге бағытталған ұйымдастырушылық, экономикалық және құқықтық iс-шаралар кешенi;</w:t>
      </w:r>
    </w:p>
    <w:p>
      <w:pPr>
        <w:spacing w:after="0"/>
        <w:ind w:left="0"/>
        <w:jc w:val="both"/>
      </w:pPr>
      <w:r>
        <w:rPr>
          <w:rFonts w:ascii="Times New Roman"/>
          <w:b w:val="false"/>
          <w:i w:val="false"/>
          <w:color w:val="000000"/>
          <w:sz w:val="28"/>
        </w:rPr>
        <w:t>
      3) мүгедек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адам;</w:t>
      </w:r>
    </w:p>
    <w:p>
      <w:pPr>
        <w:spacing w:after="0"/>
        <w:ind w:left="0"/>
        <w:jc w:val="both"/>
      </w:pPr>
      <w:r>
        <w:rPr>
          <w:rFonts w:ascii="Times New Roman"/>
          <w:b w:val="false"/>
          <w:i w:val="false"/>
          <w:color w:val="000000"/>
          <w:sz w:val="28"/>
        </w:rPr>
        <w:t>
      4) мүгедектерді жұмысқа орналастыру үшін арнайы жұмыс орындарын жабдықтау (жарақтандыру) – мүгедектерде организмнің бұзылған функцияларын және тіршілік-тынысының шектелуін толық немесе ішінара алмастыратын (орнын толтыратын) және олардың еңбек функцияларын орындау мүмкіндігін жасайтын негізгі технологиялық құрал-жабдықты, технологиялық жарақтандыруды, құралдарды, қосалқы жабдықты іріктеу, монтаждау және пайдалану процесі;</w:t>
      </w:r>
    </w:p>
    <w:p>
      <w:pPr>
        <w:spacing w:after="0"/>
        <w:ind w:left="0"/>
        <w:jc w:val="both"/>
      </w:pPr>
      <w:r>
        <w:rPr>
          <w:rFonts w:ascii="Times New Roman"/>
          <w:b w:val="false"/>
          <w:i w:val="false"/>
          <w:color w:val="000000"/>
          <w:sz w:val="28"/>
        </w:rPr>
        <w:t>
      5) мүгедектерді жұмысқа орналастыруға арналған арнайы жұмыс орындары – мүгедектің жеке мүмкіндіктері ескеріле отырып жабдықталған жұмыс орындары (бұдан әрі – арнайы жұмыс орындары);</w:t>
      </w:r>
    </w:p>
    <w:p>
      <w:pPr>
        <w:spacing w:after="0"/>
        <w:ind w:left="0"/>
        <w:jc w:val="both"/>
      </w:pPr>
      <w:r>
        <w:rPr>
          <w:rFonts w:ascii="Times New Roman"/>
          <w:b w:val="false"/>
          <w:i w:val="false"/>
          <w:color w:val="000000"/>
          <w:sz w:val="28"/>
        </w:rPr>
        <w:t>
      6)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pPr>
        <w:spacing w:after="0"/>
        <w:ind w:left="0"/>
        <w:jc w:val="both"/>
      </w:pPr>
      <w:r>
        <w:rPr>
          <w:rFonts w:ascii="Times New Roman"/>
          <w:b w:val="false"/>
          <w:i w:val="false"/>
          <w:color w:val="000000"/>
          <w:sz w:val="28"/>
        </w:rPr>
        <w:t>
      7)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8) "Электрондық еңбек биржасы" мемлекеттік ақпараттық порталы (бұдан әрі – Электрондық еңбек биржасы) – еңбек нарығының бірыңғай ақпараттық базасын қамтитын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Арнайы жұмыс орындарын құратын жұмыс берушілерді субсидиялау тәртібі</w:t>
      </w:r>
    </w:p>
    <w:bookmarkEnd w:id="13"/>
    <w:bookmarkStart w:name="z16" w:id="14"/>
    <w:p>
      <w:pPr>
        <w:spacing w:after="0"/>
        <w:ind w:left="0"/>
        <w:jc w:val="both"/>
      </w:pPr>
      <w:r>
        <w:rPr>
          <w:rFonts w:ascii="Times New Roman"/>
          <w:b w:val="false"/>
          <w:i w:val="false"/>
          <w:color w:val="000000"/>
          <w:sz w:val="28"/>
        </w:rPr>
        <w:t>
      3. Арнайы жұмыс орындарын құруға байланысты жұмыс берушілерді субсидиялау жөніндегі жұмыстарды ұйымдастыруды халықты жұмыспен қамту орталықтары жергілікті бюджет есебінен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29.12.2022 </w:t>
      </w:r>
      <w:r>
        <w:rPr>
          <w:rFonts w:ascii="Times New Roman"/>
          <w:b w:val="false"/>
          <w:i w:val="false"/>
          <w:color w:val="000000"/>
          <w:sz w:val="28"/>
        </w:rPr>
        <w:t>№ 537</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Мүгедектігі бар адамдарды арнайы жұмыс орындарына орналастыру мүмкіндігі туралы ақпараттандыруды:</w:t>
      </w:r>
    </w:p>
    <w:bookmarkEnd w:id="15"/>
    <w:p>
      <w:pPr>
        <w:spacing w:after="0"/>
        <w:ind w:left="0"/>
        <w:jc w:val="both"/>
      </w:pPr>
      <w:r>
        <w:rPr>
          <w:rFonts w:ascii="Times New Roman"/>
          <w:b w:val="false"/>
          <w:i w:val="false"/>
          <w:color w:val="000000"/>
          <w:sz w:val="28"/>
        </w:rPr>
        <w:t>
      тиісті өңірдің мүгедектігі бар адамдардың қоғамдық бірлестіктеріне ақпарат жолдау арқылы ауданның, облыстық, республикалық маңызы бар қалалардың, астананың халықты жұмыспен қамту мәселелері жөніндегі жергілікті органы;</w:t>
      </w:r>
    </w:p>
    <w:p>
      <w:pPr>
        <w:spacing w:after="0"/>
        <w:ind w:left="0"/>
        <w:jc w:val="both"/>
      </w:pPr>
      <w:r>
        <w:rPr>
          <w:rFonts w:ascii="Times New Roman"/>
          <w:b w:val="false"/>
          <w:i w:val="false"/>
          <w:color w:val="000000"/>
          <w:sz w:val="28"/>
        </w:rPr>
        <w:t>
      мүгедектігі бар адамның өзі жүгінген кезінде халықты жұмыспен қамту орталығы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Халықты жұмыспен қамту орталығы интернет-ресурстарға және/немесе бұқаралық ақпарат құралдарында ақпарат орналастыру арқылы жыл сайын 1 қазанға дейін арнайы жұмыс орындарын субсидиялау туралы жұмыс берушілерге ақпарат береді.</w:t>
      </w:r>
    </w:p>
    <w:bookmarkEnd w:id="16"/>
    <w:bookmarkStart w:name="z19" w:id="17"/>
    <w:p>
      <w:pPr>
        <w:spacing w:after="0"/>
        <w:ind w:left="0"/>
        <w:jc w:val="both"/>
      </w:pPr>
      <w:r>
        <w:rPr>
          <w:rFonts w:ascii="Times New Roman"/>
          <w:b w:val="false"/>
          <w:i w:val="false"/>
          <w:color w:val="000000"/>
          <w:sz w:val="28"/>
        </w:rPr>
        <w:t xml:space="preserve">
      6. Жыл сайын 1 қарашаға дейінгі мерзімде қаржыландыру лимитін негізге ала отырып, халықты жұмыспен қамту орталығы арнайы жұмыс орындарын құратын жұмыс берушілерден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немесе Электрондық еңбек биржасы арқылы алдағы қаржы жылына өтінімдер жинауды жүзеге асырады.</w:t>
      </w:r>
    </w:p>
    <w:bookmarkEnd w:id="17"/>
    <w:p>
      <w:pPr>
        <w:spacing w:after="0"/>
        <w:ind w:left="0"/>
        <w:jc w:val="both"/>
      </w:pPr>
      <w:r>
        <w:rPr>
          <w:rFonts w:ascii="Times New Roman"/>
          <w:b w:val="false"/>
          <w:i w:val="false"/>
          <w:color w:val="000000"/>
          <w:sz w:val="28"/>
        </w:rPr>
        <w:t>
      Халықты жұмыспен қамту орталығына жүгінген кезде өтінімге қоса беріледі:</w:t>
      </w:r>
    </w:p>
    <w:p>
      <w:pPr>
        <w:spacing w:after="0"/>
        <w:ind w:left="0"/>
        <w:jc w:val="both"/>
      </w:pPr>
      <w:r>
        <w:rPr>
          <w:rFonts w:ascii="Times New Roman"/>
          <w:b w:val="false"/>
          <w:i w:val="false"/>
          <w:color w:val="000000"/>
          <w:sz w:val="28"/>
        </w:rPr>
        <w:t>
      1) арнайы жұмыс орындарын жабдықтауға және мүгедектігі бар адамдардың жалақысына арналған шығыстар сметасы;</w:t>
      </w:r>
    </w:p>
    <w:p>
      <w:pPr>
        <w:spacing w:after="0"/>
        <w:ind w:left="0"/>
        <w:jc w:val="both"/>
      </w:pPr>
      <w:r>
        <w:rPr>
          <w:rFonts w:ascii="Times New Roman"/>
          <w:b w:val="false"/>
          <w:i w:val="false"/>
          <w:color w:val="000000"/>
          <w:sz w:val="28"/>
        </w:rPr>
        <w:t>
      2) банкте шоттың болуы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(01.01.2023 бастап қолданысқа енгізіледі) бұйрығымен; өзгеріс енгізілді - ҚР Еңбек және халықты әлеуметтік қорғау министрінің 29.12.2022 </w:t>
      </w:r>
      <w:r>
        <w:rPr>
          <w:rFonts w:ascii="Times New Roman"/>
          <w:b w:val="false"/>
          <w:i w:val="false"/>
          <w:color w:val="000000"/>
          <w:sz w:val="28"/>
        </w:rPr>
        <w:t>№ 537</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Жағдайда халықты жұмыспен қамту орталығы:</w:t>
      </w:r>
    </w:p>
    <w:bookmarkEnd w:id="18"/>
    <w:p>
      <w:pPr>
        <w:spacing w:after="0"/>
        <w:ind w:left="0"/>
        <w:jc w:val="both"/>
      </w:pPr>
      <w:r>
        <w:rPr>
          <w:rFonts w:ascii="Times New Roman"/>
          <w:b w:val="false"/>
          <w:i w:val="false"/>
          <w:color w:val="000000"/>
          <w:sz w:val="28"/>
        </w:rPr>
        <w:t>
      1) ұсынылған өтінімнің белгіленген нысанға сәйкестігі, ұсынылған құжаттардың жинақтылығы, өтінімде және құжаттарда көрсетілген мәліметтердің толықтығы – өтінімді қабылдайды, өтінімді Электрондық еңбек биржасы арқылы алған кезде - Электрондық еңбек биржасында жұмыс берушінің жеке кабинетіне хабарлама жібереді;</w:t>
      </w:r>
    </w:p>
    <w:p>
      <w:pPr>
        <w:spacing w:after="0"/>
        <w:ind w:left="0"/>
        <w:jc w:val="both"/>
      </w:pPr>
      <w:r>
        <w:rPr>
          <w:rFonts w:ascii="Times New Roman"/>
          <w:b w:val="false"/>
          <w:i w:val="false"/>
          <w:color w:val="000000"/>
          <w:sz w:val="28"/>
        </w:rPr>
        <w:t>
      2) ұсынылған өтінім белгіленген нысанға сәйкес келмеген, ұсынылған құжаттар жиынтықталмаған және (немесе) өтінімде және құжаттарда көрсетілген мәліметтер толық болмаған кезде – өтінімді және оған қоса берілген құжаттарды жұмыс берушіге қайтарады, өтінімді Электрондық еңбек биржасы арқылы (электрондық түрде) алған кезде – жұмыс берушінің Электрондық еңбек биржасындағы жеке кабинетіне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Халықты жұмыспен қамту орталығы қарауға қабылдаған өтінімдер 5 жұмыс күні ішінде бірыңғай тізбеге жинақталады және ауданның, облыстық, республикалық маңызы бар қалалардың, астананың халықты жұмыспен қамту мәселелері жөніндегі жергілікті органына бекіту үшін жіберіледі.</w:t>
      </w:r>
    </w:p>
    <w:bookmarkEnd w:id="19"/>
    <w:bookmarkStart w:name="z22" w:id="20"/>
    <w:p>
      <w:pPr>
        <w:spacing w:after="0"/>
        <w:ind w:left="0"/>
        <w:jc w:val="both"/>
      </w:pPr>
      <w:r>
        <w:rPr>
          <w:rFonts w:ascii="Times New Roman"/>
          <w:b w:val="false"/>
          <w:i w:val="false"/>
          <w:color w:val="000000"/>
          <w:sz w:val="28"/>
        </w:rPr>
        <w:t>
      9. Ауданның, облыстық, республикалық маңызы бар қалалардың, астананың халықты жұмыспен қамту мәселелері жөніндегі жергілікті органы бірінші басшының немесе оның міндетін атқарушы тұлғаның шешімімен осы Қағидалардың 6-тармағында көрсетілген, арнайы жұмыс орындарын құруға арналған өтінім мақұлданған өтінімдерді қабылдау аяқталған күннен бастап 5 жұмыс күні ішінде.</w:t>
      </w:r>
    </w:p>
    <w:bookmarkEnd w:id="20"/>
    <w:p>
      <w:pPr>
        <w:spacing w:after="0"/>
        <w:ind w:left="0"/>
        <w:jc w:val="both"/>
      </w:pPr>
      <w:r>
        <w:rPr>
          <w:rFonts w:ascii="Times New Roman"/>
          <w:b w:val="false"/>
          <w:i w:val="false"/>
          <w:color w:val="000000"/>
          <w:sz w:val="28"/>
        </w:rPr>
        <w:t>
      Халықты жұмыспен қамту орталығы өтінімді мақұлдаған күннен бастап 3 күн ішінде байланыс қызметі арқылы өтінімдерді қарау нәтижелері туралы ұйымдарға хабарлайды, өтінімді Электрондық еңбек биржасы арқылы алған жағдайда – Электрондық еңбек биржасындағы жұмыс берушінің жеке кабинетіне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10. Халықты жұмыспен қамту орталығы арнайы жұмыс орындарына жұмысқа орналасуды қалайтын мүгедектігі бар адамдарға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мүгедектігі бар адамдарды жұмысқа орналастыру үшін құрылатын арнайы жұмыс орындарына жолдама 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Арнайы жұмыс орындарын құратын жұмыс берушілерге субсидия беру халықты жұмыспен қамту орталығы мен жұмыс берушінің арасында жасалған шартқа сәйкес, оның ішінде өтемақы жарналары есебінен жүзеге асырылады.</w:t>
      </w:r>
    </w:p>
    <w:bookmarkEnd w:id="22"/>
    <w:p>
      <w:pPr>
        <w:spacing w:after="0"/>
        <w:ind w:left="0"/>
        <w:jc w:val="both"/>
      </w:pPr>
      <w:r>
        <w:rPr>
          <w:rFonts w:ascii="Times New Roman"/>
          <w:b w:val="false"/>
          <w:i w:val="false"/>
          <w:color w:val="000000"/>
          <w:sz w:val="28"/>
        </w:rPr>
        <w:t>
      Жұмыс берушінің өтінімін Электрондық еңбек биржасы арқылы алған және мақұлдаған жағдайда , халықты жұмыспен қамту орталығы 2 жұмыс күні ішінде бірінші басшының немесе оның міндетін атқарушы адамның электрондық цифрлық қолтаңбасы қойылған шартты жұмыс берушінің Электрондық еңбек биржасындағы жеке кабинетіне жібереді.</w:t>
      </w:r>
    </w:p>
    <w:p>
      <w:pPr>
        <w:spacing w:after="0"/>
        <w:ind w:left="0"/>
        <w:jc w:val="both"/>
      </w:pPr>
      <w:r>
        <w:rPr>
          <w:rFonts w:ascii="Times New Roman"/>
          <w:b w:val="false"/>
          <w:i w:val="false"/>
          <w:color w:val="000000"/>
          <w:sz w:val="28"/>
        </w:rPr>
        <w:t>
      Жұмыс беруші 3 жұмыс күні ішінде Электрондық еңбек биржасының жеке кабинетінде алынған шартқа электрондық цифрлық қолтаңбамен қол қояды және оны Электрондық еңбек биржасының жеке кабинеті арқылы халықты жұмыспен қамту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12.05.2022 </w:t>
      </w:r>
      <w:r>
        <w:rPr>
          <w:rFonts w:ascii="Times New Roman"/>
          <w:b w:val="false"/>
          <w:i w:val="false"/>
          <w:color w:val="000000"/>
          <w:sz w:val="28"/>
        </w:rPr>
        <w:t>№ 162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12. Халықты жұмыспен қамту орталығы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жұмыс берушілер ұсынған арнайы жұмыс орындарына жұмысқа орналастырылған адамдар туралы мәліметтер негізінде ай сайын есепті айдан кейінгі айдың 25-күніне жұмыс берушінің есеп шотына жалақыға субсидиялар аударады.</w:t>
      </w:r>
    </w:p>
    <w:bookmarkEnd w:id="23"/>
    <w:bookmarkStart w:name="z212" w:id="24"/>
    <w:p>
      <w:pPr>
        <w:spacing w:after="0"/>
        <w:ind w:left="0"/>
        <w:jc w:val="both"/>
      </w:pPr>
      <w:r>
        <w:rPr>
          <w:rFonts w:ascii="Times New Roman"/>
          <w:b w:val="false"/>
          <w:i w:val="false"/>
          <w:color w:val="000000"/>
          <w:sz w:val="28"/>
        </w:rPr>
        <w:t>
      Арнайы жұмыс орындарына жұмысқа орналастырылған адамдардың жалақысына ай сайынғы субсидиялар мөлшері:</w:t>
      </w:r>
    </w:p>
    <w:bookmarkEnd w:id="24"/>
    <w:bookmarkStart w:name="z213" w:id="25"/>
    <w:p>
      <w:pPr>
        <w:spacing w:after="0"/>
        <w:ind w:left="0"/>
        <w:jc w:val="both"/>
      </w:pPr>
      <w:r>
        <w:rPr>
          <w:rFonts w:ascii="Times New Roman"/>
          <w:b w:val="false"/>
          <w:i w:val="false"/>
          <w:color w:val="000000"/>
          <w:sz w:val="28"/>
        </w:rPr>
        <w:t>
      1) жұмысқа орналастырудың алғашқы 12 айында – жалақының 70%, бірақ республикалық бюджет туралы заңда тиісті қаржы жылына белгіленген жалақы мөлшерінің 30 айлық есептік көрсеткіштен (бұдан әрі – АЕК) аспайды;</w:t>
      </w:r>
    </w:p>
    <w:bookmarkEnd w:id="25"/>
    <w:bookmarkStart w:name="z214" w:id="26"/>
    <w:p>
      <w:pPr>
        <w:spacing w:after="0"/>
        <w:ind w:left="0"/>
        <w:jc w:val="both"/>
      </w:pPr>
      <w:r>
        <w:rPr>
          <w:rFonts w:ascii="Times New Roman"/>
          <w:b w:val="false"/>
          <w:i w:val="false"/>
          <w:color w:val="000000"/>
          <w:sz w:val="28"/>
        </w:rPr>
        <w:t>
      2) жұмысқа орналастырудың 13-24 айы аралығын қоса алғанда – жалақының 65%, бірақ республикалық бюджет туралы заңда тиісті қаржы жылына белгіленген жалақы мөлшерінің 30 АЕК-тен аспайды;</w:t>
      </w:r>
    </w:p>
    <w:bookmarkEnd w:id="26"/>
    <w:bookmarkStart w:name="z215" w:id="27"/>
    <w:p>
      <w:pPr>
        <w:spacing w:after="0"/>
        <w:ind w:left="0"/>
        <w:jc w:val="both"/>
      </w:pPr>
      <w:r>
        <w:rPr>
          <w:rFonts w:ascii="Times New Roman"/>
          <w:b w:val="false"/>
          <w:i w:val="false"/>
          <w:color w:val="000000"/>
          <w:sz w:val="28"/>
        </w:rPr>
        <w:t>
      3) жұмысқа орналастырудың 25-36 айы аралығын қоса алғанда – жалақының 60%, бірақ республикалық бюджет туралы заңда тиісті қаржы жылына белгіленген жалақы мөлшерінің 30 АЕК-тен аспайды.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29.12.2022 </w:t>
      </w:r>
      <w:r>
        <w:rPr>
          <w:rFonts w:ascii="Times New Roman"/>
          <w:b w:val="false"/>
          <w:i w:val="false"/>
          <w:color w:val="000000"/>
          <w:sz w:val="28"/>
        </w:rPr>
        <w:t>№ 537</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6" w:id="28"/>
    <w:p>
      <w:pPr>
        <w:spacing w:after="0"/>
        <w:ind w:left="0"/>
        <w:jc w:val="both"/>
      </w:pPr>
      <w:r>
        <w:rPr>
          <w:rFonts w:ascii="Times New Roman"/>
          <w:b w:val="false"/>
          <w:i w:val="false"/>
          <w:color w:val="000000"/>
          <w:sz w:val="28"/>
        </w:rPr>
        <w:t>
      13. Еңбек шарты тараптардың бірінің бастамасы бойынша бұзылған жағдайда жұмыс беруші халықты жұмыспен қамту орталығы арқылы мүгедектігі бар адам болып табылатын басқа жұмыскерді оның келісімі бойынша және құрылған арнайы жұмыс орнында жұмыс істеуге мүмкіндік беретін денсаулық жағдайына қарап қабылдайды.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14. Халықты жұмыспен қамту орталығы:</w:t>
      </w:r>
    </w:p>
    <w:bookmarkEnd w:id="29"/>
    <w:p>
      <w:pPr>
        <w:spacing w:after="0"/>
        <w:ind w:left="0"/>
        <w:jc w:val="both"/>
      </w:pPr>
      <w:r>
        <w:rPr>
          <w:rFonts w:ascii="Times New Roman"/>
          <w:b w:val="false"/>
          <w:i w:val="false"/>
          <w:color w:val="000000"/>
          <w:sz w:val="28"/>
        </w:rPr>
        <w:t>
      1) жұмысқа орналастырылған мүгедектігі бар адамдардың міндетті зейнетақы төлемдерінің болуына мониторинг жүргізеді;</w:t>
      </w:r>
    </w:p>
    <w:p>
      <w:pPr>
        <w:spacing w:after="0"/>
        <w:ind w:left="0"/>
        <w:jc w:val="both"/>
      </w:pPr>
      <w:r>
        <w:rPr>
          <w:rFonts w:ascii="Times New Roman"/>
          <w:b w:val="false"/>
          <w:i w:val="false"/>
          <w:color w:val="000000"/>
          <w:sz w:val="28"/>
        </w:rPr>
        <w:t>
      2) жұмыс берушілердің міндеттемелерді орындауына мониторингті жүзеге асыру үшін жұмыс берушіден қажетті ақпаратты, құжаттар мен материалдарды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15. Жұмыс беруші мүгедектігі бар адамдарды жұмысқа орналастыру үшін арнайы жұмыс орындарын жарақтандыру (жабдықтау) жұмыстарын орындағаннан кейін халықты жұмыспен қамту орталығына жасалған шартқа және бұдан бұрын ұсынылған шығыстар сметасына сәйкес орындалған жұмыстар актісін қол қою және субсидия алу үшін ұсынады не оған электрондық цифрлық қолтаңбасымен қол койып, Электрондық еңбек биржасының жеке кабинеті арқылы жолдайды.</w:t>
      </w:r>
    </w:p>
    <w:bookmarkEnd w:id="30"/>
    <w:p>
      <w:pPr>
        <w:spacing w:after="0"/>
        <w:ind w:left="0"/>
        <w:jc w:val="both"/>
      </w:pPr>
      <w:r>
        <w:rPr>
          <w:rFonts w:ascii="Times New Roman"/>
          <w:b w:val="false"/>
          <w:i w:val="false"/>
          <w:color w:val="000000"/>
          <w:sz w:val="28"/>
        </w:rPr>
        <w:t>
      Жұмыспен қамту орталығы тексергеннен және орындалған жұмыстар актісіне қол қойғаннан кейін жұмыс беруші субсидия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1"/>
    <w:p>
      <w:pPr>
        <w:spacing w:after="0"/>
        <w:ind w:left="0"/>
        <w:jc w:val="left"/>
      </w:pPr>
      <w:r>
        <w:rPr>
          <w:rFonts w:ascii="Times New Roman"/>
          <w:b/>
          <w:i w:val="false"/>
          <w:color w:val="000000"/>
        </w:rPr>
        <w:t xml:space="preserve"> 3-тарау. Арнайы жұмыс орындарын құратын жұмыс берушілерді субсидиялау шарттары</w:t>
      </w:r>
    </w:p>
    <w:bookmarkEnd w:id="31"/>
    <w:bookmarkStart w:name="z30" w:id="32"/>
    <w:p>
      <w:pPr>
        <w:spacing w:after="0"/>
        <w:ind w:left="0"/>
        <w:jc w:val="both"/>
      </w:pPr>
      <w:r>
        <w:rPr>
          <w:rFonts w:ascii="Times New Roman"/>
          <w:b w:val="false"/>
          <w:i w:val="false"/>
          <w:color w:val="000000"/>
          <w:sz w:val="28"/>
        </w:rPr>
        <w:t>
      16. Субсидиялар жұмыс берушілерге арнайы жұмыс орындарын жарақтандыруға арналған жабдықтарды сатып алуға, монтаждауға және орнатуға, мүгедектігі бар адамдарға жалақы төлеуге жұмсалған шығындарды өтеу мақсатында беріледі.</w:t>
      </w:r>
    </w:p>
    <w:bookmarkEnd w:id="32"/>
    <w:p>
      <w:pPr>
        <w:spacing w:after="0"/>
        <w:ind w:left="0"/>
        <w:jc w:val="both"/>
      </w:pPr>
      <w:r>
        <w:rPr>
          <w:rFonts w:ascii="Times New Roman"/>
          <w:b w:val="false"/>
          <w:i w:val="false"/>
          <w:color w:val="000000"/>
          <w:sz w:val="28"/>
        </w:rPr>
        <w:t>
      Жұмыс берушілерге субсидиялар уақытша жұмыс орындарын жарақтандыруға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Еңбек және халықты әлеуметтік қорғау министрінің 29.12.2022 </w:t>
      </w:r>
      <w:r>
        <w:rPr>
          <w:rFonts w:ascii="Times New Roman"/>
          <w:b w:val="false"/>
          <w:i w:val="false"/>
          <w:color w:val="000000"/>
          <w:sz w:val="28"/>
        </w:rPr>
        <w:t>№ 537</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17. Жұмыс берушілерге субсидиялар олар мынадай шарттарды сақтаған кезде ұсынылады:</w:t>
      </w:r>
    </w:p>
    <w:bookmarkEnd w:id="33"/>
    <w:p>
      <w:pPr>
        <w:spacing w:after="0"/>
        <w:ind w:left="0"/>
        <w:jc w:val="both"/>
      </w:pPr>
      <w:r>
        <w:rPr>
          <w:rFonts w:ascii="Times New Roman"/>
          <w:b w:val="false"/>
          <w:i w:val="false"/>
          <w:color w:val="000000"/>
          <w:sz w:val="28"/>
        </w:rPr>
        <w:t xml:space="preserve">
      1) құрылып жатқан арнайы жұмыс орындарының Қазақстан Республикасы Денсаулық сақтау және әлеуметтік даму министрінің 2016 жылғы 14 маусымдағы № 519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13913 болып тіркелген) бекітілген Мүгедектігі бар адамның жұмыс орны стандарттарына сәйкес келуі;</w:t>
      </w:r>
    </w:p>
    <w:p>
      <w:pPr>
        <w:spacing w:after="0"/>
        <w:ind w:left="0"/>
        <w:jc w:val="both"/>
      </w:pPr>
      <w:r>
        <w:rPr>
          <w:rFonts w:ascii="Times New Roman"/>
          <w:b w:val="false"/>
          <w:i w:val="false"/>
          <w:color w:val="000000"/>
          <w:sz w:val="28"/>
        </w:rPr>
        <w:t>
      2) мүгедектігі бар адамдарды жұмысқа орналастыру және олардың жұмыспен қамтылуын тұрақты жұмыс орны құрылған сәттен бастап сақтау;</w:t>
      </w:r>
    </w:p>
    <w:p>
      <w:pPr>
        <w:spacing w:after="0"/>
        <w:ind w:left="0"/>
        <w:jc w:val="both"/>
      </w:pPr>
      <w:r>
        <w:rPr>
          <w:rFonts w:ascii="Times New Roman"/>
          <w:b w:val="false"/>
          <w:i w:val="false"/>
          <w:color w:val="000000"/>
          <w:sz w:val="28"/>
        </w:rPr>
        <w:t>
      3) жұмыс берушіде жалақы бойынша берешектің болмауы;</w:t>
      </w:r>
    </w:p>
    <w:p>
      <w:pPr>
        <w:spacing w:after="0"/>
        <w:ind w:left="0"/>
        <w:jc w:val="both"/>
      </w:pPr>
      <w:r>
        <w:rPr>
          <w:rFonts w:ascii="Times New Roman"/>
          <w:b w:val="false"/>
          <w:i w:val="false"/>
          <w:color w:val="000000"/>
          <w:sz w:val="28"/>
        </w:rPr>
        <w:t>
      4) есептелген салықтар, алымдар және бюджетке өзге де міндетті төлемдер бойынша берешектің болмауы;</w:t>
      </w:r>
    </w:p>
    <w:p>
      <w:pPr>
        <w:spacing w:after="0"/>
        <w:ind w:left="0"/>
        <w:jc w:val="both"/>
      </w:pPr>
      <w:r>
        <w:rPr>
          <w:rFonts w:ascii="Times New Roman"/>
          <w:b w:val="false"/>
          <w:i w:val="false"/>
          <w:color w:val="000000"/>
          <w:sz w:val="28"/>
        </w:rPr>
        <w:t>
      5) жұмыс берушінің құрылған арнайы жұмыс орындарында атқарып отырған лауазымына сәйкес мөлшерде жалақы төлеуін қамтамасыз етуі.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Еңбек және халықты әлеуметтік қорғау министрінің 06.06.2018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адамдарды</w:t>
            </w:r>
            <w:r>
              <w:br/>
            </w:r>
            <w:r>
              <w:rPr>
                <w:rFonts w:ascii="Times New Roman"/>
                <w:b w:val="false"/>
                <w:i w:val="false"/>
                <w:color w:val="000000"/>
                <w:sz w:val="20"/>
              </w:rPr>
              <w:t>жұмысқа орналастыру үшін</w:t>
            </w:r>
            <w:r>
              <w:br/>
            </w:r>
            <w:r>
              <w:rPr>
                <w:rFonts w:ascii="Times New Roman"/>
                <w:b w:val="false"/>
                <w:i w:val="false"/>
                <w:color w:val="000000"/>
                <w:sz w:val="20"/>
              </w:rPr>
              <w:t>арнайы жұмыс орындарын</w:t>
            </w:r>
            <w:r>
              <w:br/>
            </w:r>
            <w:r>
              <w:rPr>
                <w:rFonts w:ascii="Times New Roman"/>
                <w:b w:val="false"/>
                <w:i w:val="false"/>
                <w:color w:val="000000"/>
                <w:sz w:val="20"/>
              </w:rPr>
              <w:t>құратын жұмыс берушілердің</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29.12.2022 </w:t>
      </w:r>
      <w:r>
        <w:rPr>
          <w:rFonts w:ascii="Times New Roman"/>
          <w:b w:val="false"/>
          <w:i w:val="false"/>
          <w:color w:val="ff0000"/>
          <w:sz w:val="28"/>
        </w:rPr>
        <w:t>№ 537</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r>
              <w:br/>
            </w:r>
            <w:r>
              <w:rPr>
                <w:rFonts w:ascii="Times New Roman"/>
                <w:b w:val="false"/>
                <w:i w:val="false"/>
                <w:color w:val="000000"/>
                <w:sz w:val="20"/>
              </w:rPr>
              <w:t>(қаласының) халықты</w:t>
            </w:r>
            <w:r>
              <w:br/>
            </w:r>
            <w:r>
              <w:rPr>
                <w:rFonts w:ascii="Times New Roman"/>
                <w:b w:val="false"/>
                <w:i w:val="false"/>
                <w:color w:val="000000"/>
                <w:sz w:val="20"/>
              </w:rPr>
              <w:t>жұмыспен қамту орталығының</w:t>
            </w:r>
            <w:r>
              <w:br/>
            </w:r>
            <w:r>
              <w:rPr>
                <w:rFonts w:ascii="Times New Roman"/>
                <w:b w:val="false"/>
                <w:i w:val="false"/>
                <w:color w:val="000000"/>
                <w:sz w:val="20"/>
              </w:rPr>
              <w:t>директорына</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(ұйымның толық атауы, мекенжайы, бизнес-сәйкестендіру нөмірі (БСН)</w:t>
      </w:r>
    </w:p>
    <w:p>
      <w:pPr>
        <w:spacing w:after="0"/>
        <w:ind w:left="0"/>
        <w:jc w:val="both"/>
      </w:pPr>
      <w:r>
        <w:rPr>
          <w:rFonts w:ascii="Times New Roman"/>
          <w:b w:val="false"/>
          <w:i w:val="false"/>
          <w:color w:val="000000"/>
          <w:sz w:val="28"/>
        </w:rPr>
        <w:t>
      және жеке сейкестендіру нөмірі (ЖСН), байланыс жасайтын адамдар және телефондары) мүгедектігі бар адамдарды жұмысқа орналастыру үшін арнайы жұмыс орындары ұйымдастырылатын жұмыс берушілердің тізбесіне қосуды сұрайды.</w:t>
      </w:r>
    </w:p>
    <w:p>
      <w:pPr>
        <w:spacing w:after="0"/>
        <w:ind w:left="0"/>
        <w:jc w:val="both"/>
      </w:pPr>
      <w:r>
        <w:rPr>
          <w:rFonts w:ascii="Times New Roman"/>
          <w:b w:val="false"/>
          <w:i w:val="false"/>
          <w:color w:val="000000"/>
          <w:sz w:val="28"/>
        </w:rPr>
        <w:t>
      Мәселе оң шешiлген жағдайда мүгедектігі бар адамдар қатарындағы азаматтарға тiзбеге сәйкес мынадай арнайы жұмыс орындары ұсынылатын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кім ретінде қабылдау жоспарланып отыр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жоспарланған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жасаудың жоспарлы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 мөлшерi,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арнайы жұмыс орнын жабдықтауға жоспарланатын субсидия мөлшері,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мүгедектігі бар адамдарға жалақы төлеуге арналған субсидиялардың жоспарланатын мөлшері,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бірінші жылында ___ теңге;</w:t>
            </w:r>
          </w:p>
          <w:p>
            <w:pPr>
              <w:spacing w:after="20"/>
              <w:ind w:left="20"/>
              <w:jc w:val="both"/>
            </w:pPr>
            <w:r>
              <w:rPr>
                <w:rFonts w:ascii="Times New Roman"/>
                <w:b w:val="false"/>
                <w:i w:val="false"/>
                <w:color w:val="000000"/>
                <w:sz w:val="20"/>
              </w:rPr>
              <w:t>
Қатысқан екінші жылы ___ теңге;</w:t>
            </w:r>
          </w:p>
          <w:p>
            <w:pPr>
              <w:spacing w:after="20"/>
              <w:ind w:left="20"/>
              <w:jc w:val="both"/>
            </w:pPr>
            <w:r>
              <w:rPr>
                <w:rFonts w:ascii="Times New Roman"/>
                <w:b w:val="false"/>
                <w:i w:val="false"/>
                <w:color w:val="000000"/>
                <w:sz w:val="20"/>
              </w:rPr>
              <w:t>
Қатысудың үшінші жылында ___ теңге.</w:t>
            </w: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Арнайы жұмыс орындарын жабдықтауға және және мүгедектігі бар адамдарға жалақы төлеуге арналған шығыстар сметасы;</w:t>
      </w:r>
    </w:p>
    <w:p>
      <w:pPr>
        <w:spacing w:after="0"/>
        <w:ind w:left="0"/>
        <w:jc w:val="both"/>
      </w:pPr>
      <w:r>
        <w:rPr>
          <w:rFonts w:ascii="Times New Roman"/>
          <w:b w:val="false"/>
          <w:i w:val="false"/>
          <w:color w:val="000000"/>
          <w:sz w:val="28"/>
        </w:rPr>
        <w:t>
      2. Банкте шоттың бар-жоғы туралы анықтама.</w:t>
      </w:r>
    </w:p>
    <w:p>
      <w:pPr>
        <w:spacing w:after="0"/>
        <w:ind w:left="0"/>
        <w:jc w:val="both"/>
      </w:pPr>
      <w:r>
        <w:rPr>
          <w:rFonts w:ascii="Times New Roman"/>
          <w:b w:val="false"/>
          <w:i w:val="false"/>
          <w:color w:val="000000"/>
          <w:sz w:val="28"/>
        </w:rPr>
        <w:t>
      Басшы _____________ _________ "Мөрдің орны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адамдарды</w:t>
            </w:r>
            <w:r>
              <w:br/>
            </w:r>
            <w:r>
              <w:rPr>
                <w:rFonts w:ascii="Times New Roman"/>
                <w:b w:val="false"/>
                <w:i w:val="false"/>
                <w:color w:val="000000"/>
                <w:sz w:val="20"/>
              </w:rPr>
              <w:t>жұмысқа орналастыру үшін</w:t>
            </w:r>
            <w:r>
              <w:br/>
            </w:r>
            <w:r>
              <w:rPr>
                <w:rFonts w:ascii="Times New Roman"/>
                <w:b w:val="false"/>
                <w:i w:val="false"/>
                <w:color w:val="000000"/>
                <w:sz w:val="20"/>
              </w:rPr>
              <w:t>арнайы жұмыс орындарын</w:t>
            </w:r>
            <w:r>
              <w:br/>
            </w:r>
            <w:r>
              <w:rPr>
                <w:rFonts w:ascii="Times New Roman"/>
                <w:b w:val="false"/>
                <w:i w:val="false"/>
                <w:color w:val="000000"/>
                <w:sz w:val="20"/>
              </w:rPr>
              <w:t>құратын жұмыс берушілердің</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5" w:id="34"/>
    <w:p>
      <w:pPr>
        <w:spacing w:after="0"/>
        <w:ind w:left="0"/>
        <w:jc w:val="left"/>
      </w:pPr>
      <w:r>
        <w:rPr>
          <w:rFonts w:ascii="Times New Roman"/>
          <w:b/>
          <w:i w:val="false"/>
          <w:color w:val="000000"/>
        </w:rPr>
        <w:t xml:space="preserve"> Мүгедектігі бар адамдарды жұмысқа орналастыру үшін құрылатын арнайы жұмыс орындарына</w:t>
      </w:r>
      <w:r>
        <w:br/>
      </w:r>
      <w:r>
        <w:rPr>
          <w:rFonts w:ascii="Times New Roman"/>
          <w:b/>
          <w:i w:val="false"/>
          <w:color w:val="000000"/>
        </w:rPr>
        <w:t xml:space="preserve"> № ______ жолдама</w:t>
      </w:r>
    </w:p>
    <w:bookmarkEnd w:id="34"/>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14.09.2022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_____________________ бастап _____________________ дейін __________ ай мерзімге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(кәсіп/мамандық атауы) </w:t>
      </w:r>
    </w:p>
    <w:p>
      <w:pPr>
        <w:spacing w:after="0"/>
        <w:ind w:left="0"/>
        <w:jc w:val="both"/>
      </w:pPr>
      <w:r>
        <w:rPr>
          <w:rFonts w:ascii="Times New Roman"/>
          <w:b w:val="false"/>
          <w:i w:val="false"/>
          <w:color w:val="000000"/>
          <w:sz w:val="28"/>
        </w:rPr>
        <w:t xml:space="preserve">
      мамандығы (кәсібі) бойынша мүгедектігі бар адамдарды жұмысқа орналастыру үшін құрылатын арнайы жұмыс орнына жұмысқа орналасу үшін жіберіледі. </w:t>
      </w:r>
    </w:p>
    <w:p>
      <w:pPr>
        <w:spacing w:after="0"/>
        <w:ind w:left="0"/>
        <w:jc w:val="both"/>
      </w:pPr>
      <w:r>
        <w:rPr>
          <w:rFonts w:ascii="Times New Roman"/>
          <w:b w:val="false"/>
          <w:i w:val="false"/>
          <w:color w:val="000000"/>
          <w:sz w:val="28"/>
        </w:rPr>
        <w:t xml:space="preserve">
      ____________________________                   _____________________________ </w:t>
      </w:r>
    </w:p>
    <w:p>
      <w:pPr>
        <w:spacing w:after="0"/>
        <w:ind w:left="0"/>
        <w:jc w:val="both"/>
      </w:pPr>
      <w:r>
        <w:rPr>
          <w:rFonts w:ascii="Times New Roman"/>
          <w:b w:val="false"/>
          <w:i w:val="false"/>
          <w:color w:val="000000"/>
          <w:sz w:val="28"/>
        </w:rPr>
        <w:t xml:space="preserve">
      Халықты жұмыспен қамту                               қолдың таратылып жазылуы </w:t>
      </w:r>
    </w:p>
    <w:p>
      <w:pPr>
        <w:spacing w:after="0"/>
        <w:ind w:left="0"/>
        <w:jc w:val="both"/>
      </w:pPr>
      <w:r>
        <w:rPr>
          <w:rFonts w:ascii="Times New Roman"/>
          <w:b w:val="false"/>
          <w:i w:val="false"/>
          <w:color w:val="000000"/>
          <w:sz w:val="28"/>
        </w:rPr>
        <w:t xml:space="preserve">
      орталығының директоры </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Жұмысқа орналасу үшін жіберілген күннен бастап бес жұмыс күні ішінде Халықты жұмыспен қамту орталығына қайтарылады </w:t>
      </w:r>
    </w:p>
    <w:p>
      <w:pPr>
        <w:spacing w:after="0"/>
        <w:ind w:left="0"/>
        <w:jc w:val="both"/>
      </w:pPr>
      <w:r>
        <w:rPr>
          <w:rFonts w:ascii="Times New Roman"/>
          <w:b w:val="false"/>
          <w:i w:val="false"/>
          <w:color w:val="000000"/>
          <w:sz w:val="28"/>
        </w:rPr>
        <w:t xml:space="preserve">
      № ______ жолдамаға хабарлама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w:t>
      </w:r>
    </w:p>
    <w:p>
      <w:pPr>
        <w:spacing w:after="0"/>
        <w:ind w:left="0"/>
        <w:jc w:val="both"/>
      </w:pPr>
      <w:r>
        <w:rPr>
          <w:rFonts w:ascii="Times New Roman"/>
          <w:b w:val="false"/>
          <w:i w:val="false"/>
          <w:color w:val="000000"/>
          <w:sz w:val="28"/>
        </w:rPr>
        <w:t xml:space="preserve">
      20__ жылғы __ __________ № ______ жасалған еңбек шартына (20__ жылғы _______ </w:t>
      </w:r>
    </w:p>
    <w:p>
      <w:pPr>
        <w:spacing w:after="0"/>
        <w:ind w:left="0"/>
        <w:jc w:val="both"/>
      </w:pPr>
      <w:r>
        <w:rPr>
          <w:rFonts w:ascii="Times New Roman"/>
          <w:b w:val="false"/>
          <w:i w:val="false"/>
          <w:color w:val="000000"/>
          <w:sz w:val="28"/>
        </w:rPr>
        <w:t xml:space="preserve">
      № __________ бұйрық) сәйкес мүгедектігі бар адамдарды жұмысқа орналастыру үшін </w:t>
      </w:r>
    </w:p>
    <w:p>
      <w:pPr>
        <w:spacing w:after="0"/>
        <w:ind w:left="0"/>
        <w:jc w:val="both"/>
      </w:pPr>
      <w:r>
        <w:rPr>
          <w:rFonts w:ascii="Times New Roman"/>
          <w:b w:val="false"/>
          <w:i w:val="false"/>
          <w:color w:val="000000"/>
          <w:sz w:val="28"/>
        </w:rPr>
        <w:t xml:space="preserve">
      құрылатын арнайы жұмыс орнына 20__ жылғы 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(кәсіп/мамандық атауы) </w:t>
      </w:r>
    </w:p>
    <w:p>
      <w:pPr>
        <w:spacing w:after="0"/>
        <w:ind w:left="0"/>
        <w:jc w:val="both"/>
      </w:pPr>
      <w:r>
        <w:rPr>
          <w:rFonts w:ascii="Times New Roman"/>
          <w:b w:val="false"/>
          <w:i w:val="false"/>
          <w:color w:val="000000"/>
          <w:sz w:val="28"/>
        </w:rPr>
        <w:t xml:space="preserve">
      ретінде қабылданды. </w:t>
      </w:r>
    </w:p>
    <w:p>
      <w:pPr>
        <w:spacing w:after="0"/>
        <w:ind w:left="0"/>
        <w:jc w:val="both"/>
      </w:pPr>
      <w:r>
        <w:rPr>
          <w:rFonts w:ascii="Times New Roman"/>
          <w:b w:val="false"/>
          <w:i w:val="false"/>
          <w:color w:val="000000"/>
          <w:sz w:val="28"/>
        </w:rPr>
        <w:t xml:space="preserve">
      Жұмысқа орналасу мерзімі: ______ ай 20___ жылғы "___" ___________ бастап 20___ </w:t>
      </w:r>
    </w:p>
    <w:p>
      <w:pPr>
        <w:spacing w:after="0"/>
        <w:ind w:left="0"/>
        <w:jc w:val="both"/>
      </w:pPr>
      <w:r>
        <w:rPr>
          <w:rFonts w:ascii="Times New Roman"/>
          <w:b w:val="false"/>
          <w:i w:val="false"/>
          <w:color w:val="000000"/>
          <w:sz w:val="28"/>
        </w:rPr>
        <w:t xml:space="preserve">
      жылғы "___" ___________ дейін </w:t>
      </w:r>
    </w:p>
    <w:p>
      <w:pPr>
        <w:spacing w:after="0"/>
        <w:ind w:left="0"/>
        <w:jc w:val="both"/>
      </w:pPr>
      <w:r>
        <w:rPr>
          <w:rFonts w:ascii="Times New Roman"/>
          <w:b w:val="false"/>
          <w:i w:val="false"/>
          <w:color w:val="000000"/>
          <w:sz w:val="28"/>
        </w:rPr>
        <w:t xml:space="preserve">
      Жұмысқа қабылдау туралы бұйрықтың көшірмесі қоса беріледі. </w:t>
      </w:r>
    </w:p>
    <w:p>
      <w:pPr>
        <w:spacing w:after="0"/>
        <w:ind w:left="0"/>
        <w:jc w:val="both"/>
      </w:pPr>
      <w:r>
        <w:rPr>
          <w:rFonts w:ascii="Times New Roman"/>
          <w:b w:val="false"/>
          <w:i w:val="false"/>
          <w:color w:val="000000"/>
          <w:sz w:val="28"/>
        </w:rPr>
        <w:t xml:space="preserve">
      Жұмыс берушінің жауапты өкілі </w:t>
      </w:r>
    </w:p>
    <w:p>
      <w:pPr>
        <w:spacing w:after="0"/>
        <w:ind w:left="0"/>
        <w:jc w:val="both"/>
      </w:pPr>
      <w:r>
        <w:rPr>
          <w:rFonts w:ascii="Times New Roman"/>
          <w:b w:val="false"/>
          <w:i w:val="false"/>
          <w:color w:val="000000"/>
          <w:sz w:val="28"/>
        </w:rPr>
        <w:t xml:space="preserve">
      _______________________________                   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адамдарды</w:t>
            </w:r>
            <w:r>
              <w:br/>
            </w:r>
            <w:r>
              <w:rPr>
                <w:rFonts w:ascii="Times New Roman"/>
                <w:b w:val="false"/>
                <w:i w:val="false"/>
                <w:color w:val="000000"/>
                <w:sz w:val="20"/>
              </w:rPr>
              <w:t>жұмысқа орналастыру үшін</w:t>
            </w:r>
            <w:r>
              <w:br/>
            </w:r>
            <w:r>
              <w:rPr>
                <w:rFonts w:ascii="Times New Roman"/>
                <w:b w:val="false"/>
                <w:i w:val="false"/>
                <w:color w:val="000000"/>
                <w:sz w:val="20"/>
              </w:rPr>
              <w:t>арнайы жұмыс орындарын</w:t>
            </w:r>
            <w:r>
              <w:br/>
            </w:r>
            <w:r>
              <w:rPr>
                <w:rFonts w:ascii="Times New Roman"/>
                <w:b w:val="false"/>
                <w:i w:val="false"/>
                <w:color w:val="000000"/>
                <w:sz w:val="20"/>
              </w:rPr>
              <w:t>құратын жұмыс берушілердің</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Қағидалар 3-қосымшамен толықтырылды - ҚР Еңбек және халықты әлеуметтік қорғау министрінің 29.12.2022 </w:t>
      </w:r>
      <w:r>
        <w:rPr>
          <w:rFonts w:ascii="Times New Roman"/>
          <w:b w:val="false"/>
          <w:i w:val="false"/>
          <w:color w:val="ff0000"/>
          <w:sz w:val="28"/>
        </w:rPr>
        <w:t>№ 537</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________ үшін ______________________________-дегі</w:t>
      </w:r>
    </w:p>
    <w:p>
      <w:pPr>
        <w:spacing w:after="0"/>
        <w:ind w:left="0"/>
        <w:jc w:val="both"/>
      </w:pPr>
      <w:r>
        <w:rPr>
          <w:rFonts w:ascii="Times New Roman"/>
          <w:b w:val="false"/>
          <w:i w:val="false"/>
          <w:color w:val="000000"/>
          <w:sz w:val="28"/>
        </w:rPr>
        <w:t>
      (ай) (жұмыс берушінің атауы)</w:t>
      </w:r>
    </w:p>
    <w:p>
      <w:pPr>
        <w:spacing w:after="0"/>
        <w:ind w:left="0"/>
        <w:jc w:val="both"/>
      </w:pPr>
      <w:r>
        <w:rPr>
          <w:rFonts w:ascii="Times New Roman"/>
          <w:b w:val="false"/>
          <w:i w:val="false"/>
          <w:color w:val="000000"/>
          <w:sz w:val="28"/>
        </w:rPr>
        <w:t>
      арнайы жұмыс орындарына жұмысқа орналасқан адамдар туралы мәліметтер</w:t>
      </w:r>
    </w:p>
    <w:p>
      <w:pPr>
        <w:spacing w:after="0"/>
        <w:ind w:left="0"/>
        <w:jc w:val="both"/>
      </w:pPr>
      <w:r>
        <w:rPr>
          <w:rFonts w:ascii="Times New Roman"/>
          <w:b w:val="false"/>
          <w:i w:val="false"/>
          <w:color w:val="000000"/>
          <w:sz w:val="28"/>
        </w:rPr>
        <w:t>
      Жұмыс берушінің бизнес-сәйкестендіру нөмірі (БСН-і) / жеке сейкестендіру</w:t>
      </w:r>
    </w:p>
    <w:p>
      <w:pPr>
        <w:spacing w:after="0"/>
        <w:ind w:left="0"/>
        <w:jc w:val="both"/>
      </w:pPr>
      <w:r>
        <w:rPr>
          <w:rFonts w:ascii="Times New Roman"/>
          <w:b w:val="false"/>
          <w:i w:val="false"/>
          <w:color w:val="000000"/>
          <w:sz w:val="28"/>
        </w:rPr>
        <w:t>
      нөмірі (бұдан әрі – ЖСН): __________________.</w:t>
      </w:r>
    </w:p>
    <w:p>
      <w:pPr>
        <w:spacing w:after="0"/>
        <w:ind w:left="0"/>
        <w:jc w:val="both"/>
      </w:pPr>
      <w:r>
        <w:rPr>
          <w:rFonts w:ascii="Times New Roman"/>
          <w:b w:val="false"/>
          <w:i w:val="false"/>
          <w:color w:val="000000"/>
          <w:sz w:val="28"/>
        </w:rPr>
        <w:t>
      Субсидия сомасын аудару үшін жұмыс берушінің есеп айырысу шотының нөмірі: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Қызмет көрсететін банктің атауы: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(толығымен)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жалақының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жалақының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өтемақы төленуге тиісті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Электрондық цифрлық қолтаңбасы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