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ec2c" w14:textId="cf0e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мемлекеттік көрсетілетін қызметтер стандарттарын бекіту туралы" Қазақстан Республикасы Денсаулық сақтау министрінің міндетін атқарушының 2017 жылғы 28 сәуірдегі № 217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14 қыркүйектегі № 695 бұйрығы. Қазақстан Республикасының Әділет министрлігінде 2017 жылғы 20 қазанда № 15914 болып тіркелді. Күші жойылды - Қазақстан Республикасы Денсаулық сақтау министрінің 2020 жылғы 17 сәуірдегі № ҚР ДСМ-39/2020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17.04.2020 </w:t>
      </w:r>
      <w:r>
        <w:rPr>
          <w:rFonts w:ascii="Times New Roman"/>
          <w:b w:val="false"/>
          <w:i w:val="false"/>
          <w:color w:val="ff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мемлекеттік көрсетілетін қызметтер стандарттарын бекіту туралы" Қазақстан Республикасы Денсаулық сақтау министрінің міндетін атқарушының 2017 жылғы 28 сәуірдегі № 217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15217 болып тіркелген, Қазақстан Республикасының Нормативтік құқықтық актілерінің Эталондық бақылау банкінде 2017 жылғы 21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"4) осы бұйрыққа 4-қосымшаға сәйкес "Қоршаған ортаға, санитариялық қорғау аймақтарына және санитариялық-қорғаныш аймақтарға, шикізатқа және өнімге зиянды заттардың және физикалық факторлардың рұқсат етілетін шекті шығарындылары мен рұқсат етілетін шекті төгінділері жөніндегі нормативтік құжаттама жобаларына санитариялық-эпидемиологиялық қорытынды беру";</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"Мемлекеттік санитариялық-эпидемиологиялық бақылауға және қадағалауға жататын эпидемиялық маңыздылығы жоғары объектілерді салу, реконструкциялау және кеңейту жобаларына, қалалық және ауылдық елді мекендердің, курорттық аймақтардың құрылыс салу бас жоспарларының жобаларына және егжей-тегжейлі жоспарлау жоспарларына санитариялық-эпидемиологиялық қорытынды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тақырыбы мынадай редакцияда жазылсын:</w:t>
      </w:r>
    </w:p>
    <w:bookmarkEnd w:id="5"/>
    <w:bookmarkStart w:name="z7" w:id="6"/>
    <w:p>
      <w:pPr>
        <w:spacing w:after="0"/>
        <w:ind w:left="0"/>
        <w:jc w:val="both"/>
      </w:pPr>
      <w:r>
        <w:rPr>
          <w:rFonts w:ascii="Times New Roman"/>
          <w:b w:val="false"/>
          <w:i w:val="false"/>
          <w:color w:val="000000"/>
          <w:sz w:val="28"/>
        </w:rPr>
        <w:t>
      "Қоршаған ортаға, санитариялық қорғау аймақтарына және санитариялық-қорғаныш аймақтарға, шикізатқа және өнімге зиянды заттардың және физикалық факторлардың рұқсат етілетін шекті шығарындылары мен рұқсат етілетін шекті төгінділері жөніндегі нормативтік құжаттама жобаларына санитариялық-эпидемиологиялық қорытынды беру" мемлекеттік көрсетілетін қызмет стандарты";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"1. Қоршаған ортаға, санитариялық қорғау аймақтарына және санитариялық-қорғаныш аймақтарға, шикізатқа және өнімге зиянды заттардың және физикалық факторлардың рұқсат етілетін шекті шығарындылары мен рұқсат етілетін шекті төгінділері жөніндегі нормативтік құжаттама жобаларына санитариялық-эпидемиологиялық қорытынды беру" мемлекеттік көрсетілетін қызметі (бұдан әрі – мемлекеттік көрсетілетін қызмет).";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"9. Көрсетілетін қызметті алушы (не оның сенімхат бойынша өкілі) үшін өтініш жасаған кезінде мемлекеттік қызметті көрсету үшін қажетті құжаттардың тізбесі:</w:t>
      </w:r>
    </w:p>
    <w:bookmarkEnd w:id="8"/>
    <w:bookmarkStart w:name="z12" w:id="9"/>
    <w:p>
      <w:pPr>
        <w:spacing w:after="0"/>
        <w:ind w:left="0"/>
        <w:jc w:val="both"/>
      </w:pPr>
      <w:r>
        <w:rPr>
          <w:rFonts w:ascii="Times New Roman"/>
          <w:b w:val="false"/>
          <w:i w:val="false"/>
          <w:color w:val="000000"/>
          <w:sz w:val="28"/>
        </w:rPr>
        <w:t>
      1) қоршаған ортаға зиянды заттардың және физикалық факторлардың рұқсат етілген шекті шығарындылары мен рұқсат етілген шекті төгінділердің нормативтік құжаттамалары жобаларына санитариялық-эпидемиологиялық қорытындыны алу үшін:</w:t>
      </w:r>
    </w:p>
    <w:bookmarkEnd w:id="9"/>
    <w:bookmarkStart w:name="z13" w:id="10"/>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10"/>
    <w:bookmarkStart w:name="z14" w:id="1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өтініш;</w:t>
      </w:r>
    </w:p>
    <w:bookmarkEnd w:id="11"/>
    <w:bookmarkStart w:name="z15" w:id="12"/>
    <w:p>
      <w:pPr>
        <w:spacing w:after="0"/>
        <w:ind w:left="0"/>
        <w:jc w:val="both"/>
      </w:pPr>
      <w:r>
        <w:rPr>
          <w:rFonts w:ascii="Times New Roman"/>
          <w:b w:val="false"/>
          <w:i w:val="false"/>
          <w:color w:val="000000"/>
          <w:sz w:val="28"/>
        </w:rPr>
        <w:t>
      қоршаған ортаға зиянды заттардың және физикалық факторлардың рұқсат етілген шекті шығарындылары мен рұқсат етілген шекті төгінділері бойынша нормативтік құжаттаманың жобасы;</w:t>
      </w:r>
    </w:p>
    <w:bookmarkEnd w:id="12"/>
    <w:bookmarkStart w:name="z16" w:id="13"/>
    <w:p>
      <w:pPr>
        <w:spacing w:after="0"/>
        <w:ind w:left="0"/>
        <w:jc w:val="both"/>
      </w:pPr>
      <w:r>
        <w:rPr>
          <w:rFonts w:ascii="Times New Roman"/>
          <w:b w:val="false"/>
          <w:i w:val="false"/>
          <w:color w:val="000000"/>
          <w:sz w:val="28"/>
        </w:rPr>
        <w:t>
      порталға:</w:t>
      </w:r>
    </w:p>
    <w:bookmarkEnd w:id="13"/>
    <w:bookmarkStart w:name="z17" w:id="1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 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w:t>
      </w:r>
    </w:p>
    <w:bookmarkEnd w:id="14"/>
    <w:bookmarkStart w:name="z18" w:id="15"/>
    <w:p>
      <w:pPr>
        <w:spacing w:after="0"/>
        <w:ind w:left="0"/>
        <w:jc w:val="both"/>
      </w:pPr>
      <w:r>
        <w:rPr>
          <w:rFonts w:ascii="Times New Roman"/>
          <w:b w:val="false"/>
          <w:i w:val="false"/>
          <w:color w:val="000000"/>
          <w:sz w:val="28"/>
        </w:rPr>
        <w:t>
      қоршаған ортаға зиянды заттардың және физикалық факторлардың рұқсат етілген шекті шығарындылары мен рұқсат етілген шекті төгінділері бойынша нормативтік құжаттама жобасының электрондық көшірмесі;</w:t>
      </w:r>
    </w:p>
    <w:bookmarkEnd w:id="15"/>
    <w:bookmarkStart w:name="z19" w:id="16"/>
    <w:p>
      <w:pPr>
        <w:spacing w:after="0"/>
        <w:ind w:left="0"/>
        <w:jc w:val="both"/>
      </w:pPr>
      <w:r>
        <w:rPr>
          <w:rFonts w:ascii="Times New Roman"/>
          <w:b w:val="false"/>
          <w:i w:val="false"/>
          <w:color w:val="000000"/>
          <w:sz w:val="28"/>
        </w:rPr>
        <w:t>
      2) санитариялық қорғау аймағының, санитариялық-қорғаныш аймақтарының нормативтік құжаттама жобасына санитариялық-эпидемиологиялық қорытындыны алу үшін:</w:t>
      </w:r>
    </w:p>
    <w:bookmarkEnd w:id="16"/>
    <w:bookmarkStart w:name="z20" w:id="17"/>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17"/>
    <w:bookmarkStart w:name="z21" w:id="1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18"/>
    <w:bookmarkStart w:name="z22" w:id="19"/>
    <w:p>
      <w:pPr>
        <w:spacing w:after="0"/>
        <w:ind w:left="0"/>
        <w:jc w:val="both"/>
      </w:pPr>
      <w:r>
        <w:rPr>
          <w:rFonts w:ascii="Times New Roman"/>
          <w:b w:val="false"/>
          <w:i w:val="false"/>
          <w:color w:val="000000"/>
          <w:sz w:val="28"/>
        </w:rPr>
        <w:t>
      санитариялық қорғау аймағының, санитариялық-қорғаныш аймақтарының нормативтік құжаттама жобалары;</w:t>
      </w:r>
    </w:p>
    <w:bookmarkEnd w:id="19"/>
    <w:bookmarkStart w:name="z23" w:id="20"/>
    <w:p>
      <w:pPr>
        <w:spacing w:after="0"/>
        <w:ind w:left="0"/>
        <w:jc w:val="both"/>
      </w:pPr>
      <w:r>
        <w:rPr>
          <w:rFonts w:ascii="Times New Roman"/>
          <w:b w:val="false"/>
          <w:i w:val="false"/>
          <w:color w:val="000000"/>
          <w:sz w:val="28"/>
        </w:rPr>
        <w:t>
      порталға:</w:t>
      </w:r>
    </w:p>
    <w:bookmarkEnd w:id="20"/>
    <w:bookmarkStart w:name="z24" w:id="2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w:t>
      </w:r>
    </w:p>
    <w:bookmarkEnd w:id="21"/>
    <w:bookmarkStart w:name="z25" w:id="22"/>
    <w:p>
      <w:pPr>
        <w:spacing w:after="0"/>
        <w:ind w:left="0"/>
        <w:jc w:val="both"/>
      </w:pPr>
      <w:r>
        <w:rPr>
          <w:rFonts w:ascii="Times New Roman"/>
          <w:b w:val="false"/>
          <w:i w:val="false"/>
          <w:color w:val="000000"/>
          <w:sz w:val="28"/>
        </w:rPr>
        <w:t>
      санитариялық қорғау аймағының, санитариялық-қорғаныш аймақтарының нормативтік құжаттама жобасының электрондық көшірмесі;</w:t>
      </w:r>
    </w:p>
    <w:bookmarkEnd w:id="22"/>
    <w:bookmarkStart w:name="z26" w:id="23"/>
    <w:p>
      <w:pPr>
        <w:spacing w:after="0"/>
        <w:ind w:left="0"/>
        <w:jc w:val="both"/>
      </w:pPr>
      <w:r>
        <w:rPr>
          <w:rFonts w:ascii="Times New Roman"/>
          <w:b w:val="false"/>
          <w:i w:val="false"/>
          <w:color w:val="000000"/>
          <w:sz w:val="28"/>
        </w:rPr>
        <w:t>
      3) шикізатқа және өнімге нормативтік құжаттама жобаларына санитариялық-эпидемиологиялық қорытындыны алу үшін:</w:t>
      </w:r>
    </w:p>
    <w:bookmarkEnd w:id="23"/>
    <w:bookmarkStart w:name="z27" w:id="24"/>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24"/>
    <w:bookmarkStart w:name="z28" w:id="2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25"/>
    <w:bookmarkStart w:name="z29" w:id="26"/>
    <w:p>
      <w:pPr>
        <w:spacing w:after="0"/>
        <w:ind w:left="0"/>
        <w:jc w:val="both"/>
      </w:pPr>
      <w:r>
        <w:rPr>
          <w:rFonts w:ascii="Times New Roman"/>
          <w:b w:val="false"/>
          <w:i w:val="false"/>
          <w:color w:val="000000"/>
          <w:sz w:val="28"/>
        </w:rPr>
        <w:t>
      шикізатқа және өнімге нормативтік құжаттама жобасы;</w:t>
      </w:r>
    </w:p>
    <w:bookmarkEnd w:id="26"/>
    <w:bookmarkStart w:name="z30" w:id="2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өтініш;</w:t>
      </w:r>
    </w:p>
    <w:bookmarkEnd w:id="27"/>
    <w:bookmarkStart w:name="z31" w:id="28"/>
    <w:p>
      <w:pPr>
        <w:spacing w:after="0"/>
        <w:ind w:left="0"/>
        <w:jc w:val="both"/>
      </w:pPr>
      <w:r>
        <w:rPr>
          <w:rFonts w:ascii="Times New Roman"/>
          <w:b w:val="false"/>
          <w:i w:val="false"/>
          <w:color w:val="000000"/>
          <w:sz w:val="28"/>
        </w:rPr>
        <w:t>
      шикізатқа және өнімге нормативтік құжаттама жобасының электрондық көшірмесі.</w:t>
      </w:r>
    </w:p>
    <w:bookmarkEnd w:id="28"/>
    <w:bookmarkStart w:name="z32" w:id="29"/>
    <w:p>
      <w:pPr>
        <w:spacing w:after="0"/>
        <w:ind w:left="0"/>
        <w:jc w:val="both"/>
      </w:pPr>
      <w:r>
        <w:rPr>
          <w:rFonts w:ascii="Times New Roman"/>
          <w:b w:val="false"/>
          <w:i w:val="false"/>
          <w:color w:val="000000"/>
          <w:sz w:val="28"/>
        </w:rPr>
        <w:t>
      Мемлекеттік корпорацияға жүгінген кезде қосымша:</w:t>
      </w:r>
    </w:p>
    <w:bookmarkEnd w:id="29"/>
    <w:bookmarkStart w:name="z33" w:id="30"/>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bookmarkEnd w:id="30"/>
    <w:bookmarkStart w:name="z34" w:id="31"/>
    <w:p>
      <w:pPr>
        <w:spacing w:after="0"/>
        <w:ind w:left="0"/>
        <w:jc w:val="both"/>
      </w:pPr>
      <w:r>
        <w:rPr>
          <w:rFonts w:ascii="Times New Roman"/>
          <w:b w:val="false"/>
          <w:i w:val="false"/>
          <w:color w:val="000000"/>
          <w:sz w:val="28"/>
        </w:rPr>
        <w:t>
      өкіл жүгінген кезде:</w:t>
      </w:r>
    </w:p>
    <w:bookmarkEnd w:id="31"/>
    <w:bookmarkStart w:name="z35" w:id="32"/>
    <w:p>
      <w:pPr>
        <w:spacing w:after="0"/>
        <w:ind w:left="0"/>
        <w:jc w:val="both"/>
      </w:pPr>
      <w:r>
        <w:rPr>
          <w:rFonts w:ascii="Times New Roman"/>
          <w:b w:val="false"/>
          <w:i w:val="false"/>
          <w:color w:val="000000"/>
          <w:sz w:val="28"/>
        </w:rPr>
        <w:t>
      жеке тұлғалар үшін сенімхаттың нотариалды куаландырған көшірмесі;</w:t>
      </w:r>
    </w:p>
    <w:bookmarkEnd w:id="32"/>
    <w:bookmarkStart w:name="z36" w:id="33"/>
    <w:p>
      <w:pPr>
        <w:spacing w:after="0"/>
        <w:ind w:left="0"/>
        <w:jc w:val="both"/>
      </w:pPr>
      <w:r>
        <w:rPr>
          <w:rFonts w:ascii="Times New Roman"/>
          <w:b w:val="false"/>
          <w:i w:val="false"/>
          <w:color w:val="000000"/>
          <w:sz w:val="28"/>
        </w:rPr>
        <w:t>
      заңды тұлғалар үшін өкілеттілігін растайтын құжаттың көшірмесі (түпнұсқасы салыстыру үшін ұсынылады).</w:t>
      </w:r>
    </w:p>
    <w:bookmarkEnd w:id="33"/>
    <w:bookmarkStart w:name="z37" w:id="34"/>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жеке басын куәландыратын құжат және (не сенімхат бойынша оның өкілі) сенімхатты көрсеткен кезде қолхат негізінде оның қызметкері жүзеге асырады.</w:t>
      </w:r>
    </w:p>
    <w:bookmarkEnd w:id="34"/>
    <w:bookmarkStart w:name="z38" w:id="35"/>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мен Мемлекеттік корпорацияның қызметкері "электрондық үкімет" шлюзі арқылы тиісті мемлекеттік ақпараттық жүйелерден алады.</w:t>
      </w:r>
    </w:p>
    <w:bookmarkEnd w:id="35"/>
    <w:bookmarkStart w:name="z39" w:id="36"/>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немесе Мемлекеттік корпорацияның қызметкері ақпараттық жүйелердегі заңмен қорғалатын құпияны құрайтын мәліметтерді пайдалануға көрсетілетін қызметті алушының жазбаша келісімін алады.</w:t>
      </w:r>
    </w:p>
    <w:bookmarkEnd w:id="36"/>
    <w:bookmarkStart w:name="z40" w:id="37"/>
    <w:p>
      <w:pPr>
        <w:spacing w:after="0"/>
        <w:ind w:left="0"/>
        <w:jc w:val="both"/>
      </w:pPr>
      <w:r>
        <w:rPr>
          <w:rFonts w:ascii="Times New Roman"/>
          <w:b w:val="false"/>
          <w:i w:val="false"/>
          <w:color w:val="000000"/>
          <w:sz w:val="28"/>
        </w:rPr>
        <w:t>
      Құжаттарды көрсетілетін қызметті берушінің кеңсесі немесе Мемлекеттік корпорация арқылы қабылдаған кезде көрсетілетін қызметті алушыға:</w:t>
      </w:r>
    </w:p>
    <w:bookmarkEnd w:id="37"/>
    <w:bookmarkStart w:name="z41" w:id="38"/>
    <w:p>
      <w:pPr>
        <w:spacing w:after="0"/>
        <w:ind w:left="0"/>
        <w:jc w:val="both"/>
      </w:pPr>
      <w:r>
        <w:rPr>
          <w:rFonts w:ascii="Times New Roman"/>
          <w:b w:val="false"/>
          <w:i w:val="false"/>
          <w:color w:val="000000"/>
          <w:sz w:val="28"/>
        </w:rPr>
        <w:t>
      сұрау салудың нөмірі мен қабылданған күні;</w:t>
      </w:r>
    </w:p>
    <w:bookmarkEnd w:id="38"/>
    <w:bookmarkStart w:name="z42" w:id="39"/>
    <w:p>
      <w:pPr>
        <w:spacing w:after="0"/>
        <w:ind w:left="0"/>
        <w:jc w:val="both"/>
      </w:pPr>
      <w:r>
        <w:rPr>
          <w:rFonts w:ascii="Times New Roman"/>
          <w:b w:val="false"/>
          <w:i w:val="false"/>
          <w:color w:val="000000"/>
          <w:sz w:val="28"/>
        </w:rPr>
        <w:t>
      сұрау салынып отырған мемлекеттік көрсетілетін қызметтің түрі;</w:t>
      </w:r>
    </w:p>
    <w:bookmarkEnd w:id="39"/>
    <w:bookmarkStart w:name="z43" w:id="40"/>
    <w:p>
      <w:pPr>
        <w:spacing w:after="0"/>
        <w:ind w:left="0"/>
        <w:jc w:val="both"/>
      </w:pPr>
      <w:r>
        <w:rPr>
          <w:rFonts w:ascii="Times New Roman"/>
          <w:b w:val="false"/>
          <w:i w:val="false"/>
          <w:color w:val="000000"/>
          <w:sz w:val="28"/>
        </w:rPr>
        <w:t>
      қоса берілген құжаттардың саны мен атауы;</w:t>
      </w:r>
    </w:p>
    <w:bookmarkEnd w:id="40"/>
    <w:bookmarkStart w:name="z44" w:id="41"/>
    <w:p>
      <w:pPr>
        <w:spacing w:after="0"/>
        <w:ind w:left="0"/>
        <w:jc w:val="both"/>
      </w:pPr>
      <w:r>
        <w:rPr>
          <w:rFonts w:ascii="Times New Roman"/>
          <w:b w:val="false"/>
          <w:i w:val="false"/>
          <w:color w:val="000000"/>
          <w:sz w:val="28"/>
        </w:rPr>
        <w:t>
      құжаттардың берілген күні;</w:t>
      </w:r>
    </w:p>
    <w:bookmarkEnd w:id="41"/>
    <w:bookmarkStart w:name="z45" w:id="42"/>
    <w:p>
      <w:pPr>
        <w:spacing w:after="0"/>
        <w:ind w:left="0"/>
        <w:jc w:val="both"/>
      </w:pPr>
      <w:r>
        <w:rPr>
          <w:rFonts w:ascii="Times New Roman"/>
          <w:b w:val="false"/>
          <w:i w:val="false"/>
          <w:color w:val="000000"/>
          <w:sz w:val="28"/>
        </w:rPr>
        <w:t>
      құжаттарды ресімдеуге өтініш қабылдаған қызметкердің тегі, аты, әкесінің аты (бар болған кезде);</w:t>
      </w:r>
    </w:p>
    <w:bookmarkEnd w:id="42"/>
    <w:bookmarkStart w:name="z46" w:id="43"/>
    <w:p>
      <w:pPr>
        <w:spacing w:after="0"/>
        <w:ind w:left="0"/>
        <w:jc w:val="both"/>
      </w:pPr>
      <w:r>
        <w:rPr>
          <w:rFonts w:ascii="Times New Roman"/>
          <w:b w:val="false"/>
          <w:i w:val="false"/>
          <w:color w:val="000000"/>
          <w:sz w:val="28"/>
        </w:rPr>
        <w:t>
      көрсетілетін қызметті алушының тегі, аты, әкесінің аты (бар болған кезде), көрсетілетін қызметті алушы өкілінің тегі, аты, әкесінің аты (бар болған кезде) және олардың байланыс телефондары көрсетілген тиісті құжаттардың қабылданғаны туралы қолхат беріледі.</w:t>
      </w:r>
    </w:p>
    <w:bookmarkEnd w:id="43"/>
    <w:bookmarkStart w:name="z47" w:id="44"/>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көрсетілетін қызметті берушіге одан әрі сақтауға береді. Көрсетілетін қызметті алушы бір ай өткен соң жүгінген жағдайда Мемлекеттік корпорацияның сұрау салуы бойынша көрсетілетін қызметті беруші бір жұмыс күні ішінде дайын құжаттарды көрсетілетін қызметті берушіге беру үшін Мемлекеттік корпорацияға жібереді.</w:t>
      </w:r>
    </w:p>
    <w:bookmarkEnd w:id="44"/>
    <w:bookmarkStart w:name="z48" w:id="45"/>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қызметті көрсетуге сұрау салудың қабылданғаны туралы мәртебе, сондай-ақ мемлекеттік көрсетілетін қызмет нәтижесін алған күні мен уақытын көрсете отырып хабарлама жіберіледі.</w:t>
      </w:r>
    </w:p>
    <w:bookmarkEnd w:id="45"/>
    <w:bookmarkStart w:name="z49" w:id="46"/>
    <w:p>
      <w:pPr>
        <w:spacing w:after="0"/>
        <w:ind w:left="0"/>
        <w:jc w:val="both"/>
      </w:pPr>
      <w:r>
        <w:rPr>
          <w:rFonts w:ascii="Times New Roman"/>
          <w:b w:val="false"/>
          <w:i w:val="false"/>
          <w:color w:val="000000"/>
          <w:sz w:val="28"/>
        </w:rPr>
        <w:t>
      Көрсетілетін қызметті алушы осы тармақта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46"/>
    <w:bookmarkStart w:name="z50" w:id="47"/>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7"/>
    <w:bookmarkStart w:name="z51" w:id="48"/>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8"/>
    <w:bookmarkStart w:name="z52" w:id="49"/>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9"/>
    <w:bookmarkStart w:name="z53" w:id="50"/>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комитеті заңнамада белгіленген тәртіппен:</w:t>
      </w:r>
    </w:p>
    <w:bookmarkEnd w:id="50"/>
    <w:bookmarkStart w:name="z54" w:id="5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1"/>
    <w:bookmarkStart w:name="z55" w:id="52"/>
    <w:p>
      <w:pPr>
        <w:spacing w:after="0"/>
        <w:ind w:left="0"/>
        <w:jc w:val="both"/>
      </w:pPr>
      <w:r>
        <w:rPr>
          <w:rFonts w:ascii="Times New Roman"/>
          <w:b w:val="false"/>
          <w:i w:val="false"/>
          <w:color w:val="000000"/>
          <w:sz w:val="28"/>
        </w:rPr>
        <w:t xml:space="preserve">
      2) осы бұйрықтың қағаз және электронды түрдегі, қазақ және орыс тілдеріндегі көшірмелерін Қазақстан Республикасы Әділет министрлігінде мемлекеттік тіркеген күннен бастап күнтізбелік он күннің ішінде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52"/>
    <w:bookmarkStart w:name="z56" w:id="53"/>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53"/>
    <w:bookmarkStart w:name="z57" w:id="54"/>
    <w:p>
      <w:pPr>
        <w:spacing w:after="0"/>
        <w:ind w:left="0"/>
        <w:jc w:val="both"/>
      </w:pPr>
      <w:r>
        <w:rPr>
          <w:rFonts w:ascii="Times New Roman"/>
          <w:b w:val="false"/>
          <w:i w:val="false"/>
          <w:color w:val="000000"/>
          <w:sz w:val="28"/>
        </w:rPr>
        <w:t>
      4) осы бұйрықты Қазақстан Республикасы Денсаулық сақтау министрлігінің интернет-ресурсына орналастыруды;</w:t>
      </w:r>
    </w:p>
    <w:bookmarkEnd w:id="54"/>
    <w:bookmarkStart w:name="z58" w:id="55"/>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55"/>
    <w:bookmarkStart w:name="z59" w:id="56"/>
    <w:p>
      <w:pPr>
        <w:spacing w:after="0"/>
        <w:ind w:left="0"/>
        <w:jc w:val="both"/>
      </w:pPr>
      <w:r>
        <w:rPr>
          <w:rFonts w:ascii="Times New Roman"/>
          <w:b w:val="false"/>
          <w:i w:val="false"/>
          <w:color w:val="000000"/>
          <w:sz w:val="28"/>
        </w:rPr>
        <w:t>
      3. Осы бұйрықтың орындалуын бақылау жетекшілік ететін Қазақстан еспубликасының Денсаулық сақтау вице-министріне жүктелсін.</w:t>
      </w:r>
    </w:p>
    <w:bookmarkEnd w:id="56"/>
    <w:bookmarkStart w:name="z60" w:id="5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___________________ Д. Абаев</w:t>
      </w:r>
    </w:p>
    <w:p>
      <w:pPr>
        <w:spacing w:after="0"/>
        <w:ind w:left="0"/>
        <w:jc w:val="both"/>
      </w:pPr>
      <w:r>
        <w:rPr>
          <w:rFonts w:ascii="Times New Roman"/>
          <w:b w:val="false"/>
          <w:i w:val="false"/>
          <w:color w:val="000000"/>
          <w:sz w:val="28"/>
        </w:rPr>
        <w:t>
      2017 жылғы 21 қыркүйек</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___________________Т. Сүлейменов</w:t>
      </w:r>
    </w:p>
    <w:p>
      <w:pPr>
        <w:spacing w:after="0"/>
        <w:ind w:left="0"/>
        <w:jc w:val="both"/>
      </w:pPr>
      <w:r>
        <w:rPr>
          <w:rFonts w:ascii="Times New Roman"/>
          <w:b w:val="false"/>
          <w:i w:val="false"/>
          <w:color w:val="000000"/>
          <w:sz w:val="28"/>
        </w:rPr>
        <w:t>
      2017 жылғы 6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14 қыркүйектегі</w:t>
            </w:r>
            <w:r>
              <w:br/>
            </w:r>
            <w:r>
              <w:rPr>
                <w:rFonts w:ascii="Times New Roman"/>
                <w:b w:val="false"/>
                <w:i w:val="false"/>
                <w:color w:val="000000"/>
                <w:sz w:val="20"/>
              </w:rPr>
              <w:t>№ 695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w:t>
            </w:r>
            <w:r>
              <w:br/>
            </w:r>
            <w:r>
              <w:rPr>
                <w:rFonts w:ascii="Times New Roman"/>
                <w:b w:val="false"/>
                <w:i w:val="false"/>
                <w:color w:val="000000"/>
                <w:sz w:val="20"/>
              </w:rPr>
              <w:t>санитариялық қорғау</w:t>
            </w:r>
            <w:r>
              <w:br/>
            </w:r>
            <w:r>
              <w:rPr>
                <w:rFonts w:ascii="Times New Roman"/>
                <w:b w:val="false"/>
                <w:i w:val="false"/>
                <w:color w:val="000000"/>
                <w:sz w:val="20"/>
              </w:rPr>
              <w:t>аймақтарына және</w:t>
            </w:r>
            <w:r>
              <w:br/>
            </w:r>
            <w:r>
              <w:rPr>
                <w:rFonts w:ascii="Times New Roman"/>
                <w:b w:val="false"/>
                <w:i w:val="false"/>
                <w:color w:val="000000"/>
                <w:sz w:val="20"/>
              </w:rPr>
              <w:t>санитариялық-қорғаныш</w:t>
            </w:r>
            <w:r>
              <w:br/>
            </w:r>
            <w:r>
              <w:rPr>
                <w:rFonts w:ascii="Times New Roman"/>
                <w:b w:val="false"/>
                <w:i w:val="false"/>
                <w:color w:val="000000"/>
                <w:sz w:val="20"/>
              </w:rPr>
              <w:t>аймақтарға, шикізатқа және</w:t>
            </w:r>
            <w:r>
              <w:br/>
            </w:r>
            <w:r>
              <w:rPr>
                <w:rFonts w:ascii="Times New Roman"/>
                <w:b w:val="false"/>
                <w:i w:val="false"/>
                <w:color w:val="000000"/>
                <w:sz w:val="20"/>
              </w:rPr>
              <w:t>өнімге зиянды заттардың және</w:t>
            </w:r>
            <w:r>
              <w:br/>
            </w:r>
            <w:r>
              <w:rPr>
                <w:rFonts w:ascii="Times New Roman"/>
                <w:b w:val="false"/>
                <w:i w:val="false"/>
                <w:color w:val="000000"/>
                <w:sz w:val="20"/>
              </w:rPr>
              <w:t>физикалық факторлардың</w:t>
            </w:r>
            <w:r>
              <w:br/>
            </w:r>
            <w:r>
              <w:rPr>
                <w:rFonts w:ascii="Times New Roman"/>
                <w:b w:val="false"/>
                <w:i w:val="false"/>
                <w:color w:val="000000"/>
                <w:sz w:val="20"/>
              </w:rPr>
              <w:t>рұқсат етілетін шекті</w:t>
            </w:r>
            <w:r>
              <w:br/>
            </w:r>
            <w:r>
              <w:rPr>
                <w:rFonts w:ascii="Times New Roman"/>
                <w:b w:val="false"/>
                <w:i w:val="false"/>
                <w:color w:val="000000"/>
                <w:sz w:val="20"/>
              </w:rPr>
              <w:t>шығарындылары мен рұқсат</w:t>
            </w:r>
            <w:r>
              <w:br/>
            </w:r>
            <w:r>
              <w:rPr>
                <w:rFonts w:ascii="Times New Roman"/>
                <w:b w:val="false"/>
                <w:i w:val="false"/>
                <w:color w:val="000000"/>
                <w:sz w:val="20"/>
              </w:rPr>
              <w:t>етілетін шекті төгінділері</w:t>
            </w:r>
            <w:r>
              <w:br/>
            </w:r>
            <w:r>
              <w:rPr>
                <w:rFonts w:ascii="Times New Roman"/>
                <w:b w:val="false"/>
                <w:i w:val="false"/>
                <w:color w:val="000000"/>
                <w:sz w:val="20"/>
              </w:rPr>
              <w:t>жөніндегі нормативтік</w:t>
            </w:r>
            <w:r>
              <w:br/>
            </w:r>
            <w:r>
              <w:rPr>
                <w:rFonts w:ascii="Times New Roman"/>
                <w:b w:val="false"/>
                <w:i w:val="false"/>
                <w:color w:val="000000"/>
                <w:sz w:val="20"/>
              </w:rPr>
              <w:t>құжаттама жобаларына</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88"/>
        <w:gridCol w:w="138"/>
        <w:gridCol w:w="10074"/>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r>
              <w:br/>
            </w:r>
            <w:r>
              <w:rPr>
                <w:rFonts w:ascii="Times New Roman"/>
                <w:b w:val="false"/>
                <w:i w:val="false"/>
                <w:color w:val="000000"/>
                <w:sz w:val="20"/>
              </w:rPr>
              <w:t>
Код формы по ОКУД ___________________</w:t>
            </w:r>
            <w:r>
              <w:br/>
            </w:r>
            <w:r>
              <w:rPr>
                <w:rFonts w:ascii="Times New Roman"/>
                <w:b w:val="false"/>
                <w:i w:val="false"/>
                <w:color w:val="000000"/>
                <w:sz w:val="20"/>
              </w:rPr>
              <w:t>
КҰЖЖ бойынша ұйым коды</w:t>
            </w:r>
            <w:r>
              <w:br/>
            </w:r>
            <w:r>
              <w:rPr>
                <w:rFonts w:ascii="Times New Roman"/>
                <w:b w:val="false"/>
                <w:i w:val="false"/>
                <w:color w:val="000000"/>
                <w:sz w:val="20"/>
              </w:rPr>
              <w:t>
Код организации по ОКПО _____________</w:t>
            </w:r>
          </w:p>
        </w:tc>
      </w:tr>
      <w:tr>
        <w:trPr>
          <w:trHeight w:val="30" w:hRule="atLeast"/>
        </w:trPr>
        <w:tc>
          <w:tcPr>
            <w:tcW w:w="20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ҚазақстанРеспубликасы</w:t>
            </w:r>
            <w:r>
              <w:br/>
            </w:r>
            <w:r>
              <w:rPr>
                <w:rFonts w:ascii="Times New Roman"/>
                <w:b w:val="false"/>
                <w:i w:val="false"/>
                <w:color w:val="000000"/>
                <w:sz w:val="20"/>
              </w:rPr>
              <w:t>
Ұлттық экономика министрлігі</w:t>
            </w:r>
            <w:r>
              <w:br/>
            </w:r>
            <w:r>
              <w:rPr>
                <w:rFonts w:ascii="Times New Roman"/>
                <w:b w:val="false"/>
                <w:i w:val="false"/>
                <w:color w:val="000000"/>
                <w:sz w:val="20"/>
              </w:rPr>
              <w:t>
Министерство национальной экономики</w:t>
            </w:r>
            <w:r>
              <w:br/>
            </w:r>
            <w:r>
              <w:rPr>
                <w:rFonts w:ascii="Times New Roman"/>
                <w:b w:val="false"/>
                <w:i w:val="false"/>
                <w:color w:val="000000"/>
                <w:sz w:val="20"/>
              </w:rPr>
              <w:t>
Республики Казахстан</w:t>
            </w:r>
          </w:p>
        </w:tc>
        <w:tc>
          <w:tcPr>
            <w:tcW w:w="138"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"30" мамырдағы № 415 бұйрығымен</w:t>
            </w:r>
            <w:r>
              <w:br/>
            </w:r>
            <w:r>
              <w:rPr>
                <w:rFonts w:ascii="Times New Roman"/>
                <w:b w:val="false"/>
                <w:i w:val="false"/>
                <w:color w:val="000000"/>
                <w:sz w:val="20"/>
              </w:rPr>
              <w:t>бекітілген № 017/е нысанды медициналық құжаттама</w:t>
            </w:r>
          </w:p>
        </w:tc>
      </w:tr>
      <w:tr>
        <w:trPr>
          <w:trHeight w:val="30" w:hRule="atLeast"/>
        </w:trPr>
        <w:tc>
          <w:tcPr>
            <w:tcW w:w="20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r>
              <w:br/>
            </w: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tcBorders>
          </w:tcPr>
          <w:p/>
        </w:tc>
        <w:tc>
          <w:tcPr>
            <w:tcW w:w="10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017/у</w:t>
            </w:r>
            <w:r>
              <w:br/>
            </w:r>
            <w:r>
              <w:rPr>
                <w:rFonts w:ascii="Times New Roman"/>
                <w:b w:val="false"/>
                <w:i w:val="false"/>
                <w:color w:val="000000"/>
                <w:sz w:val="20"/>
              </w:rPr>
              <w:t>
Утверждена приказом Министра национальной экономики Республики Казахстан от "30" мая 2015 года № 415</w:t>
            </w:r>
          </w:p>
        </w:tc>
      </w:tr>
    </w:tbl>
    <w:p>
      <w:pPr>
        <w:spacing w:after="0"/>
        <w:ind w:left="0"/>
        <w:jc w:val="left"/>
      </w:pPr>
      <w:r>
        <w:rPr>
          <w:rFonts w:ascii="Times New Roman"/>
          <w:b/>
          <w:i w:val="false"/>
          <w:color w:val="000000"/>
        </w:rPr>
        <w:t xml:space="preserve"> Санитариялық-эпидемиологиялық қорытынды</w:t>
      </w:r>
      <w:r>
        <w:br/>
      </w:r>
      <w:r>
        <w:rPr>
          <w:rFonts w:ascii="Times New Roman"/>
          <w:b/>
          <w:i w:val="false"/>
          <w:color w:val="000000"/>
        </w:rPr>
        <w:t>Санитарно-эпидемиологическое заключение</w:t>
      </w:r>
      <w:r>
        <w:br/>
      </w:r>
      <w:r>
        <w:rPr>
          <w:rFonts w:ascii="Times New Roman"/>
          <w:b/>
          <w:i w:val="false"/>
          <w:color w:val="000000"/>
        </w:rPr>
        <w:t>№ __________</w:t>
      </w:r>
      <w:r>
        <w:br/>
      </w:r>
      <w:r>
        <w:rPr>
          <w:rFonts w:ascii="Times New Roman"/>
          <w:b/>
          <w:i w:val="false"/>
          <w:color w:val="000000"/>
        </w:rPr>
        <w:t xml:space="preserve"> "_______"___________________20 ж. ( г.)</w:t>
      </w:r>
    </w:p>
    <w:p>
      <w:pPr>
        <w:spacing w:after="0"/>
        <w:ind w:left="0"/>
        <w:jc w:val="both"/>
      </w:pPr>
      <w:r>
        <w:rPr>
          <w:rFonts w:ascii="Times New Roman"/>
          <w:b w:val="false"/>
          <w:i w:val="false"/>
          <w:color w:val="000000"/>
          <w:sz w:val="28"/>
        </w:rPr>
        <w:t>
      1. Санитариялық-эпидемиологиялық сараптама (Санитарно-эпидемиологическая экспертиза)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(санитариялық-эпидемиологиялық сараптама объектісінің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(полное наименование объекта санитарно-эпидемиологической экспертизы)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ұйғарым, қаулы бойынша, жоспарлы және басқа да түрде (күні,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 обращению, предписанию, постановлению, плановая и другие (дата, номер)</w:t>
      </w:r>
    </w:p>
    <w:p>
      <w:pPr>
        <w:spacing w:after="0"/>
        <w:ind w:left="0"/>
        <w:jc w:val="both"/>
      </w:pPr>
      <w:r>
        <w:rPr>
          <w:rFonts w:ascii="Times New Roman"/>
          <w:b w:val="false"/>
          <w:i w:val="false"/>
          <w:color w:val="000000"/>
          <w:sz w:val="28"/>
        </w:rPr>
        <w:t>
      жүргізілді (проведена).</w:t>
      </w:r>
    </w:p>
    <w:p>
      <w:pPr>
        <w:spacing w:after="0"/>
        <w:ind w:left="0"/>
        <w:jc w:val="both"/>
      </w:pPr>
      <w:r>
        <w:rPr>
          <w:rFonts w:ascii="Times New Roman"/>
          <w:b w:val="false"/>
          <w:i w:val="false"/>
          <w:color w:val="000000"/>
          <w:sz w:val="28"/>
        </w:rPr>
        <w:t>
      2. Тапсырыс (өтініш) беруші (Заказчик) (заявитель)</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Шаруашылық жүргізуші субъектінің толық атауы (тиістілігі), объектінің мекенжайы/</w:t>
      </w:r>
    </w:p>
    <w:p>
      <w:pPr>
        <w:spacing w:after="0"/>
        <w:ind w:left="0"/>
        <w:jc w:val="both"/>
      </w:pPr>
      <w:r>
        <w:rPr>
          <w:rFonts w:ascii="Times New Roman"/>
          <w:b w:val="false"/>
          <w:i w:val="false"/>
          <w:color w:val="000000"/>
          <w:sz w:val="28"/>
        </w:rPr>
        <w:t>
      орналасқан орны, телефоны, басшысының тегі, аты, әкесінің аты (бар болғанда)</w:t>
      </w:r>
    </w:p>
    <w:p>
      <w:pPr>
        <w:spacing w:after="0"/>
        <w:ind w:left="0"/>
        <w:jc w:val="both"/>
      </w:pPr>
      <w:r>
        <w:rPr>
          <w:rFonts w:ascii="Times New Roman"/>
          <w:b w:val="false"/>
          <w:i w:val="false"/>
          <w:color w:val="000000"/>
          <w:sz w:val="28"/>
        </w:rPr>
        <w:t>
       (полное наименование хозяйствующего субъекта (принадлежность), адрес/</w:t>
      </w:r>
    </w:p>
    <w:p>
      <w:pPr>
        <w:spacing w:after="0"/>
        <w:ind w:left="0"/>
        <w:jc w:val="both"/>
      </w:pPr>
      <w:r>
        <w:rPr>
          <w:rFonts w:ascii="Times New Roman"/>
          <w:b w:val="false"/>
          <w:i w:val="false"/>
          <w:color w:val="000000"/>
          <w:sz w:val="28"/>
        </w:rPr>
        <w:t>
      месторасположение объекта, телефон, фамилия, имя, отчество (при наличии) руководителя)</w:t>
      </w:r>
    </w:p>
    <w:p>
      <w:pPr>
        <w:spacing w:after="0"/>
        <w:ind w:left="0"/>
        <w:jc w:val="both"/>
      </w:pPr>
      <w:r>
        <w:rPr>
          <w:rFonts w:ascii="Times New Roman"/>
          <w:b w:val="false"/>
          <w:i w:val="false"/>
          <w:color w:val="000000"/>
          <w:sz w:val="28"/>
        </w:rPr>
        <w:t>
      3. Санитариялық-эпидемиологиялық сараптама объектісінің қолданылу аумағы</w:t>
      </w:r>
    </w:p>
    <w:p>
      <w:pPr>
        <w:spacing w:after="0"/>
        <w:ind w:left="0"/>
        <w:jc w:val="both"/>
      </w:pPr>
      <w:r>
        <w:rPr>
          <w:rFonts w:ascii="Times New Roman"/>
          <w:b w:val="false"/>
          <w:i w:val="false"/>
          <w:color w:val="000000"/>
          <w:sz w:val="28"/>
        </w:rPr>
        <w:t xml:space="preserve">
      (Область применения объекта санитарно-эпидемиологической экспертизы)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(қызмет түрі) (вид деятельности)</w:t>
      </w:r>
    </w:p>
    <w:p>
      <w:pPr>
        <w:spacing w:after="0"/>
        <w:ind w:left="0"/>
        <w:jc w:val="both"/>
      </w:pPr>
      <w:r>
        <w:rPr>
          <w:rFonts w:ascii="Times New Roman"/>
          <w:b w:val="false"/>
          <w:i w:val="false"/>
          <w:color w:val="000000"/>
          <w:sz w:val="28"/>
        </w:rPr>
        <w:t>
      4. Жобалар, материалдар дайындалды (Проекты, материалы разработаны подготовлены):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Ұсынылған құжаттар (Представленные документы)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6. Өнімнің үлгілері ұсынылды (Представлены образцы продукции)</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7. Басқа ұйымдардың сараптама қорытындысы, егер бар болса</w:t>
      </w:r>
    </w:p>
    <w:p>
      <w:pPr>
        <w:spacing w:after="0"/>
        <w:ind w:left="0"/>
        <w:jc w:val="both"/>
      </w:pPr>
      <w:r>
        <w:rPr>
          <w:rFonts w:ascii="Times New Roman"/>
          <w:b w:val="false"/>
          <w:i w:val="false"/>
          <w:color w:val="000000"/>
          <w:sz w:val="28"/>
        </w:rPr>
        <w:t>
      (Экспертное заключение других организации если имеются)</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қорытынды берген ұйымның атауы (наименование организации выдавшей заключение)</w:t>
      </w:r>
    </w:p>
    <w:p>
      <w:pPr>
        <w:spacing w:after="0"/>
        <w:ind w:left="0"/>
        <w:jc w:val="both"/>
      </w:pPr>
      <w:r>
        <w:rPr>
          <w:rFonts w:ascii="Times New Roman"/>
          <w:b w:val="false"/>
          <w:i w:val="false"/>
          <w:color w:val="000000"/>
          <w:sz w:val="28"/>
        </w:rPr>
        <w:t xml:space="preserve">
      8. Сараптама объектісінің толық санитариялық-гигиеналық сипаттамасы және (көрсетілетін </w:t>
      </w:r>
    </w:p>
    <w:p>
      <w:pPr>
        <w:spacing w:after="0"/>
        <w:ind w:left="0"/>
        <w:jc w:val="both"/>
      </w:pPr>
      <w:r>
        <w:rPr>
          <w:rFonts w:ascii="Times New Roman"/>
          <w:b w:val="false"/>
          <w:i w:val="false"/>
          <w:color w:val="000000"/>
          <w:sz w:val="28"/>
        </w:rPr>
        <w:t xml:space="preserve">
      қызметтерге, процестерге, жағдайларға, технологияларға, өндірістерге, өнімдерге) сараптама </w:t>
      </w:r>
    </w:p>
    <w:p>
      <w:pPr>
        <w:spacing w:after="0"/>
        <w:ind w:left="0"/>
        <w:jc w:val="both"/>
      </w:pPr>
      <w:r>
        <w:rPr>
          <w:rFonts w:ascii="Times New Roman"/>
          <w:b w:val="false"/>
          <w:i w:val="false"/>
          <w:color w:val="000000"/>
          <w:sz w:val="28"/>
        </w:rPr>
        <w:t xml:space="preserve">
      объектісін бағалау (Полная санитарно-гигиеническая характеристика и оценка объекта </w:t>
      </w:r>
    </w:p>
    <w:p>
      <w:pPr>
        <w:spacing w:after="0"/>
        <w:ind w:left="0"/>
        <w:jc w:val="both"/>
      </w:pPr>
      <w:r>
        <w:rPr>
          <w:rFonts w:ascii="Times New Roman"/>
          <w:b w:val="false"/>
          <w:i w:val="false"/>
          <w:color w:val="000000"/>
          <w:sz w:val="28"/>
        </w:rPr>
        <w:t xml:space="preserve">
      экспертизы (услуг, процессов, условий, технологий, производств, продукции) </w:t>
      </w:r>
    </w:p>
    <w:p>
      <w:pPr>
        <w:spacing w:after="0"/>
        <w:ind w:left="0"/>
        <w:jc w:val="left"/>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9. Құрылыс салуға арналған жер учаскесінің, реконструкция объектісінің сипаттамасы; </w:t>
      </w:r>
      <w:r>
        <w:br/>
      </w:r>
      <w:r>
        <w:rPr>
          <w:rFonts w:ascii="Times New Roman"/>
          <w:b w:val="false"/>
          <w:i w:val="false"/>
          <w:color w:val="000000"/>
          <w:sz w:val="28"/>
        </w:rPr>
        <w:t xml:space="preserve">
      өлшемдері, ауданы, топырақ түрі, учаскенің бұрын пайдаланылуы, жер асты суларының тұру </w:t>
      </w:r>
      <w:r>
        <w:br/>
      </w:r>
      <w:r>
        <w:rPr>
          <w:rFonts w:ascii="Times New Roman"/>
          <w:b w:val="false"/>
          <w:i w:val="false"/>
          <w:color w:val="000000"/>
          <w:sz w:val="28"/>
        </w:rPr>
        <w:t xml:space="preserve">
      биіктігі, батпақтанудың болуы, желдің басым бағыттары, санитариялық-қорғаныш </w:t>
      </w:r>
      <w:r>
        <w:br/>
      </w:r>
      <w:r>
        <w:rPr>
          <w:rFonts w:ascii="Times New Roman"/>
          <w:b w:val="false"/>
          <w:i w:val="false"/>
          <w:color w:val="000000"/>
          <w:sz w:val="28"/>
        </w:rPr>
        <w:t xml:space="preserve">
      аймағының өлшемдері, сумен жабдықтау, кәріздеу, жылумен жабдықтау мүмкіндігі және </w:t>
      </w:r>
      <w:r>
        <w:br/>
      </w:r>
      <w:r>
        <w:rPr>
          <w:rFonts w:ascii="Times New Roman"/>
          <w:b w:val="false"/>
          <w:i w:val="false"/>
          <w:color w:val="000000"/>
          <w:sz w:val="28"/>
        </w:rPr>
        <w:t xml:space="preserve">
      қоршаған орта мен халықтың денсаулығына әсері, дүние тараптары бойынша бағдары) </w:t>
      </w:r>
      <w:r>
        <w:br/>
      </w:r>
      <w:r>
        <w:rPr>
          <w:rFonts w:ascii="Times New Roman"/>
          <w:b w:val="false"/>
          <w:i w:val="false"/>
          <w:color w:val="000000"/>
          <w:sz w:val="28"/>
        </w:rPr>
        <w:t xml:space="preserve">
      (Характеристика земельного участка под строительство, объекта реконструкции; размеры, </w:t>
      </w:r>
      <w:r>
        <w:br/>
      </w:r>
      <w:r>
        <w:rPr>
          <w:rFonts w:ascii="Times New Roman"/>
          <w:b w:val="false"/>
          <w:i w:val="false"/>
          <w:color w:val="000000"/>
          <w:sz w:val="28"/>
        </w:rPr>
        <w:t xml:space="preserve">
      площади, вид грунта, использование участка в прошлом, высота стояния грунтовых вод, </w:t>
      </w:r>
      <w:r>
        <w:br/>
      </w:r>
      <w:r>
        <w:rPr>
          <w:rFonts w:ascii="Times New Roman"/>
          <w:b w:val="false"/>
          <w:i w:val="false"/>
          <w:color w:val="000000"/>
          <w:sz w:val="28"/>
        </w:rPr>
        <w:t>
      наличие заболоченности, господствующие направления ветров, размеры санитарно-</w:t>
      </w:r>
      <w:r>
        <w:br/>
      </w:r>
      <w:r>
        <w:rPr>
          <w:rFonts w:ascii="Times New Roman"/>
          <w:b w:val="false"/>
          <w:i w:val="false"/>
          <w:color w:val="000000"/>
          <w:sz w:val="28"/>
        </w:rPr>
        <w:t xml:space="preserve">
      защитной зоны, возможность водоснабжения, канализования, теплоснабжения и влияния на </w:t>
      </w:r>
      <w:r>
        <w:br/>
      </w:r>
      <w:r>
        <w:rPr>
          <w:rFonts w:ascii="Times New Roman"/>
          <w:b w:val="false"/>
          <w:i w:val="false"/>
          <w:color w:val="000000"/>
          <w:sz w:val="28"/>
        </w:rPr>
        <w:t>
      окружающую среду и здоровью населения, ориентация по сторонам света;)</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10. Зертханалық және зертханалық-құрал-саймандық зерттеулер мен сынақтар хаттамалары, </w:t>
      </w:r>
      <w:r>
        <w:br/>
      </w:r>
      <w:r>
        <w:rPr>
          <w:rFonts w:ascii="Times New Roman"/>
          <w:b w:val="false"/>
          <w:i w:val="false"/>
          <w:color w:val="000000"/>
          <w:sz w:val="28"/>
        </w:rPr>
        <w:t xml:space="preserve">
      сондай-ақ бас жоспарлардың, сызбалардың, суреттердің көшірмелері (Протоколы </w:t>
      </w:r>
      <w:r>
        <w:br/>
      </w:r>
      <w:r>
        <w:rPr>
          <w:rFonts w:ascii="Times New Roman"/>
          <w:b w:val="false"/>
          <w:i w:val="false"/>
          <w:color w:val="000000"/>
          <w:sz w:val="28"/>
        </w:rPr>
        <w:t xml:space="preserve">
      лабораторных и лабораторно-инструментальных исследований и испытаний, а также </w:t>
      </w:r>
      <w:r>
        <w:br/>
      </w:r>
      <w:r>
        <w:rPr>
          <w:rFonts w:ascii="Times New Roman"/>
          <w:b w:val="false"/>
          <w:i w:val="false"/>
          <w:color w:val="000000"/>
          <w:sz w:val="28"/>
        </w:rPr>
        <w:t>
      выкопировки из генеральных планов, чертежей, фото) 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Санитариялық-эпидемиологиялық қорытынды</w:t>
      </w:r>
      <w:r>
        <w:br/>
      </w:r>
      <w:r>
        <w:rPr>
          <w:rFonts w:ascii="Times New Roman"/>
          <w:b w:val="false"/>
          <w:i w:val="false"/>
          <w:color w:val="000000"/>
          <w:sz w:val="28"/>
        </w:rPr>
        <w:t>
      Санитарно-эпидемиологическое заключение</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(санитариялық-эпидемиологиялық сараптама объектісінің толық атауы)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(полное наименование объекта санитарно-эпидемиологической экспертизы) _______________________________________________________________________________</w:t>
      </w:r>
      <w:r>
        <w:br/>
      </w:r>
      <w:r>
        <w:rPr>
          <w:rFonts w:ascii="Times New Roman"/>
          <w:b w:val="false"/>
          <w:i w:val="false"/>
          <w:color w:val="000000"/>
          <w:sz w:val="28"/>
        </w:rPr>
        <w:t>
      (санитариялық-эпидемиологиялық сараптама негізінде)</w:t>
      </w:r>
      <w:r>
        <w:br/>
      </w:r>
      <w:r>
        <w:rPr>
          <w:rFonts w:ascii="Times New Roman"/>
          <w:b w:val="false"/>
          <w:i w:val="false"/>
          <w:color w:val="000000"/>
          <w:sz w:val="28"/>
        </w:rPr>
        <w:t>
      (на основании санитарно-эпидемиологической экспертизы)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санитариялық қағидалар мен гигиеналық нормативтерге (санитарным правилам и </w:t>
      </w:r>
      <w:r>
        <w:br/>
      </w:r>
      <w:r>
        <w:rPr>
          <w:rFonts w:ascii="Times New Roman"/>
          <w:b w:val="false"/>
          <w:i w:val="false"/>
          <w:color w:val="000000"/>
          <w:sz w:val="28"/>
        </w:rPr>
        <w:t xml:space="preserve">
      гигиеническим нормативам) сәйкес келеді немесе сәйкес келмейді (соответствует или не </w:t>
      </w:r>
      <w:r>
        <w:br/>
      </w:r>
      <w:r>
        <w:rPr>
          <w:rFonts w:ascii="Times New Roman"/>
          <w:b w:val="false"/>
          <w:i w:val="false"/>
          <w:color w:val="000000"/>
          <w:sz w:val="28"/>
        </w:rPr>
        <w:t>
      соответствует)</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(нужное подчеркнуть) керектісінің астын сызу</w:t>
      </w:r>
      <w:r>
        <w:br/>
      </w:r>
      <w:r>
        <w:rPr>
          <w:rFonts w:ascii="Times New Roman"/>
          <w:b w:val="false"/>
          <w:i w:val="false"/>
          <w:color w:val="000000"/>
          <w:sz w:val="28"/>
        </w:rPr>
        <w:t>
      Ұсыныстар (Предложения):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"Халық денсаулығы және денсаулық сақтау жүйесі туралы" 2009 жылғы 18 қыркүйектегі </w:t>
      </w:r>
      <w:r>
        <w:br/>
      </w:r>
      <w:r>
        <w:rPr>
          <w:rFonts w:ascii="Times New Roman"/>
          <w:b w:val="false"/>
          <w:i w:val="false"/>
          <w:color w:val="000000"/>
          <w:sz w:val="28"/>
        </w:rPr>
        <w:t xml:space="preserve">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негізінде осы санитариялық-эпидемиологиялық </w:t>
      </w:r>
      <w:r>
        <w:br/>
      </w:r>
      <w:r>
        <w:rPr>
          <w:rFonts w:ascii="Times New Roman"/>
          <w:b w:val="false"/>
          <w:i w:val="false"/>
          <w:color w:val="000000"/>
          <w:sz w:val="28"/>
        </w:rPr>
        <w:t>
      қорытындының міндетті күші бар.</w:t>
      </w:r>
      <w:r>
        <w:br/>
      </w:r>
      <w:r>
        <w:rPr>
          <w:rFonts w:ascii="Times New Roman"/>
          <w:b w:val="false"/>
          <w:i w:val="false"/>
          <w:color w:val="000000"/>
          <w:sz w:val="28"/>
        </w:rPr>
        <w:t xml:space="preserve">
      На основании Кодекса Республики Казахстан 18 сентября 2009 года "О здоровье народа и </w:t>
      </w:r>
      <w:r>
        <w:br/>
      </w:r>
      <w:r>
        <w:rPr>
          <w:rFonts w:ascii="Times New Roman"/>
          <w:b w:val="false"/>
          <w:i w:val="false"/>
          <w:color w:val="000000"/>
          <w:sz w:val="28"/>
        </w:rPr>
        <w:t xml:space="preserve">
      системе здравоохранения" настоящее санитарно-эпидемиологическое заключение имеет </w:t>
      </w:r>
      <w:r>
        <w:br/>
      </w:r>
      <w:r>
        <w:rPr>
          <w:rFonts w:ascii="Times New Roman"/>
          <w:b w:val="false"/>
          <w:i w:val="false"/>
          <w:color w:val="000000"/>
          <w:sz w:val="28"/>
        </w:rPr>
        <w:t>
      обязательную силу.</w:t>
      </w:r>
      <w:r>
        <w:br/>
      </w:r>
      <w:r>
        <w:rPr>
          <w:rFonts w:ascii="Times New Roman"/>
          <w:b w:val="false"/>
          <w:i w:val="false"/>
          <w:color w:val="000000"/>
          <w:sz w:val="28"/>
        </w:rPr>
        <w:t>
      Бас мемлекеттiк санитариялық дәрiгер (орынбасары)</w:t>
      </w:r>
      <w:r>
        <w:br/>
      </w:r>
      <w:r>
        <w:rPr>
          <w:rFonts w:ascii="Times New Roman"/>
          <w:b w:val="false"/>
          <w:i w:val="false"/>
          <w:color w:val="000000"/>
          <w:sz w:val="28"/>
        </w:rPr>
        <w:t>
      Главный государственный санитарный врач (заместитель) __________________________</w:t>
      </w:r>
      <w:r>
        <w:br/>
      </w:r>
      <w:r>
        <w:rPr>
          <w:rFonts w:ascii="Times New Roman"/>
          <w:b w:val="false"/>
          <w:i w:val="false"/>
          <w:color w:val="000000"/>
          <w:sz w:val="28"/>
        </w:rPr>
        <w:t>
      Мөр орны тегi, аты, әкесiнiң аты (бар болғанда), қолы</w:t>
      </w:r>
      <w:r>
        <w:br/>
      </w:r>
      <w:r>
        <w:rPr>
          <w:rFonts w:ascii="Times New Roman"/>
          <w:b w:val="false"/>
          <w:i w:val="false"/>
          <w:color w:val="000000"/>
          <w:sz w:val="28"/>
        </w:rPr>
        <w:t>
      Место печати фамилия, имя, отчество (при наличии),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14 қыркүйектегі</w:t>
            </w:r>
            <w:r>
              <w:br/>
            </w:r>
            <w:r>
              <w:rPr>
                <w:rFonts w:ascii="Times New Roman"/>
                <w:b w:val="false"/>
                <w:i w:val="false"/>
                <w:color w:val="000000"/>
                <w:sz w:val="20"/>
              </w:rPr>
              <w:t>№ 695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w:t>
            </w:r>
            <w:r>
              <w:br/>
            </w:r>
            <w:r>
              <w:rPr>
                <w:rFonts w:ascii="Times New Roman"/>
                <w:b w:val="false"/>
                <w:i w:val="false"/>
                <w:color w:val="000000"/>
                <w:sz w:val="20"/>
              </w:rPr>
              <w:t>санитариялық қорғау</w:t>
            </w:r>
            <w:r>
              <w:br/>
            </w:r>
            <w:r>
              <w:rPr>
                <w:rFonts w:ascii="Times New Roman"/>
                <w:b w:val="false"/>
                <w:i w:val="false"/>
                <w:color w:val="000000"/>
                <w:sz w:val="20"/>
              </w:rPr>
              <w:t>аймақтарына және</w:t>
            </w:r>
            <w:r>
              <w:br/>
            </w:r>
            <w:r>
              <w:rPr>
                <w:rFonts w:ascii="Times New Roman"/>
                <w:b w:val="false"/>
                <w:i w:val="false"/>
                <w:color w:val="000000"/>
                <w:sz w:val="20"/>
              </w:rPr>
              <w:t>санитариялық-қорғаныш</w:t>
            </w:r>
            <w:r>
              <w:br/>
            </w:r>
            <w:r>
              <w:rPr>
                <w:rFonts w:ascii="Times New Roman"/>
                <w:b w:val="false"/>
                <w:i w:val="false"/>
                <w:color w:val="000000"/>
                <w:sz w:val="20"/>
              </w:rPr>
              <w:t>аймақтарға, шикізатқа және</w:t>
            </w:r>
            <w:r>
              <w:br/>
            </w:r>
            <w:r>
              <w:rPr>
                <w:rFonts w:ascii="Times New Roman"/>
                <w:b w:val="false"/>
                <w:i w:val="false"/>
                <w:color w:val="000000"/>
                <w:sz w:val="20"/>
              </w:rPr>
              <w:t>өнімге зиянды заттардың және</w:t>
            </w:r>
            <w:r>
              <w:br/>
            </w:r>
            <w:r>
              <w:rPr>
                <w:rFonts w:ascii="Times New Roman"/>
                <w:b w:val="false"/>
                <w:i w:val="false"/>
                <w:color w:val="000000"/>
                <w:sz w:val="20"/>
              </w:rPr>
              <w:t>физикалық факторлардың</w:t>
            </w:r>
            <w:r>
              <w:br/>
            </w:r>
            <w:r>
              <w:rPr>
                <w:rFonts w:ascii="Times New Roman"/>
                <w:b w:val="false"/>
                <w:i w:val="false"/>
                <w:color w:val="000000"/>
                <w:sz w:val="20"/>
              </w:rPr>
              <w:t>рұқсат етілетін шекті</w:t>
            </w:r>
            <w:r>
              <w:br/>
            </w:r>
            <w:r>
              <w:rPr>
                <w:rFonts w:ascii="Times New Roman"/>
                <w:b w:val="false"/>
                <w:i w:val="false"/>
                <w:color w:val="000000"/>
                <w:sz w:val="20"/>
              </w:rPr>
              <w:t>шығарындылары мен рұқсат</w:t>
            </w:r>
            <w:r>
              <w:br/>
            </w:r>
            <w:r>
              <w:rPr>
                <w:rFonts w:ascii="Times New Roman"/>
                <w:b w:val="false"/>
                <w:i w:val="false"/>
                <w:color w:val="000000"/>
                <w:sz w:val="20"/>
              </w:rPr>
              <w:t>етілетін шекті төгінділері</w:t>
            </w:r>
            <w:r>
              <w:br/>
            </w:r>
            <w:r>
              <w:rPr>
                <w:rFonts w:ascii="Times New Roman"/>
                <w:b w:val="false"/>
                <w:i w:val="false"/>
                <w:color w:val="000000"/>
                <w:sz w:val="20"/>
              </w:rPr>
              <w:t>жөніндегі нормативтік</w:t>
            </w:r>
            <w:r>
              <w:br/>
            </w:r>
            <w:r>
              <w:rPr>
                <w:rFonts w:ascii="Times New Roman"/>
                <w:b w:val="false"/>
                <w:i w:val="false"/>
                <w:color w:val="000000"/>
                <w:sz w:val="20"/>
              </w:rPr>
              <w:t>құжаттама жобаларына</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 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жеке немесе заңды тұлғаның</w:t>
            </w:r>
            <w:r>
              <w:br/>
            </w:r>
            <w:r>
              <w:rPr>
                <w:rFonts w:ascii="Times New Roman"/>
                <w:b w:val="false"/>
                <w:i w:val="false"/>
                <w:color w:val="000000"/>
                <w:sz w:val="20"/>
              </w:rPr>
              <w:t>атауы,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байланыс</w:t>
            </w:r>
            <w:r>
              <w:br/>
            </w:r>
            <w:r>
              <w:rPr>
                <w:rFonts w:ascii="Times New Roman"/>
                <w:b w:val="false"/>
                <w:i w:val="false"/>
                <w:color w:val="000000"/>
                <w:sz w:val="20"/>
              </w:rPr>
              <w:t>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xml:space="preserve">
      жобалау құжаттамасына санитариялық-эпидемиологиялық сараптама жүргізуді және </w:t>
      </w:r>
    </w:p>
    <w:p>
      <w:pPr>
        <w:spacing w:after="0"/>
        <w:ind w:left="0"/>
        <w:jc w:val="both"/>
      </w:pPr>
      <w:r>
        <w:rPr>
          <w:rFonts w:ascii="Times New Roman"/>
          <w:b w:val="false"/>
          <w:i w:val="false"/>
          <w:color w:val="000000"/>
          <w:sz w:val="28"/>
        </w:rPr>
        <w:t xml:space="preserve">
      санитариялық-эпидемиологиялық қорытынды беруді сұраймын. </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Қосымша (құжаттардың көшірмелері):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14 қыркүйектегі</w:t>
            </w:r>
            <w:r>
              <w:br/>
            </w:r>
            <w:r>
              <w:rPr>
                <w:rFonts w:ascii="Times New Roman"/>
                <w:b w:val="false"/>
                <w:i w:val="false"/>
                <w:color w:val="000000"/>
                <w:sz w:val="20"/>
              </w:rPr>
              <w:t>№ 695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w:t>
            </w:r>
            <w:r>
              <w:br/>
            </w:r>
            <w:r>
              <w:rPr>
                <w:rFonts w:ascii="Times New Roman"/>
                <w:b w:val="false"/>
                <w:i w:val="false"/>
                <w:color w:val="000000"/>
                <w:sz w:val="20"/>
              </w:rPr>
              <w:t>санитариялық қорғау</w:t>
            </w:r>
            <w:r>
              <w:br/>
            </w:r>
            <w:r>
              <w:rPr>
                <w:rFonts w:ascii="Times New Roman"/>
                <w:b w:val="false"/>
                <w:i w:val="false"/>
                <w:color w:val="000000"/>
                <w:sz w:val="20"/>
              </w:rPr>
              <w:t>аймақтарына және</w:t>
            </w:r>
            <w:r>
              <w:br/>
            </w:r>
            <w:r>
              <w:rPr>
                <w:rFonts w:ascii="Times New Roman"/>
                <w:b w:val="false"/>
                <w:i w:val="false"/>
                <w:color w:val="000000"/>
                <w:sz w:val="20"/>
              </w:rPr>
              <w:t>санитариялық-қорғаныш</w:t>
            </w:r>
            <w:r>
              <w:br/>
            </w:r>
            <w:r>
              <w:rPr>
                <w:rFonts w:ascii="Times New Roman"/>
                <w:b w:val="false"/>
                <w:i w:val="false"/>
                <w:color w:val="000000"/>
                <w:sz w:val="20"/>
              </w:rPr>
              <w:t>аймақтарға, шикізатқа және</w:t>
            </w:r>
            <w:r>
              <w:br/>
            </w:r>
            <w:r>
              <w:rPr>
                <w:rFonts w:ascii="Times New Roman"/>
                <w:b w:val="false"/>
                <w:i w:val="false"/>
                <w:color w:val="000000"/>
                <w:sz w:val="20"/>
              </w:rPr>
              <w:t>өнімге зиянды заттардың және</w:t>
            </w:r>
            <w:r>
              <w:br/>
            </w:r>
            <w:r>
              <w:rPr>
                <w:rFonts w:ascii="Times New Roman"/>
                <w:b w:val="false"/>
                <w:i w:val="false"/>
                <w:color w:val="000000"/>
                <w:sz w:val="20"/>
              </w:rPr>
              <w:t>физикалық факторлардың</w:t>
            </w:r>
            <w:r>
              <w:br/>
            </w:r>
            <w:r>
              <w:rPr>
                <w:rFonts w:ascii="Times New Roman"/>
                <w:b w:val="false"/>
                <w:i w:val="false"/>
                <w:color w:val="000000"/>
                <w:sz w:val="20"/>
              </w:rPr>
              <w:t>рұқсат етілетін шекті</w:t>
            </w:r>
            <w:r>
              <w:br/>
            </w:r>
            <w:r>
              <w:rPr>
                <w:rFonts w:ascii="Times New Roman"/>
                <w:b w:val="false"/>
                <w:i w:val="false"/>
                <w:color w:val="000000"/>
                <w:sz w:val="20"/>
              </w:rPr>
              <w:t>шығарындылары мен рұқсат</w:t>
            </w:r>
            <w:r>
              <w:br/>
            </w:r>
            <w:r>
              <w:rPr>
                <w:rFonts w:ascii="Times New Roman"/>
                <w:b w:val="false"/>
                <w:i w:val="false"/>
                <w:color w:val="000000"/>
                <w:sz w:val="20"/>
              </w:rPr>
              <w:t>етілетін шекті төгінділері</w:t>
            </w:r>
            <w:r>
              <w:br/>
            </w:r>
            <w:r>
              <w:rPr>
                <w:rFonts w:ascii="Times New Roman"/>
                <w:b w:val="false"/>
                <w:i w:val="false"/>
                <w:color w:val="000000"/>
                <w:sz w:val="20"/>
              </w:rPr>
              <w:t>жөніндегі нормативтік</w:t>
            </w:r>
            <w:r>
              <w:br/>
            </w:r>
            <w:r>
              <w:rPr>
                <w:rFonts w:ascii="Times New Roman"/>
                <w:b w:val="false"/>
                <w:i w:val="false"/>
                <w:color w:val="000000"/>
                <w:sz w:val="20"/>
              </w:rPr>
              <w:t>құжаттама жобаларына</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20-бабының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"Азаматтарға </w:t>
      </w:r>
    </w:p>
    <w:p>
      <w:pPr>
        <w:spacing w:after="0"/>
        <w:ind w:left="0"/>
        <w:jc w:val="both"/>
      </w:pPr>
      <w:r>
        <w:rPr>
          <w:rFonts w:ascii="Times New Roman"/>
          <w:b w:val="false"/>
          <w:i w:val="false"/>
          <w:color w:val="000000"/>
          <w:sz w:val="28"/>
        </w:rPr>
        <w:t>
      арналған үкімет" мемлекеттік корпорациясы" коммерциялық емес акционерлік қоғамының №</w:t>
      </w:r>
    </w:p>
    <w:p>
      <w:pPr>
        <w:spacing w:after="0"/>
        <w:ind w:left="0"/>
        <w:jc w:val="both"/>
      </w:pPr>
      <w:r>
        <w:rPr>
          <w:rFonts w:ascii="Times New Roman"/>
          <w:b w:val="false"/>
          <w:i w:val="false"/>
          <w:color w:val="000000"/>
          <w:sz w:val="28"/>
        </w:rPr>
        <w:t xml:space="preserve">
      ________ бөлімі (мекенжайын көрсету) Сіздің мемлекеттік көрсетілетін қызмет стандартында </w:t>
      </w:r>
    </w:p>
    <w:p>
      <w:pPr>
        <w:spacing w:after="0"/>
        <w:ind w:left="0"/>
        <w:jc w:val="both"/>
      </w:pPr>
      <w:r>
        <w:rPr>
          <w:rFonts w:ascii="Times New Roman"/>
          <w:b w:val="false"/>
          <w:i w:val="false"/>
          <w:color w:val="000000"/>
          <w:sz w:val="28"/>
        </w:rPr>
        <w:t>
      көзделген тізбеге сәйкес құжаттар топтамасын толық ұсынбауыңызға байланысты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w:t>
      </w:r>
    </w:p>
    <w:p>
      <w:pPr>
        <w:spacing w:after="0"/>
        <w:ind w:left="0"/>
        <w:jc w:val="both"/>
      </w:pPr>
      <w:r>
        <w:rPr>
          <w:rFonts w:ascii="Times New Roman"/>
          <w:b w:val="false"/>
          <w:i w:val="false"/>
          <w:color w:val="000000"/>
          <w:sz w:val="28"/>
        </w:rPr>
        <w:t>
      2) ____________________________;</w:t>
      </w:r>
    </w:p>
    <w:p>
      <w:pPr>
        <w:spacing w:after="0"/>
        <w:ind w:left="0"/>
        <w:jc w:val="both"/>
      </w:pPr>
      <w:r>
        <w:rPr>
          <w:rFonts w:ascii="Times New Roman"/>
          <w:b w:val="false"/>
          <w:i w:val="false"/>
          <w:color w:val="000000"/>
          <w:sz w:val="28"/>
        </w:rPr>
        <w:t xml:space="preserve">
      мемлекеттік қызмет көрсетуге (мемлекеттік көрсетілетін қызмет стандартына сәйкес </w:t>
      </w:r>
    </w:p>
    <w:p>
      <w:pPr>
        <w:spacing w:after="0"/>
        <w:ind w:left="0"/>
        <w:jc w:val="both"/>
      </w:pPr>
      <w:r>
        <w:rPr>
          <w:rFonts w:ascii="Times New Roman"/>
          <w:b w:val="false"/>
          <w:i w:val="false"/>
          <w:color w:val="000000"/>
          <w:sz w:val="28"/>
        </w:rPr>
        <w:t>
      мемлекеттік көрсетілетін қызметтің атауын көрсету) құжаттарды қабылдаудан бас тартады.</w:t>
      </w:r>
    </w:p>
    <w:p>
      <w:pPr>
        <w:spacing w:after="0"/>
        <w:ind w:left="0"/>
        <w:jc w:val="both"/>
      </w:pPr>
      <w:r>
        <w:rPr>
          <w:rFonts w:ascii="Times New Roman"/>
          <w:b w:val="false"/>
          <w:i w:val="false"/>
          <w:color w:val="000000"/>
          <w:sz w:val="28"/>
        </w:rPr>
        <w:t xml:space="preserve">
      Осы қолхат әрбір тарап үшін бір данадан 2 данада жасалды. </w:t>
      </w:r>
    </w:p>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болғанда) (қолы)</w:t>
      </w:r>
    </w:p>
    <w:p>
      <w:pPr>
        <w:spacing w:after="0"/>
        <w:ind w:left="0"/>
        <w:jc w:val="both"/>
      </w:pPr>
      <w:r>
        <w:rPr>
          <w:rFonts w:ascii="Times New Roman"/>
          <w:b w:val="false"/>
          <w:i w:val="false"/>
          <w:color w:val="000000"/>
          <w:sz w:val="28"/>
        </w:rPr>
        <w:t>
      Орындаушы: тегі, аты, әкесінің аты (бар болғанда) _____________</w:t>
      </w:r>
    </w:p>
    <w:p>
      <w:pPr>
        <w:spacing w:after="0"/>
        <w:ind w:left="0"/>
        <w:jc w:val="both"/>
      </w:pPr>
      <w:r>
        <w:rPr>
          <w:rFonts w:ascii="Times New Roman"/>
          <w:b w:val="false"/>
          <w:i w:val="false"/>
          <w:color w:val="000000"/>
          <w:sz w:val="28"/>
        </w:rPr>
        <w:t>
      тел.________</w:t>
      </w:r>
    </w:p>
    <w:p>
      <w:pPr>
        <w:spacing w:after="0"/>
        <w:ind w:left="0"/>
        <w:jc w:val="both"/>
      </w:pPr>
      <w:r>
        <w:rPr>
          <w:rFonts w:ascii="Times New Roman"/>
          <w:b w:val="false"/>
          <w:i w:val="false"/>
          <w:color w:val="000000"/>
          <w:sz w:val="28"/>
        </w:rPr>
        <w:t>
      Алдым: тегі, аты, әкесінің аты (бар болғанда)/ көрсетілетін қызметті алушының қолы</w:t>
      </w:r>
    </w:p>
    <w:p>
      <w:pPr>
        <w:spacing w:after="0"/>
        <w:ind w:left="0"/>
        <w:jc w:val="both"/>
      </w:pPr>
      <w:r>
        <w:rPr>
          <w:rFonts w:ascii="Times New Roman"/>
          <w:b w:val="false"/>
          <w:i w:val="false"/>
          <w:color w:val="000000"/>
          <w:sz w:val="28"/>
        </w:rPr>
        <w:t>
      20 __ жылғы "____"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