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c9e49" w14:textId="0fc9e4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"Діни саласындағы мемлекеттік көрсетілетін қызметтер регламенттерін бекіту туралы" Қазақстан Республикасы Мәдениет және спорт министрінің міндетін атқарушының 2015 жылғы 22 мамырдағы № 190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Дін істері және азаматтық қоғам министрінің 2017 жылғы 17 қазандағы № 144 бұйрығы. Қазақстан Республикасының Әділет министрлігінде 2017 жылғы 3 қарашада № 15970 болып тіркелді. Күші жойылды - Қазақстан Республикасы Ақпарат және қоғамдық даму министрінің 2020 жылғы 31 наурыздағы № 97 бұйрығымен</w:t>
      </w:r>
    </w:p>
    <w:p>
      <w:pPr>
        <w:spacing w:after="0"/>
        <w:ind w:left="0"/>
        <w:jc w:val="both"/>
      </w:pPr>
      <w:r>
        <w:rPr>
          <w:rFonts w:ascii="Times New Roman"/>
          <w:b w:val="false"/>
          <w:i w:val="false"/>
          <w:color w:val="ff0000"/>
          <w:sz w:val="28"/>
        </w:rPr>
        <w:t xml:space="preserve">
      Ескерту. Күші жойылды – ҚР Ақпарат және қоғамдық даму министрінің 31.03.2020 </w:t>
      </w:r>
      <w:r>
        <w:rPr>
          <w:rFonts w:ascii="Times New Roman"/>
          <w:b w:val="false"/>
          <w:i w:val="false"/>
          <w:color w:val="ff0000"/>
          <w:sz w:val="28"/>
        </w:rPr>
        <w:t>№ 97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қызмет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 xml:space="preserve"> </w:t>
      </w:r>
    </w:p>
    <w:bookmarkEnd w:id="0"/>
    <w:bookmarkStart w:name="z2" w:id="1"/>
    <w:p>
      <w:pPr>
        <w:spacing w:after="0"/>
        <w:ind w:left="0"/>
        <w:jc w:val="both"/>
      </w:pPr>
      <w:r>
        <w:rPr>
          <w:rFonts w:ascii="Times New Roman"/>
          <w:b w:val="false"/>
          <w:i w:val="false"/>
          <w:color w:val="000000"/>
          <w:sz w:val="28"/>
        </w:rPr>
        <w:t xml:space="preserve">
      1. "Діни саласындағы мемлекеттік көрсетілетін қызметтер регламенттерін бекіту туралы" Қазақстан Республикасы Мәдениет және спорт министрінің міндетін атқарушының 2015 жылғы 22 мамырдағы № 190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11290 болып тіркелді, 2015 жылдың 14 шілдедегі "Әділет" Ақпараттық-құқықтық жүйесінде жарияланды)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1) көрсетілген бұйрықпен бекітілген "Дінтану сараптамасын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2"/>
    <w:bookmarkStart w:name="z4" w:id="3"/>
    <w:p>
      <w:pPr>
        <w:spacing w:after="0"/>
        <w:ind w:left="0"/>
        <w:jc w:val="both"/>
      </w:pPr>
      <w:r>
        <w:rPr>
          <w:rFonts w:ascii="Times New Roman"/>
          <w:b w:val="false"/>
          <w:i w:val="false"/>
          <w:color w:val="000000"/>
          <w:sz w:val="28"/>
        </w:rPr>
        <w:t xml:space="preserve">
      2) көрсетілген бұйрықпен бекітілген "Қазақстан Республикасы аумағындағы шетелдiк дiни бiрлестiктердiң қызметiн келiсу" мемлекеттік көрсетілетін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3"/>
    <w:bookmarkStart w:name="z5" w:id="4"/>
    <w:p>
      <w:pPr>
        <w:spacing w:after="0"/>
        <w:ind w:left="0"/>
        <w:jc w:val="both"/>
      </w:pPr>
      <w:r>
        <w:rPr>
          <w:rFonts w:ascii="Times New Roman"/>
          <w:b w:val="false"/>
          <w:i w:val="false"/>
          <w:color w:val="000000"/>
          <w:sz w:val="28"/>
        </w:rPr>
        <w:t xml:space="preserve">
      3) көрсетілген бұйрықпен бекітілген "Шетелдiк дiни орталықтардың Қазақстан Республикасындағы дiни бiрлестiктерінің басшыларын тағайындауын келiсу" мемлекеттік көрсетілетін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4"/>
    <w:bookmarkStart w:name="z6" w:id="5"/>
    <w:p>
      <w:pPr>
        <w:spacing w:after="0"/>
        <w:ind w:left="0"/>
        <w:jc w:val="both"/>
      </w:pPr>
      <w:r>
        <w:rPr>
          <w:rFonts w:ascii="Times New Roman"/>
          <w:b w:val="false"/>
          <w:i w:val="false"/>
          <w:color w:val="000000"/>
          <w:sz w:val="28"/>
        </w:rPr>
        <w:t>
      2. Қазақстан Республикасы Дін істері және азаматтық қоғам министрлігінің Дін істері комитеті Қазақстан Республикасының заңнамасында белгіленген тәртіппен:</w:t>
      </w:r>
    </w:p>
    <w:bookmarkEnd w:id="5"/>
    <w:bookmarkStart w:name="z7" w:id="6"/>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6"/>
    <w:bookmarkStart w:name="z8" w:id="7"/>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көшірмесін қағаз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жолдауды;</w:t>
      </w:r>
    </w:p>
    <w:bookmarkEnd w:id="7"/>
    <w:bookmarkStart w:name="z9" w:id="8"/>
    <w:p>
      <w:pPr>
        <w:spacing w:after="0"/>
        <w:ind w:left="0"/>
        <w:jc w:val="both"/>
      </w:pPr>
      <w:r>
        <w:rPr>
          <w:rFonts w:ascii="Times New Roman"/>
          <w:b w:val="false"/>
          <w:i w:val="false"/>
          <w:color w:val="000000"/>
          <w:sz w:val="28"/>
        </w:rPr>
        <w:t>
      3) осы бұйрықты мемлекеттік тіркегеннен кейін он күнтізбелік күн ішінде оның көшірмесін мерзімді басылымдарда ресми жариялауға орналастырылуын;</w:t>
      </w:r>
    </w:p>
    <w:bookmarkEnd w:id="8"/>
    <w:bookmarkStart w:name="z10" w:id="9"/>
    <w:p>
      <w:pPr>
        <w:spacing w:after="0"/>
        <w:ind w:left="0"/>
        <w:jc w:val="both"/>
      </w:pPr>
      <w:r>
        <w:rPr>
          <w:rFonts w:ascii="Times New Roman"/>
          <w:b w:val="false"/>
          <w:i w:val="false"/>
          <w:color w:val="000000"/>
          <w:sz w:val="28"/>
        </w:rPr>
        <w:t>
      4) осы бұйрықты ресми жарияланғаннан кейін Қазақстан Республикасы Дін істері және азаматтық қоғам министрлігінің ресми интернет-ресурсында орналастырылуын;</w:t>
      </w:r>
    </w:p>
    <w:bookmarkEnd w:id="9"/>
    <w:bookmarkStart w:name="z11" w:id="10"/>
    <w:p>
      <w:pPr>
        <w:spacing w:after="0"/>
        <w:ind w:left="0"/>
        <w:jc w:val="both"/>
      </w:pPr>
      <w:r>
        <w:rPr>
          <w:rFonts w:ascii="Times New Roman"/>
          <w:b w:val="false"/>
          <w:i w:val="false"/>
          <w:color w:val="000000"/>
          <w:sz w:val="28"/>
        </w:rPr>
        <w:t>
      5) осы бұйрық мемлекеттiк тiркелгеннен кейiн он жұмыс күн iшiнде осы тармақтың 1), 2), 3) және 4) тармақшаларында көзделген iс-шаралардың орындалуы туралы ақпаратты Қазақстан Республикасы Дiн iстері және азаматтық қоғам министрлiгiнiң Заң департаментiне ұсынылуын қамтамасыз етілсін.</w:t>
      </w:r>
    </w:p>
    <w:bookmarkEnd w:id="10"/>
    <w:bookmarkStart w:name="z12" w:id="11"/>
    <w:p>
      <w:pPr>
        <w:spacing w:after="0"/>
        <w:ind w:left="0"/>
        <w:jc w:val="both"/>
      </w:pPr>
      <w:r>
        <w:rPr>
          <w:rFonts w:ascii="Times New Roman"/>
          <w:b w:val="false"/>
          <w:i w:val="false"/>
          <w:color w:val="000000"/>
          <w:sz w:val="28"/>
        </w:rPr>
        <w:t>
      3. Осы бұйрықтың орындалуын бақылау Қазақстан Республикасының дін істері және азаматтық қоғам істері вице-министріне жүктелсін.</w:t>
      </w:r>
    </w:p>
    <w:bookmarkEnd w:id="11"/>
    <w:bookmarkStart w:name="z13" w:id="12"/>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Дін істері және азаматтық қоғам</w:t>
            </w:r>
            <w:r>
              <w:br/>
            </w:r>
            <w:r>
              <w:rPr>
                <w:rFonts w:ascii="Times New Roman"/>
                <w:b w:val="false"/>
                <w:i/>
                <w:color w:val="000000"/>
                <w:sz w:val="20"/>
              </w:rPr>
              <w:t>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1-қосымша</w:t>
            </w:r>
          </w:p>
        </w:tc>
      </w:tr>
    </w:tbl>
    <w:bookmarkStart w:name="z15" w:id="13"/>
    <w:p>
      <w:pPr>
        <w:spacing w:after="0"/>
        <w:ind w:left="0"/>
        <w:jc w:val="left"/>
      </w:pPr>
      <w:r>
        <w:rPr>
          <w:rFonts w:ascii="Times New Roman"/>
          <w:b/>
          <w:i w:val="false"/>
          <w:color w:val="000000"/>
        </w:rPr>
        <w:t xml:space="preserve"> "Дінтану сараптамасын жүргізу" мемлекеттік көрсетілетін қызмет регламенті</w:t>
      </w:r>
    </w:p>
    <w:bookmarkEnd w:id="13"/>
    <w:bookmarkStart w:name="z16" w:id="14"/>
    <w:p>
      <w:pPr>
        <w:spacing w:after="0"/>
        <w:ind w:left="0"/>
        <w:jc w:val="left"/>
      </w:pPr>
      <w:r>
        <w:rPr>
          <w:rFonts w:ascii="Times New Roman"/>
          <w:b/>
          <w:i w:val="false"/>
          <w:color w:val="000000"/>
        </w:rPr>
        <w:t xml:space="preserve"> 1-тарау. Жалпы ережелер</w:t>
      </w:r>
    </w:p>
    <w:bookmarkEnd w:id="14"/>
    <w:bookmarkStart w:name="z17" w:id="15"/>
    <w:p>
      <w:pPr>
        <w:spacing w:after="0"/>
        <w:ind w:left="0"/>
        <w:jc w:val="both"/>
      </w:pPr>
      <w:r>
        <w:rPr>
          <w:rFonts w:ascii="Times New Roman"/>
          <w:b w:val="false"/>
          <w:i w:val="false"/>
          <w:color w:val="000000"/>
          <w:sz w:val="28"/>
        </w:rPr>
        <w:t xml:space="preserve">
      1. "Дінтану сараптамасын жүргізу" мемлекеттік көрсетілетін қызметті (бұдан әрі  мемлекеттік көрсетілетін қызмет) Нормативтік құқықтық актілер тізілімінде № 11183 болып тіркелген,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"Дінтану сараптамасын жүргізу"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Дін істері және азаматтық қоғам министрлігінің Дін істері комитеті (бұдан әрі – көрсетілетін қызметті беруші) көрсетеді.</w:t>
      </w:r>
    </w:p>
    <w:bookmarkEnd w:id="15"/>
    <w:bookmarkStart w:name="z18" w:id="16"/>
    <w:p>
      <w:pPr>
        <w:spacing w:after="0"/>
        <w:ind w:left="0"/>
        <w:jc w:val="both"/>
      </w:pPr>
      <w:r>
        <w:rPr>
          <w:rFonts w:ascii="Times New Roman"/>
          <w:b w:val="false"/>
          <w:i w:val="false"/>
          <w:color w:val="000000"/>
          <w:sz w:val="28"/>
        </w:rPr>
        <w:t>
      Көрсетілетін қызметті берушінің кеңсесі өтінішін қабылдауды және мемлекеттік қызмет көрсету нәтижелерін беруді жүзеге асырады.</w:t>
      </w:r>
    </w:p>
    <w:bookmarkEnd w:id="16"/>
    <w:bookmarkStart w:name="z19" w:id="17"/>
    <w:p>
      <w:pPr>
        <w:spacing w:after="0"/>
        <w:ind w:left="0"/>
        <w:jc w:val="both"/>
      </w:pPr>
      <w:r>
        <w:rPr>
          <w:rFonts w:ascii="Times New Roman"/>
          <w:b w:val="false"/>
          <w:i w:val="false"/>
          <w:color w:val="000000"/>
          <w:sz w:val="28"/>
        </w:rPr>
        <w:t>
      2. Мемлекеттік қызметті көрсету нысаны  қағаз түрінде.</w:t>
      </w:r>
    </w:p>
    <w:bookmarkEnd w:id="17"/>
    <w:bookmarkStart w:name="z20" w:id="18"/>
    <w:p>
      <w:pPr>
        <w:spacing w:after="0"/>
        <w:ind w:left="0"/>
        <w:jc w:val="both"/>
      </w:pPr>
      <w:r>
        <w:rPr>
          <w:rFonts w:ascii="Times New Roman"/>
          <w:b w:val="false"/>
          <w:i w:val="false"/>
          <w:color w:val="000000"/>
          <w:sz w:val="28"/>
        </w:rPr>
        <w:t>
      3. Мемлекеттік қызметті көрсету нәтижесі – сараптама қорытындысы туралы хат.</w:t>
      </w:r>
    </w:p>
    <w:bookmarkEnd w:id="18"/>
    <w:bookmarkStart w:name="z21" w:id="19"/>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19"/>
    <w:bookmarkStart w:name="z22" w:id="20"/>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0"/>
    <w:bookmarkStart w:name="z23" w:id="21"/>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көрсетілетін қызметті берушінің кеңсесіне ұсынуы мемлекеттік қызмет көрсету бойынша рәсімдерді (іс-қимылды) бастауға негіз болып табылады.</w:t>
      </w:r>
    </w:p>
    <w:bookmarkEnd w:id="21"/>
    <w:bookmarkStart w:name="z24" w:id="22"/>
    <w:p>
      <w:pPr>
        <w:spacing w:after="0"/>
        <w:ind w:left="0"/>
        <w:jc w:val="both"/>
      </w:pPr>
      <w:r>
        <w:rPr>
          <w:rFonts w:ascii="Times New Roman"/>
          <w:b w:val="false"/>
          <w:i w:val="false"/>
          <w:color w:val="000000"/>
          <w:sz w:val="28"/>
        </w:rPr>
        <w:t xml:space="preserve">
      5. Көрсетілетін қызметті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w:t>
      </w:r>
    </w:p>
    <w:bookmarkEnd w:id="22"/>
    <w:bookmarkStart w:name="z25" w:id="23"/>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bookmarkEnd w:id="23"/>
    <w:bookmarkStart w:name="z26" w:id="24"/>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End w:id="24"/>
    <w:bookmarkStart w:name="z27" w:id="25"/>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25"/>
    <w:bookmarkStart w:name="z28" w:id="26"/>
    <w:p>
      <w:pPr>
        <w:spacing w:after="0"/>
        <w:ind w:left="0"/>
        <w:jc w:val="both"/>
      </w:pPr>
      <w:r>
        <w:rPr>
          <w:rFonts w:ascii="Times New Roman"/>
          <w:b w:val="false"/>
          <w:i w:val="false"/>
          <w:color w:val="000000"/>
          <w:sz w:val="28"/>
        </w:rPr>
        <w:t xml:space="preserve">
      Көрсетілетін қызметті беруші құжаттарды зерделейді және құжаттарды алған сәттен бастап күнтізбелік 1 күн ішінде сараптама объектісін және сұрақтар тізбесін сарапшыға (сарапшыларға, сарапшылар тобының мүшелеріне) ілеспе хатпен дінтану сараптамасына жолдау үшін дайындайды. Көрсетілетін қызметті берушінің ілеспе хаты рәсімнің нәтижесі болып табылады. </w:t>
      </w:r>
    </w:p>
    <w:bookmarkEnd w:id="26"/>
    <w:bookmarkStart w:name="z29" w:id="27"/>
    <w:p>
      <w:pPr>
        <w:spacing w:after="0"/>
        <w:ind w:left="0"/>
        <w:jc w:val="both"/>
      </w:pPr>
      <w:r>
        <w:rPr>
          <w:rFonts w:ascii="Times New Roman"/>
          <w:b w:val="false"/>
          <w:i w:val="false"/>
          <w:color w:val="000000"/>
          <w:sz w:val="28"/>
        </w:rPr>
        <w:t xml:space="preserve">
      7. Сараптама объектісі мен сұрақтар тізбесі келіп түскен кезде сарапшы (сарапшылар, сарапшылар тобының мүшелері) объектіге дінтану сараптамасын жүргізеді және күнтізбелік 20 күн ішінде сараптама қорытындылары қоса берілген ілеспе хат жолдайды. Сарапшының (сарапшылардың, сарапшылар тобы мүшелерінің) сараптама қорытындысы қоса берілген ілеспе хат рәсімнің нәтижесі болып табылады. </w:t>
      </w:r>
    </w:p>
    <w:bookmarkEnd w:id="27"/>
    <w:bookmarkStart w:name="z30" w:id="28"/>
    <w:p>
      <w:pPr>
        <w:spacing w:after="0"/>
        <w:ind w:left="0"/>
        <w:jc w:val="both"/>
      </w:pPr>
      <w:r>
        <w:rPr>
          <w:rFonts w:ascii="Times New Roman"/>
          <w:b w:val="false"/>
          <w:i w:val="false"/>
          <w:color w:val="000000"/>
          <w:sz w:val="28"/>
        </w:rPr>
        <w:t xml:space="preserve">
      Сараптама жүргізу мерзімі сарапшыда (сарапшыларда) қолда бар объект бойынша материалдар толық болмаған жағдайда мүдделі діни бірлестіктерге, Қазақстан Республикасының мемлекеттік органдарына, ұйымдар мен қоғамдық бірлестіктерге, халықаралық ұйымдарға (Қазақстан Республикасының Сыртқы Істер министрлігі арқылы) қажетті қосымша материалдар мен ақпаратты ұсыну туралы сұрау салулар жолданған жағдайда күнтізбелік 30 күнге ұзартылады. Сараптама мерзімі ұзартылған жағдайда көрсетілетін қызметті беруші сұрау салулар жолдаған күннен бастап 3 жұмыс күні ішінде көрсетілетін қызметті алушыға ол туралы жазбаша хабарлайды. </w:t>
      </w:r>
    </w:p>
    <w:bookmarkEnd w:id="28"/>
    <w:bookmarkStart w:name="z31" w:id="29"/>
    <w:p>
      <w:pPr>
        <w:spacing w:after="0"/>
        <w:ind w:left="0"/>
        <w:jc w:val="both"/>
      </w:pPr>
      <w:r>
        <w:rPr>
          <w:rFonts w:ascii="Times New Roman"/>
          <w:b w:val="false"/>
          <w:i w:val="false"/>
          <w:color w:val="000000"/>
          <w:sz w:val="28"/>
        </w:rPr>
        <w:t xml:space="preserve">
      8. Көрсетілетін қызметті беруші сараптама қорытындысын алғаннан кейін сараптама қорытындысының нәтижелері туралы хат дайындайды және құжаттарды алған сәттен бастап күнтізбелік 2 күн ішінде көрсетілетін қызметті берушінің басшылығы қол қояды. Сараптама қорытындысының нәтижелері туралы қол қойылған хат рәсімнің нәтижесі болып табылады. </w:t>
      </w:r>
    </w:p>
    <w:bookmarkEnd w:id="29"/>
    <w:bookmarkStart w:name="z32" w:id="30"/>
    <w:p>
      <w:pPr>
        <w:spacing w:after="0"/>
        <w:ind w:left="0"/>
        <w:jc w:val="both"/>
      </w:pPr>
      <w:r>
        <w:rPr>
          <w:rFonts w:ascii="Times New Roman"/>
          <w:b w:val="false"/>
          <w:i w:val="false"/>
          <w:color w:val="000000"/>
          <w:sz w:val="28"/>
        </w:rPr>
        <w:t xml:space="preserve">
      9. Сараптама қорытындысының нәтижелері туралы көрсетілетін қызметті беруші басшысының қолы қойылған хат көрсетілетін қызметті берушінің кеңсесіне құжаттар пошта арқылы жіберу (тіркелген күні) немесе көрсетілетін қызметті алушыға қолма-қол беру үшін келіп түскен сәттен бастап күнтізбелік 1 күн ішінде тіркеу үшін негіз болып табылады. Сараптама қорытындысының нәтижелері туралы тіркелген хат рәсімнің нәтижесі болып табылады. </w:t>
      </w:r>
    </w:p>
    <w:bookmarkEnd w:id="30"/>
    <w:bookmarkStart w:name="z33" w:id="31"/>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1"/>
    <w:bookmarkStart w:name="z34" w:id="32"/>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мынадай құрылымдық бөлімшелері (қызметкерлері) қатысады:</w:t>
      </w:r>
    </w:p>
    <w:bookmarkEnd w:id="32"/>
    <w:bookmarkStart w:name="z35" w:id="33"/>
    <w:p>
      <w:pPr>
        <w:spacing w:after="0"/>
        <w:ind w:left="0"/>
        <w:jc w:val="both"/>
      </w:pPr>
      <w:r>
        <w:rPr>
          <w:rFonts w:ascii="Times New Roman"/>
          <w:b w:val="false"/>
          <w:i w:val="false"/>
          <w:color w:val="000000"/>
          <w:sz w:val="28"/>
        </w:rPr>
        <w:t>
      1) кеңсе қызметкері;</w:t>
      </w:r>
    </w:p>
    <w:bookmarkEnd w:id="33"/>
    <w:bookmarkStart w:name="z36" w:id="34"/>
    <w:p>
      <w:pPr>
        <w:spacing w:after="0"/>
        <w:ind w:left="0"/>
        <w:jc w:val="both"/>
      </w:pPr>
      <w:r>
        <w:rPr>
          <w:rFonts w:ascii="Times New Roman"/>
          <w:b w:val="false"/>
          <w:i w:val="false"/>
          <w:color w:val="000000"/>
          <w:sz w:val="28"/>
        </w:rPr>
        <w:t>
      2) төраға, төраға орынбасары, басқарма басшысы;</w:t>
      </w:r>
    </w:p>
    <w:bookmarkEnd w:id="34"/>
    <w:bookmarkStart w:name="z37" w:id="35"/>
    <w:p>
      <w:pPr>
        <w:spacing w:after="0"/>
        <w:ind w:left="0"/>
        <w:jc w:val="both"/>
      </w:pPr>
      <w:r>
        <w:rPr>
          <w:rFonts w:ascii="Times New Roman"/>
          <w:b w:val="false"/>
          <w:i w:val="false"/>
          <w:color w:val="000000"/>
          <w:sz w:val="28"/>
        </w:rPr>
        <w:t>
      3) жауапты орындаушы.</w:t>
      </w:r>
    </w:p>
    <w:bookmarkEnd w:id="35"/>
    <w:bookmarkStart w:name="z38" w:id="36"/>
    <w:p>
      <w:pPr>
        <w:spacing w:after="0"/>
        <w:ind w:left="0"/>
        <w:jc w:val="both"/>
      </w:pPr>
      <w:r>
        <w:rPr>
          <w:rFonts w:ascii="Times New Roman"/>
          <w:b w:val="false"/>
          <w:i w:val="false"/>
          <w:color w:val="000000"/>
          <w:sz w:val="28"/>
        </w:rPr>
        <w:t>
      11. Әр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36"/>
    <w:bookmarkStart w:name="z39" w:id="37"/>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4 сағат ішінде тіркелген құжаттарды төрағаға, төраға орынбасарына, басқарма басшысына енгізеді; </w:t>
      </w:r>
    </w:p>
    <w:bookmarkEnd w:id="37"/>
    <w:bookmarkStart w:name="z40" w:id="38"/>
    <w:p>
      <w:pPr>
        <w:spacing w:after="0"/>
        <w:ind w:left="0"/>
        <w:jc w:val="both"/>
      </w:pPr>
      <w:r>
        <w:rPr>
          <w:rFonts w:ascii="Times New Roman"/>
          <w:b w:val="false"/>
          <w:i w:val="false"/>
          <w:color w:val="000000"/>
          <w:sz w:val="28"/>
        </w:rPr>
        <w:t>
      2) төраға, төраға орынбасары, басқарма басшысы бұрыштама қояды және 4 сағат ішінде құжаттарды жауапты орындаушыға береді;</w:t>
      </w:r>
    </w:p>
    <w:bookmarkEnd w:id="38"/>
    <w:bookmarkStart w:name="z41" w:id="39"/>
    <w:p>
      <w:pPr>
        <w:spacing w:after="0"/>
        <w:ind w:left="0"/>
        <w:jc w:val="both"/>
      </w:pPr>
      <w:r>
        <w:rPr>
          <w:rFonts w:ascii="Times New Roman"/>
          <w:b w:val="false"/>
          <w:i w:val="false"/>
          <w:color w:val="000000"/>
          <w:sz w:val="28"/>
        </w:rPr>
        <w:t>
      3) жауапты орындаушы құжаттарды зерделейді және сараптама нысаны мен сұрақтар тізбесін дінтану сараптамасына жолдайды;</w:t>
      </w:r>
    </w:p>
    <w:bookmarkEnd w:id="39"/>
    <w:bookmarkStart w:name="z42" w:id="40"/>
    <w:p>
      <w:pPr>
        <w:spacing w:after="0"/>
        <w:ind w:left="0"/>
        <w:jc w:val="both"/>
      </w:pPr>
      <w:r>
        <w:rPr>
          <w:rFonts w:ascii="Times New Roman"/>
          <w:b w:val="false"/>
          <w:i w:val="false"/>
          <w:color w:val="000000"/>
          <w:sz w:val="28"/>
        </w:rPr>
        <w:t>
      4) сараптама қорытындысын алғаннан кейін жауапты орындаушы сараптама қорытындысының нәтижелері туралы хат жобасын дайындайды және күнтізбелік 1 күн ішінде басқарма басшысына, төраға орынбасарына, төрағаға қол қою үшін енгізеді;</w:t>
      </w:r>
    </w:p>
    <w:bookmarkEnd w:id="40"/>
    <w:bookmarkStart w:name="z43" w:id="41"/>
    <w:p>
      <w:pPr>
        <w:spacing w:after="0"/>
        <w:ind w:left="0"/>
        <w:jc w:val="both"/>
      </w:pPr>
      <w:r>
        <w:rPr>
          <w:rFonts w:ascii="Times New Roman"/>
          <w:b w:val="false"/>
          <w:i w:val="false"/>
          <w:color w:val="000000"/>
          <w:sz w:val="28"/>
        </w:rPr>
        <w:t>
      5) басқарма басшысы, төраға орынбасары, төраға күнтізбелік 1 күн ішінде сараптама қорытындысының нәтижелері туралы хат жобасын қарастырады және виза қояды (қол қояды);</w:t>
      </w:r>
    </w:p>
    <w:bookmarkEnd w:id="41"/>
    <w:bookmarkStart w:name="z44" w:id="42"/>
    <w:p>
      <w:pPr>
        <w:spacing w:after="0"/>
        <w:ind w:left="0"/>
        <w:jc w:val="both"/>
      </w:pPr>
      <w:r>
        <w:rPr>
          <w:rFonts w:ascii="Times New Roman"/>
          <w:b w:val="false"/>
          <w:i w:val="false"/>
          <w:color w:val="000000"/>
          <w:sz w:val="28"/>
        </w:rPr>
        <w:t xml:space="preserve">
      6) жауапты орындаушы қол қойылған сәттен бастап күнтізбелік 1 күн ішінде сараптама қорытындысының нәтижелері туралы хатты тіркеу және көрсетілетін қызметті алушыға пошта арқылы жіберу (тіркелген күні) не қолма-қол беру үшін кеңсе қызметкеріне енгізеді. </w:t>
      </w:r>
    </w:p>
    <w:bookmarkEnd w:id="42"/>
    <w:bookmarkStart w:name="z45" w:id="43"/>
    <w:p>
      <w:pPr>
        <w:spacing w:after="0"/>
        <w:ind w:left="0"/>
        <w:jc w:val="both"/>
      </w:pPr>
      <w:r>
        <w:rPr>
          <w:rFonts w:ascii="Times New Roman"/>
          <w:b w:val="false"/>
          <w:i w:val="false"/>
          <w:color w:val="000000"/>
          <w:sz w:val="28"/>
        </w:rPr>
        <w:t xml:space="preserve">
      12. Рәсімдердің (іс-қимылдардың) реттілігінің сипаттамасына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 тіркеледі.</w:t>
      </w:r>
    </w:p>
    <w:bookmarkEnd w:id="43"/>
    <w:bookmarkStart w:name="z46" w:id="44"/>
    <w:p>
      <w:pPr>
        <w:spacing w:after="0"/>
        <w:ind w:left="0"/>
        <w:jc w:val="both"/>
      </w:pPr>
      <w:r>
        <w:rPr>
          <w:rFonts w:ascii="Times New Roman"/>
          <w:b w:val="false"/>
          <w:i w:val="false"/>
          <w:color w:val="000000"/>
          <w:sz w:val="28"/>
        </w:rPr>
        <w:t xml:space="preserve">
      13. Мемлекеттік қызмет көрсету процесінде көрсетілетін рәсімдердің (іс-қимылдардың) реттілігінің, көрсетілетін қызметті берушінің құрылымдық бөлімшелерінің (қызметкерлерінің) өзара іс-қимыл жасасуының толық сипаттамасы, сондай-ақ мемлекеттік қызметті көрсету үдерісі кезінде өзге көрсетілетін қызметті берушілермен өзара іс-қимыл жасау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"Дінтану сараптамасын жүргізу" мемлекеттік қызметті көрсетудің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Дін істері және азаматтық қоғам министрлігі Дін істері комитетінің www.diakom.gov.kz интернет-ресурсында орналасқан.</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"Дінтану сараптамасын</w:t>
            </w:r>
            <w:r>
              <w:br/>
            </w:r>
            <w:r>
              <w:rPr>
                <w:rFonts w:ascii="Times New Roman"/>
                <w:b w:val="false"/>
                <w:i w:val="false"/>
                <w:color w:val="000000"/>
                <w:sz w:val="20"/>
              </w:rPr>
              <w:t>жүргізу" мемлекеттік</w:t>
            </w:r>
            <w:r>
              <w:br/>
            </w:r>
            <w:r>
              <w:rPr>
                <w:rFonts w:ascii="Times New Roman"/>
                <w:b w:val="false"/>
                <w:i w:val="false"/>
                <w:color w:val="000000"/>
                <w:sz w:val="20"/>
              </w:rPr>
              <w:t>қөрсетілетін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78" w:id="45"/>
    <w:p>
      <w:pPr>
        <w:spacing w:after="0"/>
        <w:ind w:left="0"/>
        <w:jc w:val="left"/>
      </w:pPr>
      <w:r>
        <w:rPr>
          <w:rFonts w:ascii="Times New Roman"/>
          <w:b/>
          <w:i w:val="false"/>
          <w:color w:val="000000"/>
        </w:rPr>
        <w:t xml:space="preserve"> Блок-сызба</w:t>
      </w:r>
    </w:p>
    <w:bookmarkEnd w:id="45"/>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"Дінтану сараптамасын</w:t>
            </w:r>
            <w:r>
              <w:br/>
            </w:r>
            <w:r>
              <w:rPr>
                <w:rFonts w:ascii="Times New Roman"/>
                <w:b w:val="false"/>
                <w:i w:val="false"/>
                <w:color w:val="000000"/>
                <w:sz w:val="20"/>
              </w:rPr>
              <w:t>жүргізу" мемлекеттік</w:t>
            </w:r>
            <w:r>
              <w:br/>
            </w:r>
            <w:r>
              <w:rPr>
                <w:rFonts w:ascii="Times New Roman"/>
                <w:b w:val="false"/>
                <w:i w:val="false"/>
                <w:color w:val="000000"/>
                <w:sz w:val="20"/>
              </w:rPr>
              <w:t>қөрсетілетін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50" w:id="46"/>
    <w:p>
      <w:pPr>
        <w:spacing w:after="0"/>
        <w:ind w:left="0"/>
        <w:jc w:val="left"/>
      </w:pPr>
      <w:r>
        <w:rPr>
          <w:rFonts w:ascii="Times New Roman"/>
          <w:b/>
          <w:i w:val="false"/>
          <w:color w:val="000000"/>
        </w:rPr>
        <w:t xml:space="preserve"> "Дінтану сараптамасын жүргізу" мемлекеттік көрсетілетін қызмет бизнес-процестерінің анықтамалығы</w:t>
      </w:r>
    </w:p>
    <w:bookmarkEnd w:id="46"/>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2-қосымша</w:t>
            </w:r>
          </w:p>
        </w:tc>
      </w:tr>
    </w:tbl>
    <w:bookmarkStart w:name="z53" w:id="47"/>
    <w:p>
      <w:pPr>
        <w:spacing w:after="0"/>
        <w:ind w:left="0"/>
        <w:jc w:val="left"/>
      </w:pP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 регламенті</w:t>
      </w:r>
    </w:p>
    <w:bookmarkEnd w:id="47"/>
    <w:bookmarkStart w:name="z54" w:id="48"/>
    <w:p>
      <w:pPr>
        <w:spacing w:after="0"/>
        <w:ind w:left="0"/>
        <w:jc w:val="left"/>
      </w:pPr>
      <w:r>
        <w:rPr>
          <w:rFonts w:ascii="Times New Roman"/>
          <w:b/>
          <w:i w:val="false"/>
          <w:color w:val="000000"/>
        </w:rPr>
        <w:t xml:space="preserve"> 1-тарау. Жалпы ережелер</w:t>
      </w:r>
    </w:p>
    <w:bookmarkEnd w:id="48"/>
    <w:bookmarkStart w:name="z55" w:id="49"/>
    <w:p>
      <w:pPr>
        <w:spacing w:after="0"/>
        <w:ind w:left="0"/>
        <w:jc w:val="both"/>
      </w:pPr>
      <w:r>
        <w:rPr>
          <w:rFonts w:ascii="Times New Roman"/>
          <w:b w:val="false"/>
          <w:i w:val="false"/>
          <w:color w:val="000000"/>
          <w:sz w:val="28"/>
        </w:rPr>
        <w:t xml:space="preserve">
      1. "Қазақстан Республикасы аумағындағы шетелдiк дiни бiрлестiктердiң қызметiн келiсу" мемлекеттік көрсетілетін қызметін (бұдан әрі  мемлекеттік көрсетілетін қызмет) Нормативтік құқықтық актілер тізілімінде № 11183 болып тіркелген,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"Қазақстан Республикасы аумағындағы шетелдiк дiни бiрлестiктердiң қызметiн келiсу"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Дін істері және азаматтық қоғам министрлігінің Дін істері комитеті (бұдан әрі – көрсетілетін қызметті беруші) көрсетеді.</w:t>
      </w:r>
    </w:p>
    <w:bookmarkEnd w:id="49"/>
    <w:bookmarkStart w:name="z56" w:id="50"/>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w:t>
      </w:r>
    </w:p>
    <w:bookmarkEnd w:id="50"/>
    <w:bookmarkStart w:name="z57" w:id="51"/>
    <w:p>
      <w:pPr>
        <w:spacing w:after="0"/>
        <w:ind w:left="0"/>
        <w:jc w:val="both"/>
      </w:pPr>
      <w:r>
        <w:rPr>
          <w:rFonts w:ascii="Times New Roman"/>
          <w:b w:val="false"/>
          <w:i w:val="false"/>
          <w:color w:val="000000"/>
          <w:sz w:val="28"/>
        </w:rPr>
        <w:t>
      1) көрсетілетін қызметті беруші кеңсесі;</w:t>
      </w:r>
    </w:p>
    <w:bookmarkEnd w:id="51"/>
    <w:bookmarkStart w:name="z58" w:id="5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52"/>
    <w:bookmarkStart w:name="z59" w:id="53"/>
    <w:p>
      <w:pPr>
        <w:spacing w:after="0"/>
        <w:ind w:left="0"/>
        <w:jc w:val="both"/>
      </w:pPr>
      <w:r>
        <w:rPr>
          <w:rFonts w:ascii="Times New Roman"/>
          <w:b w:val="false"/>
          <w:i w:val="false"/>
          <w:color w:val="000000"/>
          <w:sz w:val="28"/>
        </w:rPr>
        <w:t>
      2. Мемлекеттік қызметті көрсету нысаны  қағаз түрінде.</w:t>
      </w:r>
    </w:p>
    <w:bookmarkEnd w:id="53"/>
    <w:bookmarkStart w:name="z60" w:id="54"/>
    <w:p>
      <w:pPr>
        <w:spacing w:after="0"/>
        <w:ind w:left="0"/>
        <w:jc w:val="both"/>
      </w:pPr>
      <w:r>
        <w:rPr>
          <w:rFonts w:ascii="Times New Roman"/>
          <w:b w:val="false"/>
          <w:i w:val="false"/>
          <w:color w:val="000000"/>
          <w:sz w:val="28"/>
        </w:rPr>
        <w:t xml:space="preserve">
      3. Мемлекеттік көрсетілетін қызмет нәтижесі Қазақстан Республикасы аумағындағы шетелдiк дiни бiрлестiктердiң қызметiне келiсім-хат беру (бұдан әрі – келісім-хат) не Мемлекеттік көрсетілетін қызмет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жағдайда және негіздемелер бойынша мемлекеттік қызметті көрсетуден бас тарту туралы дәлелді жауап беру болып табылады. </w:t>
      </w:r>
    </w:p>
    <w:bookmarkEnd w:id="54"/>
    <w:bookmarkStart w:name="z61" w:id="55"/>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55"/>
    <w:bookmarkStart w:name="z62" w:id="56"/>
    <w:p>
      <w:pPr>
        <w:spacing w:after="0"/>
        <w:ind w:left="0"/>
        <w:jc w:val="left"/>
      </w:pPr>
      <w:r>
        <w:rPr>
          <w:rFonts w:ascii="Times New Roman"/>
          <w:b/>
          <w:i w:val="false"/>
          <w:color w:val="000000"/>
        </w:rPr>
        <w:t xml:space="preserve"> 2-тарау. Мемлекеттік көрсетілетін қызмет процесінде қызмет берушінің құрылымдық бөлімшелерінің (қызметкерлерінің) іс-қимыл тәртібін сипаттау</w:t>
      </w:r>
    </w:p>
    <w:bookmarkEnd w:id="56"/>
    <w:bookmarkStart w:name="z63" w:id="57"/>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көрсетілген қызметті берушінің кеңсесіне ұсынуы мемлекеттік қызмет көрсету бойынша рәсімді (іс-қимылды) бастауға негіздеме болып табылады.</w:t>
      </w:r>
    </w:p>
    <w:bookmarkEnd w:id="57"/>
    <w:bookmarkStart w:name="z64" w:id="58"/>
    <w:p>
      <w:pPr>
        <w:spacing w:after="0"/>
        <w:ind w:left="0"/>
        <w:jc w:val="both"/>
      </w:pPr>
      <w:r>
        <w:rPr>
          <w:rFonts w:ascii="Times New Roman"/>
          <w:b w:val="false"/>
          <w:i w:val="false"/>
          <w:color w:val="000000"/>
          <w:sz w:val="28"/>
        </w:rPr>
        <w:t xml:space="preserve">
      5. Көрсетілетін қызмет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58"/>
    <w:bookmarkStart w:name="z65" w:id="59"/>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bookmarkEnd w:id="59"/>
    <w:bookmarkStart w:name="z66" w:id="60"/>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End w:id="60"/>
    <w:bookmarkStart w:name="z67" w:id="61"/>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61"/>
    <w:bookmarkStart w:name="z68" w:id="62"/>
    <w:p>
      <w:pPr>
        <w:spacing w:after="0"/>
        <w:ind w:left="0"/>
        <w:jc w:val="both"/>
      </w:pPr>
      <w:r>
        <w:rPr>
          <w:rFonts w:ascii="Times New Roman"/>
          <w:b w:val="false"/>
          <w:i w:val="false"/>
          <w:color w:val="000000"/>
          <w:sz w:val="28"/>
        </w:rPr>
        <w:t xml:space="preserve">
      Көрсетілетін қызметті беруші құжаттарды қабылдап алған сәттен бастап күнтізбелік 23 күн ішінде көрсетілетін қызметті беруші құжаттарды зерделейді, келісім-хатты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туралы жазбаша түрде дәлелді жауабын дайындайды және көрсетілетін қызметті берушінің басшылығына қол қойғызады. Қол қойылған келісім-хат немесе мемлекеттік қызметті көрсетуден бас тарту туралы жазбаша түрдегі дәлелді жауап рәсімнің нәтижесі болып табылады.</w:t>
      </w:r>
    </w:p>
    <w:bookmarkEnd w:id="62"/>
    <w:bookmarkStart w:name="z69" w:id="63"/>
    <w:p>
      <w:pPr>
        <w:spacing w:after="0"/>
        <w:ind w:left="0"/>
        <w:jc w:val="both"/>
      </w:pPr>
      <w:r>
        <w:rPr>
          <w:rFonts w:ascii="Times New Roman"/>
          <w:b w:val="false"/>
          <w:i w:val="false"/>
          <w:color w:val="000000"/>
          <w:sz w:val="28"/>
        </w:rPr>
        <w:t>
      7. Қол қойылған келісім-хат немесе мемлекеттік қызметті көрсетуден бас тарту туралы жазбаша түрдегі дәлелді жауап көрсетілетін қызметті берушінің кеңсесіне оны пошта арқылы жіберу (тіркелген күні) немесе көрсетілетін қызметті алушыға қолма-қол беру үшін келіп түскен сәттен бастап 30 минут ішінде тіркеу үшін негіз болып табылады. Тіркелген келісім-хат немесе мемлекеттік қызметті көрсетуден бас тарту туралы жазбаша түрдегі дәлелді жауапы рәсімнің нәтижесі болып табылады.</w:t>
      </w:r>
    </w:p>
    <w:bookmarkEnd w:id="63"/>
    <w:bookmarkStart w:name="z70" w:id="64"/>
    <w:p>
      <w:pPr>
        <w:spacing w:after="0"/>
        <w:ind w:left="0"/>
        <w:jc w:val="left"/>
      </w:pPr>
      <w:r>
        <w:rPr>
          <w:rFonts w:ascii="Times New Roman"/>
          <w:b/>
          <w:i w:val="false"/>
          <w:color w:val="000000"/>
        </w:rPr>
        <w:t xml:space="preserve"> 3-тарау. Мемлекеттік көрсетілетін қызмет көрсету процесінде көрсетілетін қызметті берушінің құрылымдық бөлімшелерінің (қызметкерлер) өзара іс-қимыл тәртібін сипаттау</w:t>
      </w:r>
    </w:p>
    <w:bookmarkEnd w:id="64"/>
    <w:bookmarkStart w:name="z71" w:id="65"/>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мынадай құрылымдық бөлімшелері (қызметкерлері) қатысады:</w:t>
      </w:r>
    </w:p>
    <w:bookmarkEnd w:id="65"/>
    <w:bookmarkStart w:name="z72" w:id="66"/>
    <w:p>
      <w:pPr>
        <w:spacing w:after="0"/>
        <w:ind w:left="0"/>
        <w:jc w:val="both"/>
      </w:pPr>
      <w:r>
        <w:rPr>
          <w:rFonts w:ascii="Times New Roman"/>
          <w:b w:val="false"/>
          <w:i w:val="false"/>
          <w:color w:val="000000"/>
          <w:sz w:val="28"/>
        </w:rPr>
        <w:t>
      1) кеңсе қызметкері;</w:t>
      </w:r>
    </w:p>
    <w:bookmarkEnd w:id="66"/>
    <w:bookmarkStart w:name="z73" w:id="67"/>
    <w:p>
      <w:pPr>
        <w:spacing w:after="0"/>
        <w:ind w:left="0"/>
        <w:jc w:val="both"/>
      </w:pPr>
      <w:r>
        <w:rPr>
          <w:rFonts w:ascii="Times New Roman"/>
          <w:b w:val="false"/>
          <w:i w:val="false"/>
          <w:color w:val="000000"/>
          <w:sz w:val="28"/>
        </w:rPr>
        <w:t>
      2) төраға, төраға орынбасары, басқармасы басшысы;</w:t>
      </w:r>
    </w:p>
    <w:bookmarkEnd w:id="67"/>
    <w:bookmarkStart w:name="z74" w:id="68"/>
    <w:p>
      <w:pPr>
        <w:spacing w:after="0"/>
        <w:ind w:left="0"/>
        <w:jc w:val="both"/>
      </w:pPr>
      <w:r>
        <w:rPr>
          <w:rFonts w:ascii="Times New Roman"/>
          <w:b w:val="false"/>
          <w:i w:val="false"/>
          <w:color w:val="000000"/>
          <w:sz w:val="28"/>
        </w:rPr>
        <w:t>
      3) жауапты орындаушы.</w:t>
      </w:r>
    </w:p>
    <w:bookmarkEnd w:id="68"/>
    <w:bookmarkStart w:name="z75" w:id="69"/>
    <w:p>
      <w:pPr>
        <w:spacing w:after="0"/>
        <w:ind w:left="0"/>
        <w:jc w:val="both"/>
      </w:pPr>
      <w:r>
        <w:rPr>
          <w:rFonts w:ascii="Times New Roman"/>
          <w:b w:val="false"/>
          <w:i w:val="false"/>
          <w:color w:val="000000"/>
          <w:sz w:val="28"/>
        </w:rPr>
        <w:t>
      9. Әрбір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69"/>
    <w:bookmarkStart w:name="z76" w:id="70"/>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4 сағат ішінде тіркелген құжаттарды төрағаға, төраға орынбасарына, басқарма басшысына енгізеді; </w:t>
      </w:r>
    </w:p>
    <w:bookmarkEnd w:id="70"/>
    <w:bookmarkStart w:name="z77" w:id="71"/>
    <w:p>
      <w:pPr>
        <w:spacing w:after="0"/>
        <w:ind w:left="0"/>
        <w:jc w:val="both"/>
      </w:pPr>
      <w:r>
        <w:rPr>
          <w:rFonts w:ascii="Times New Roman"/>
          <w:b w:val="false"/>
          <w:i w:val="false"/>
          <w:color w:val="000000"/>
          <w:sz w:val="28"/>
        </w:rPr>
        <w:t>
      2) төраға, төраға орынбасары, басқарма басшысы бұрыштама қояды және 4 сағат ішінде құжаттарды жауапты орындаушыға береді;</w:t>
      </w:r>
    </w:p>
    <w:bookmarkEnd w:id="71"/>
    <w:bookmarkStart w:name="z78" w:id="72"/>
    <w:p>
      <w:pPr>
        <w:spacing w:after="0"/>
        <w:ind w:left="0"/>
        <w:jc w:val="both"/>
      </w:pPr>
      <w:r>
        <w:rPr>
          <w:rFonts w:ascii="Times New Roman"/>
          <w:b w:val="false"/>
          <w:i w:val="false"/>
          <w:color w:val="000000"/>
          <w:sz w:val="28"/>
        </w:rPr>
        <w:t xml:space="preserve">
      3) жауапты орындаушы құжаттарды қабылдап алған сәттен бастап күнтізбелік 23 күн ішінде құжаттарды зерделейді, келісім-хаттың жобасын немесе мемлекеттік қызметті көрсетуден бас тарту туралы жазбаша түрде дәлелді жауапы дайындайды және басқарма басшысына, төраға орынбасарына, төрағаға виза қою (қол қою) үшін енгізеді; </w:t>
      </w:r>
    </w:p>
    <w:bookmarkEnd w:id="72"/>
    <w:bookmarkStart w:name="z79" w:id="73"/>
    <w:p>
      <w:pPr>
        <w:spacing w:after="0"/>
        <w:ind w:left="0"/>
        <w:jc w:val="both"/>
      </w:pPr>
      <w:r>
        <w:rPr>
          <w:rFonts w:ascii="Times New Roman"/>
          <w:b w:val="false"/>
          <w:i w:val="false"/>
          <w:color w:val="000000"/>
          <w:sz w:val="28"/>
        </w:rPr>
        <w:t>
      4) төраға, төраға орынбасары, басқарма басшысы алты сағат ішінде келісім–хаттың жобасын немесе мемлекеттік қызметті көрсетуден бас тарту туралы 6 сағат ішінде жазбаша түрдегі дәлелді жауапты қарайды және виза қояды (қол қояды);</w:t>
      </w:r>
    </w:p>
    <w:bookmarkEnd w:id="73"/>
    <w:bookmarkStart w:name="z80" w:id="74"/>
    <w:p>
      <w:pPr>
        <w:spacing w:after="0"/>
        <w:ind w:left="0"/>
        <w:jc w:val="both"/>
      </w:pPr>
      <w:r>
        <w:rPr>
          <w:rFonts w:ascii="Times New Roman"/>
          <w:b w:val="false"/>
          <w:i w:val="false"/>
          <w:color w:val="000000"/>
          <w:sz w:val="28"/>
        </w:rPr>
        <w:t xml:space="preserve">
      5) жауапты орындаушы келісім-хатты немесе мемлекеттік қызметті көрсетуден бас тарту туралы жазбаша түрдегі дәлелді жауапты қол қойылған сәттен бастап 30 минут ішінде тіркеу және көрсетілетін қызметті алушыға пошта арқылы жіберу (тіркелген күні) не қолма-қол беру үшін кеңсе қызметкеріне енгізеді. </w:t>
      </w:r>
    </w:p>
    <w:bookmarkEnd w:id="74"/>
    <w:bookmarkStart w:name="z81" w:id="75"/>
    <w:p>
      <w:pPr>
        <w:spacing w:after="0"/>
        <w:ind w:left="0"/>
        <w:jc w:val="left"/>
      </w:pPr>
      <w:r>
        <w:rPr>
          <w:rFonts w:ascii="Times New Roman"/>
          <w:b/>
          <w:i w:val="false"/>
          <w:color w:val="000000"/>
        </w:rPr>
        <w:t xml:space="preserve"> 4-тарау. Мемлекеттік корпорациямен және (немесе) өзге де көрсетiлетiн қызметтi берушiлермен өзара іс-қимыл тәртiбiн, сондай-ақ мемлекеттiк қызмет көрсету процесінде ақпараттық жүйелердi пайдалану тәртiбiн сипаттау</w:t>
      </w:r>
    </w:p>
    <w:bookmarkEnd w:id="75"/>
    <w:bookmarkStart w:name="z82" w:id="76"/>
    <w:p>
      <w:pPr>
        <w:spacing w:after="0"/>
        <w:ind w:left="0"/>
        <w:jc w:val="both"/>
      </w:pPr>
      <w:r>
        <w:rPr>
          <w:rFonts w:ascii="Times New Roman"/>
          <w:b w:val="false"/>
          <w:i w:val="false"/>
          <w:color w:val="000000"/>
          <w:sz w:val="28"/>
        </w:rPr>
        <w:t>
      10. Мемлекеттік корпорацияға жүгіну тәртібін сипаттау:</w:t>
      </w:r>
    </w:p>
    <w:bookmarkEnd w:id="76"/>
    <w:bookmarkStart w:name="z83" w:id="77"/>
    <w:p>
      <w:pPr>
        <w:spacing w:after="0"/>
        <w:ind w:left="0"/>
        <w:jc w:val="both"/>
      </w:pPr>
      <w:r>
        <w:rPr>
          <w:rFonts w:ascii="Times New Roman"/>
          <w:b w:val="false"/>
          <w:i w:val="false"/>
          <w:color w:val="000000"/>
          <w:sz w:val="28"/>
        </w:rPr>
        <w:t xml:space="preserve">
      1)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77"/>
    <w:bookmarkStart w:name="z84" w:id="78"/>
    <w:p>
      <w:pPr>
        <w:spacing w:after="0"/>
        <w:ind w:left="0"/>
        <w:jc w:val="both"/>
      </w:pPr>
      <w:r>
        <w:rPr>
          <w:rFonts w:ascii="Times New Roman"/>
          <w:b w:val="false"/>
          <w:i w:val="false"/>
          <w:color w:val="000000"/>
          <w:sz w:val="28"/>
        </w:rPr>
        <w:t>
      2) мемлекеттік корпорацияның қызметкері кіріс құжаттарын тіркейдің 15 минуты және көрсетілетін қызметті алушыға тиісті құжаттардың қабылданғаны туралы қолхат береді:</w:t>
      </w:r>
    </w:p>
    <w:bookmarkEnd w:id="78"/>
    <w:bookmarkStart w:name="z85" w:id="79"/>
    <w:p>
      <w:pPr>
        <w:spacing w:after="0"/>
        <w:ind w:left="0"/>
        <w:jc w:val="both"/>
      </w:pPr>
      <w:r>
        <w:rPr>
          <w:rFonts w:ascii="Times New Roman"/>
          <w:b w:val="false"/>
          <w:i w:val="false"/>
          <w:color w:val="000000"/>
          <w:sz w:val="28"/>
        </w:rPr>
        <w:t>
      сұрау салудың нөмірі мен қабылданған күні;</w:t>
      </w:r>
    </w:p>
    <w:bookmarkEnd w:id="79"/>
    <w:bookmarkStart w:name="z86" w:id="80"/>
    <w:p>
      <w:pPr>
        <w:spacing w:after="0"/>
        <w:ind w:left="0"/>
        <w:jc w:val="both"/>
      </w:pPr>
      <w:r>
        <w:rPr>
          <w:rFonts w:ascii="Times New Roman"/>
          <w:b w:val="false"/>
          <w:i w:val="false"/>
          <w:color w:val="000000"/>
          <w:sz w:val="28"/>
        </w:rPr>
        <w:t>
      сұралып отырған мемлекеттік көрсетілетін қызметтің түрі;</w:t>
      </w:r>
    </w:p>
    <w:bookmarkEnd w:id="80"/>
    <w:bookmarkStart w:name="z87" w:id="81"/>
    <w:p>
      <w:pPr>
        <w:spacing w:after="0"/>
        <w:ind w:left="0"/>
        <w:jc w:val="both"/>
      </w:pPr>
      <w:r>
        <w:rPr>
          <w:rFonts w:ascii="Times New Roman"/>
          <w:b w:val="false"/>
          <w:i w:val="false"/>
          <w:color w:val="000000"/>
          <w:sz w:val="28"/>
        </w:rPr>
        <w:t>
      қоса берілген құжаттардың саны мен атауы;</w:t>
      </w:r>
    </w:p>
    <w:bookmarkEnd w:id="81"/>
    <w:bookmarkStart w:name="z88" w:id="82"/>
    <w:p>
      <w:pPr>
        <w:spacing w:after="0"/>
        <w:ind w:left="0"/>
        <w:jc w:val="both"/>
      </w:pPr>
      <w:r>
        <w:rPr>
          <w:rFonts w:ascii="Times New Roman"/>
          <w:b w:val="false"/>
          <w:i w:val="false"/>
          <w:color w:val="000000"/>
          <w:sz w:val="28"/>
        </w:rPr>
        <w:t>
      құжаттарды беру күні, (уақыты) және орны;</w:t>
      </w:r>
    </w:p>
    <w:bookmarkEnd w:id="82"/>
    <w:bookmarkStart w:name="z89" w:id="83"/>
    <w:p>
      <w:pPr>
        <w:spacing w:after="0"/>
        <w:ind w:left="0"/>
        <w:jc w:val="both"/>
      </w:pPr>
      <w:r>
        <w:rPr>
          <w:rFonts w:ascii="Times New Roman"/>
          <w:b w:val="false"/>
          <w:i w:val="false"/>
          <w:color w:val="000000"/>
          <w:sz w:val="28"/>
        </w:rPr>
        <w:t>
      құжаттарды ресімдеуге өтінім қабылдаған Мемлекеттік корпорация қызметкерінің тегі, аты, әкесінің аты;</w:t>
      </w:r>
    </w:p>
    <w:bookmarkEnd w:id="83"/>
    <w:bookmarkStart w:name="z90" w:id="84"/>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тиісті құжаттардың қабылданғаны туралы қолхат беріледі.</w:t>
      </w:r>
    </w:p>
    <w:bookmarkEnd w:id="84"/>
    <w:bookmarkStart w:name="z91" w:id="85"/>
    <w:p>
      <w:pPr>
        <w:spacing w:after="0"/>
        <w:ind w:left="0"/>
        <w:jc w:val="both"/>
      </w:pPr>
      <w:r>
        <w:rPr>
          <w:rFonts w:ascii="Times New Roman"/>
          <w:b w:val="false"/>
          <w:i w:val="false"/>
          <w:color w:val="000000"/>
          <w:sz w:val="28"/>
        </w:rPr>
        <w:t>
      3) мемлекеттік корпорацияның қызметкері 30 минут ішінде жинақ секторына құжаттарды жіберді;</w:t>
      </w:r>
    </w:p>
    <w:bookmarkEnd w:id="85"/>
    <w:bookmarkStart w:name="z92" w:id="86"/>
    <w:p>
      <w:pPr>
        <w:spacing w:after="0"/>
        <w:ind w:left="0"/>
        <w:jc w:val="both"/>
      </w:pPr>
      <w:r>
        <w:rPr>
          <w:rFonts w:ascii="Times New Roman"/>
          <w:b w:val="false"/>
          <w:i w:val="false"/>
          <w:color w:val="000000"/>
          <w:sz w:val="28"/>
        </w:rPr>
        <w:t>
      4) жинақтаушы сектор құжаттарды жинайды, тізілімді құрастырады және құжаттарды мемлекеттік корпорацияның курьері арқылы бір күн ішінде қызмет көрсетушінің кеңсесіне жібереді;</w:t>
      </w:r>
    </w:p>
    <w:bookmarkEnd w:id="86"/>
    <w:bookmarkStart w:name="z93" w:id="87"/>
    <w:p>
      <w:pPr>
        <w:spacing w:after="0"/>
        <w:ind w:left="0"/>
        <w:jc w:val="both"/>
      </w:pPr>
      <w:r>
        <w:rPr>
          <w:rFonts w:ascii="Times New Roman"/>
          <w:b w:val="false"/>
          <w:i w:val="false"/>
          <w:color w:val="000000"/>
          <w:sz w:val="28"/>
        </w:rPr>
        <w:t>
      5) көрсетілетін қызметті көрсетуші кеңсесінің қызметкері келіп түскен құжаттарды тіркейді және құжаттарды тіркеген сәттен бастап 3 сағат ішінде оны төрағаға, төрағаның орынбасарына, бөлім бастығына енгізеді;</w:t>
      </w:r>
    </w:p>
    <w:bookmarkEnd w:id="87"/>
    <w:bookmarkStart w:name="z94" w:id="88"/>
    <w:p>
      <w:pPr>
        <w:spacing w:after="0"/>
        <w:ind w:left="0"/>
        <w:jc w:val="both"/>
      </w:pPr>
      <w:r>
        <w:rPr>
          <w:rFonts w:ascii="Times New Roman"/>
          <w:b w:val="false"/>
          <w:i w:val="false"/>
          <w:color w:val="000000"/>
          <w:sz w:val="28"/>
        </w:rPr>
        <w:t>
      6) төраға, төраға орынбасары, басқарма басшысы бұрыштама қояды және 4 сағат ішінде құжаттарды жауапты орындаушыға береді;</w:t>
      </w:r>
    </w:p>
    <w:bookmarkEnd w:id="88"/>
    <w:bookmarkStart w:name="z95" w:id="89"/>
    <w:p>
      <w:pPr>
        <w:spacing w:after="0"/>
        <w:ind w:left="0"/>
        <w:jc w:val="both"/>
      </w:pPr>
      <w:r>
        <w:rPr>
          <w:rFonts w:ascii="Times New Roman"/>
          <w:b w:val="false"/>
          <w:i w:val="false"/>
          <w:color w:val="000000"/>
          <w:sz w:val="28"/>
        </w:rPr>
        <w:t>
      7) жауапты орындаушы құжаттарды күнтізбелік 19 күн ішінде құжаттарды зерделеп, келісім-хаттың жобасын немесе мемлекеттік қызметті көрсетуден бас тарту туралы жазбаша түрдегі дәлелді жауап дайындайды және басқарма басшысына, төраға орынбасарына, төрағаға виза қою (қол қою) үшін енгізеді;</w:t>
      </w:r>
    </w:p>
    <w:bookmarkEnd w:id="89"/>
    <w:bookmarkStart w:name="z96" w:id="90"/>
    <w:p>
      <w:pPr>
        <w:spacing w:after="0"/>
        <w:ind w:left="0"/>
        <w:jc w:val="both"/>
      </w:pPr>
      <w:r>
        <w:rPr>
          <w:rFonts w:ascii="Times New Roman"/>
          <w:b w:val="false"/>
          <w:i w:val="false"/>
          <w:color w:val="000000"/>
          <w:sz w:val="28"/>
        </w:rPr>
        <w:t>
      8) төраға, төраға орынбасары, басқарма басшысы 4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90"/>
    <w:bookmarkStart w:name="z97" w:id="91"/>
    <w:p>
      <w:pPr>
        <w:spacing w:after="0"/>
        <w:ind w:left="0"/>
        <w:jc w:val="both"/>
      </w:pPr>
      <w:r>
        <w:rPr>
          <w:rFonts w:ascii="Times New Roman"/>
          <w:b w:val="false"/>
          <w:i w:val="false"/>
          <w:color w:val="000000"/>
          <w:sz w:val="28"/>
        </w:rPr>
        <w:t>
      9) жауапты орындаушы қол қойылған сәттен бастап 30 минут ішінде келісім-хатты немесе мемлекеттік қызметті көрсетуден бас тарту туралы жазбаша түрдегі дәлелді жауапты тіркеу үшін кеңсе қызметкеріне енгізеді;</w:t>
      </w:r>
    </w:p>
    <w:bookmarkEnd w:id="91"/>
    <w:bookmarkStart w:name="z98" w:id="92"/>
    <w:p>
      <w:pPr>
        <w:spacing w:after="0"/>
        <w:ind w:left="0"/>
        <w:jc w:val="both"/>
      </w:pPr>
      <w:r>
        <w:rPr>
          <w:rFonts w:ascii="Times New Roman"/>
          <w:b w:val="false"/>
          <w:i w:val="false"/>
          <w:color w:val="000000"/>
          <w:sz w:val="28"/>
        </w:rPr>
        <w:t>
      10) көрсетілетін қызметті беруші кеңсесінің қызметкері мемлекеттік қызметтің нәтижесін Мемлекеттік корпорацияның курьеріне бір күн ішінде тапсырады;</w:t>
      </w:r>
    </w:p>
    <w:bookmarkEnd w:id="92"/>
    <w:bookmarkStart w:name="z99" w:id="93"/>
    <w:p>
      <w:pPr>
        <w:spacing w:after="0"/>
        <w:ind w:left="0"/>
        <w:jc w:val="both"/>
      </w:pPr>
      <w:r>
        <w:rPr>
          <w:rFonts w:ascii="Times New Roman"/>
          <w:b w:val="false"/>
          <w:i w:val="false"/>
          <w:color w:val="000000"/>
          <w:sz w:val="28"/>
        </w:rPr>
        <w:t>
      11) Мемлекеттік корпорацияның курьері мемлекеттік көрсетілетін қызметтің нәтижесін жинақтау секторына береді;</w:t>
      </w:r>
    </w:p>
    <w:bookmarkEnd w:id="93"/>
    <w:bookmarkStart w:name="z100" w:id="94"/>
    <w:p>
      <w:pPr>
        <w:spacing w:after="0"/>
        <w:ind w:left="0"/>
        <w:jc w:val="both"/>
      </w:pPr>
      <w:r>
        <w:rPr>
          <w:rFonts w:ascii="Times New Roman"/>
          <w:b w:val="false"/>
          <w:i w:val="false"/>
          <w:color w:val="000000"/>
          <w:sz w:val="28"/>
        </w:rPr>
        <w:t>
      12) жинақтау секторы мемлекеттік көрсетілетін қызметтің нәтижесін 30 минут ішінде Мемлекеттік корпорацияның қызметкеріне береді;</w:t>
      </w:r>
    </w:p>
    <w:bookmarkEnd w:id="94"/>
    <w:bookmarkStart w:name="z101" w:id="95"/>
    <w:p>
      <w:pPr>
        <w:spacing w:after="0"/>
        <w:ind w:left="0"/>
        <w:jc w:val="both"/>
      </w:pPr>
      <w:r>
        <w:rPr>
          <w:rFonts w:ascii="Times New Roman"/>
          <w:b w:val="false"/>
          <w:i w:val="false"/>
          <w:color w:val="000000"/>
          <w:sz w:val="28"/>
        </w:rPr>
        <w:t>
      13) Мемлекеттік корпорацияның қызметкері 15 минут ішінде көрсетілетін қызметті алушыға көрсетілетін мемлекеттік қызметтің нәтижесін береді.</w:t>
      </w:r>
    </w:p>
    <w:bookmarkEnd w:id="95"/>
    <w:bookmarkStart w:name="z102" w:id="96"/>
    <w:p>
      <w:pPr>
        <w:spacing w:after="0"/>
        <w:ind w:left="0"/>
        <w:jc w:val="both"/>
      </w:pPr>
      <w:r>
        <w:rPr>
          <w:rFonts w:ascii="Times New Roman"/>
          <w:b w:val="false"/>
          <w:i w:val="false"/>
          <w:color w:val="000000"/>
          <w:sz w:val="28"/>
        </w:rPr>
        <w:t xml:space="preserve">
      11. Рәсімдердің (іс-қимылдарының) реттілігі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ілеседі. </w:t>
      </w:r>
    </w:p>
    <w:bookmarkEnd w:id="96"/>
    <w:bookmarkStart w:name="z103" w:id="97"/>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 жасасуы дәйектілігінің нақты сипаттамасы, сондай-ақ, мемлекеттік қызмет көрсету процесінде Мемлекеттік корпорациямен өзара іс-қимыл жасасу тәртібінің сипаттамасы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аумағындағы шетелдiк дiни бiрлестiктердiң қызметiн келiсу" мемлекеттік көрсетілетін қызмет көрсетудің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Дін істері және азаматтық қоғам министрлігінің www.diakom.gov.kz интернет-ресурсында орналасқан.</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05" w:id="98"/>
    <w:p>
      <w:pPr>
        <w:spacing w:after="0"/>
        <w:ind w:left="0"/>
        <w:jc w:val="left"/>
      </w:pPr>
      <w:r>
        <w:rPr>
          <w:rFonts w:ascii="Times New Roman"/>
          <w:b/>
          <w:i w:val="false"/>
          <w:color w:val="000000"/>
        </w:rPr>
        <w:t xml:space="preserve"> Блок-сызба</w:t>
      </w:r>
    </w:p>
    <w:bookmarkEnd w:id="98"/>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08" w:id="99"/>
    <w:p>
      <w:pPr>
        <w:spacing w:after="0"/>
        <w:ind w:left="0"/>
        <w:jc w:val="left"/>
      </w:pPr>
      <w:r>
        <w:rPr>
          <w:rFonts w:ascii="Times New Roman"/>
          <w:b/>
          <w:i w:val="false"/>
          <w:color w:val="000000"/>
        </w:rPr>
        <w:t xml:space="preserve"> Блок-схема</w:t>
      </w:r>
    </w:p>
    <w:bookmarkEnd w:id="99"/>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11" w:id="100"/>
    <w:p>
      <w:pPr>
        <w:spacing w:after="0"/>
        <w:ind w:left="0"/>
        <w:jc w:val="left"/>
      </w:pP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қызметті көрсету бизнес-процестерінің анықтамалығы</w:t>
      </w:r>
    </w:p>
    <w:bookmarkEnd w:id="100"/>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аумағындағы шетелдiк</w:t>
            </w:r>
            <w:r>
              <w:br/>
            </w:r>
            <w:r>
              <w:rPr>
                <w:rFonts w:ascii="Times New Roman"/>
                <w:b w:val="false"/>
                <w:i w:val="false"/>
                <w:color w:val="000000"/>
                <w:sz w:val="20"/>
              </w:rPr>
              <w:t>дiни бiрлестiктердiң қызметiн</w:t>
            </w:r>
            <w:r>
              <w:br/>
            </w:r>
            <w:r>
              <w:rPr>
                <w:rFonts w:ascii="Times New Roman"/>
                <w:b w:val="false"/>
                <w:i w:val="false"/>
                <w:color w:val="000000"/>
                <w:sz w:val="20"/>
              </w:rPr>
              <w:t>келiсу"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"Қазақстан Республикасы аумағындағы шетелдiк дiни бiрлестiктердiң қызметiн келiсу"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Дін істері және азаматтық</w:t>
            </w:r>
            <w:r>
              <w:br/>
            </w:r>
            <w:r>
              <w:rPr>
                <w:rFonts w:ascii="Times New Roman"/>
                <w:b w:val="false"/>
                <w:i w:val="false"/>
                <w:color w:val="000000"/>
                <w:sz w:val="20"/>
              </w:rPr>
              <w:t>қоғам министрінің</w:t>
            </w:r>
            <w:r>
              <w:br/>
            </w:r>
            <w:r>
              <w:rPr>
                <w:rFonts w:ascii="Times New Roman"/>
                <w:b w:val="false"/>
                <w:i w:val="false"/>
                <w:color w:val="000000"/>
                <w:sz w:val="20"/>
              </w:rPr>
              <w:t>2017 жылғы 17 қазандағы</w:t>
            </w:r>
            <w:r>
              <w:br/>
            </w:r>
            <w:r>
              <w:rPr>
                <w:rFonts w:ascii="Times New Roman"/>
                <w:b w:val="false"/>
                <w:i w:val="false"/>
                <w:color w:val="000000"/>
                <w:sz w:val="20"/>
              </w:rPr>
              <w:t>№ 144 бұйрығына</w:t>
            </w:r>
            <w:r>
              <w:br/>
            </w:r>
            <w:r>
              <w:rPr>
                <w:rFonts w:ascii="Times New Roman"/>
                <w:b w:val="false"/>
                <w:i w:val="false"/>
                <w:color w:val="000000"/>
                <w:sz w:val="20"/>
              </w:rPr>
              <w:t>3-қосымша</w:t>
            </w:r>
          </w:p>
        </w:tc>
      </w:tr>
    </w:tbl>
    <w:bookmarkStart w:name="z116" w:id="101"/>
    <w:p>
      <w:pPr>
        <w:spacing w:after="0"/>
        <w:ind w:left="0"/>
        <w:jc w:val="left"/>
      </w:pPr>
      <w:r>
        <w:rPr>
          <w:rFonts w:ascii="Times New Roman"/>
          <w:b/>
          <w:i w:val="false"/>
          <w:color w:val="000000"/>
        </w:rPr>
        <w:t xml:space="preserve"> "Шетелдiк дiни орталықтардың Қазақстан Республикасындағы дiни бiрлестiктерінің басшыларын тағайындауын келiсу" мемлекеттік көрсетілетін қызмет регламенті</w:t>
      </w:r>
    </w:p>
    <w:bookmarkEnd w:id="101"/>
    <w:bookmarkStart w:name="z117" w:id="102"/>
    <w:p>
      <w:pPr>
        <w:spacing w:after="0"/>
        <w:ind w:left="0"/>
        <w:jc w:val="left"/>
      </w:pPr>
      <w:r>
        <w:rPr>
          <w:rFonts w:ascii="Times New Roman"/>
          <w:b/>
          <w:i w:val="false"/>
          <w:color w:val="000000"/>
        </w:rPr>
        <w:t xml:space="preserve"> 1-тарау. Жалпы ережелер </w:t>
      </w:r>
    </w:p>
    <w:bookmarkEnd w:id="102"/>
    <w:bookmarkStart w:name="z118" w:id="103"/>
    <w:p>
      <w:pPr>
        <w:spacing w:after="0"/>
        <w:ind w:left="0"/>
        <w:jc w:val="both"/>
      </w:pPr>
      <w:r>
        <w:rPr>
          <w:rFonts w:ascii="Times New Roman"/>
          <w:b w:val="false"/>
          <w:i w:val="false"/>
          <w:color w:val="000000"/>
          <w:sz w:val="28"/>
        </w:rPr>
        <w:t xml:space="preserve">
      1. "Шетелдiк дiни орталықтардың Қазақстан Республикасындағы дiни бiрлестiктерінің басшыларын тағайындауын келісу" мемлекеттік көрсетілетін қызметін (бұдан әрі  мемлекеттік көрсетілетін қызмет) Нормативтік құқықтық актілер тізілімінде № 11183 болып тіркелген, "Діни қызмет саласында мемлекеттік қызмет көрсету стандарттарын бекіту туралы" Қазақстан Республикасы Мәдениет және спорт министрінің 2015 жылғы 23 сәуірдегі № 147 бұйрығымен бекітілген "Шетелдiк дiни орталықтардың Қазақстан Республикасындағы дiни бiрлестiктерінің басшыларын тағайындауын келісу"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Дін істері және азаматтық қоғам министрлігінің Дін істері комитеті (бұдан әрі – көрсетілетін қызметті беруші) көрсетеді.</w:t>
      </w:r>
    </w:p>
    <w:bookmarkEnd w:id="103"/>
    <w:bookmarkStart w:name="z119" w:id="104"/>
    <w:p>
      <w:pPr>
        <w:spacing w:after="0"/>
        <w:ind w:left="0"/>
        <w:jc w:val="both"/>
      </w:pPr>
      <w:r>
        <w:rPr>
          <w:rFonts w:ascii="Times New Roman"/>
          <w:b w:val="false"/>
          <w:i w:val="false"/>
          <w:color w:val="000000"/>
          <w:sz w:val="28"/>
        </w:rPr>
        <w:t>
      Өтінішті қабылдау және мемлекеттік көрсетілетін қызмет нәтижесін беру:</w:t>
      </w:r>
    </w:p>
    <w:bookmarkEnd w:id="104"/>
    <w:bookmarkStart w:name="z120" w:id="105"/>
    <w:p>
      <w:pPr>
        <w:spacing w:after="0"/>
        <w:ind w:left="0"/>
        <w:jc w:val="both"/>
      </w:pPr>
      <w:r>
        <w:rPr>
          <w:rFonts w:ascii="Times New Roman"/>
          <w:b w:val="false"/>
          <w:i w:val="false"/>
          <w:color w:val="000000"/>
          <w:sz w:val="28"/>
        </w:rPr>
        <w:t>
      1) көрсетілетін қызметті беруші кеңсесі;</w:t>
      </w:r>
    </w:p>
    <w:bookmarkEnd w:id="105"/>
    <w:bookmarkStart w:name="z121" w:id="10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06"/>
    <w:bookmarkStart w:name="z122" w:id="107"/>
    <w:p>
      <w:pPr>
        <w:spacing w:after="0"/>
        <w:ind w:left="0"/>
        <w:jc w:val="both"/>
      </w:pPr>
      <w:r>
        <w:rPr>
          <w:rFonts w:ascii="Times New Roman"/>
          <w:b w:val="false"/>
          <w:i w:val="false"/>
          <w:color w:val="000000"/>
          <w:sz w:val="28"/>
        </w:rPr>
        <w:t>
      2. Мемлекеттік қызметті көрсету нысаны  қағаз түрінде.</w:t>
      </w:r>
    </w:p>
    <w:bookmarkEnd w:id="107"/>
    <w:bookmarkStart w:name="z123" w:id="108"/>
    <w:p>
      <w:pPr>
        <w:spacing w:after="0"/>
        <w:ind w:left="0"/>
        <w:jc w:val="both"/>
      </w:pPr>
      <w:r>
        <w:rPr>
          <w:rFonts w:ascii="Times New Roman"/>
          <w:b w:val="false"/>
          <w:i w:val="false"/>
          <w:color w:val="000000"/>
          <w:sz w:val="28"/>
        </w:rPr>
        <w:t xml:space="preserve">
      3. Мемлекеттік көрсетілетін қызмет нәтижесі шетелдiк дiни орталықтардың Қазақстан Республикасындағы дiни бiрлестiктерінің басшыларын тағайындауын келiсім-хат беру (бұдан әрі – келісім-хат) не Мемлекеттік көрсетілген қызмет Стандарттының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жағдайда және негіздемелер бойынша мемлекеттік қызметті көрсетуден бас тарту туралы дәлелді жауап беру болып табылады. </w:t>
      </w:r>
    </w:p>
    <w:bookmarkEnd w:id="108"/>
    <w:bookmarkStart w:name="z124" w:id="109"/>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109"/>
    <w:bookmarkStart w:name="z125" w:id="110"/>
    <w:p>
      <w:pPr>
        <w:spacing w:after="0"/>
        <w:ind w:left="0"/>
        <w:jc w:val="left"/>
      </w:pPr>
      <w:r>
        <w:rPr>
          <w:rFonts w:ascii="Times New Roman"/>
          <w:b/>
          <w:i w:val="false"/>
          <w:color w:val="000000"/>
        </w:rPr>
        <w:t xml:space="preserve"> 2-тарау. Мемлекеттік көрсетілетін қызмет процесінде қызмет берушінің құрылымдық бөлімшелерінің (қызметкерлерінің) іс-қимыл тәртібін сипаттау</w:t>
      </w:r>
    </w:p>
    <w:bookmarkEnd w:id="110"/>
    <w:bookmarkStart w:name="z126" w:id="111"/>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 көрсетілген қызметті берушінің кеңсесіне ұсынуы мемлекеттік қызмет көрсету бойынша рәсімді (іс-қимылды) бастауға негіздеме болып табылады.</w:t>
      </w:r>
    </w:p>
    <w:bookmarkEnd w:id="111"/>
    <w:bookmarkStart w:name="z127" w:id="112"/>
    <w:p>
      <w:pPr>
        <w:spacing w:after="0"/>
        <w:ind w:left="0"/>
        <w:jc w:val="both"/>
      </w:pPr>
      <w:r>
        <w:rPr>
          <w:rFonts w:ascii="Times New Roman"/>
          <w:b w:val="false"/>
          <w:i w:val="false"/>
          <w:color w:val="000000"/>
          <w:sz w:val="28"/>
        </w:rPr>
        <w:t xml:space="preserve">
      5. Көрсетілетін қызмет берушінің кеңсесі 15 минут ішінде көрсетілетін қызметті алушының құжаттарының толықтығын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w:t>
      </w:r>
    </w:p>
    <w:bookmarkEnd w:id="112"/>
    <w:bookmarkStart w:name="z128" w:id="113"/>
    <w:p>
      <w:pPr>
        <w:spacing w:after="0"/>
        <w:ind w:left="0"/>
        <w:jc w:val="both"/>
      </w:pPr>
      <w:r>
        <w:rPr>
          <w:rFonts w:ascii="Times New Roman"/>
          <w:b w:val="false"/>
          <w:i w:val="false"/>
          <w:color w:val="000000"/>
          <w:sz w:val="28"/>
        </w:rPr>
        <w:t xml:space="preserve">
      Ұсынылған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көрсетілетін қызметті берушінің кеңсесі құжаттарды тіркеп, 15 минут ішінде көрсетілетін қызметті алушыға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көшірмесін береді. </w:t>
      </w:r>
    </w:p>
    <w:bookmarkEnd w:id="113"/>
    <w:bookmarkStart w:name="z129" w:id="114"/>
    <w:p>
      <w:pPr>
        <w:spacing w:after="0"/>
        <w:ind w:left="0"/>
        <w:jc w:val="both"/>
      </w:pPr>
      <w:r>
        <w:rPr>
          <w:rFonts w:ascii="Times New Roman"/>
          <w:b w:val="false"/>
          <w:i w:val="false"/>
          <w:color w:val="000000"/>
          <w:sz w:val="28"/>
        </w:rPr>
        <w:t xml:space="preserve">
      Көрсетілетін қызметті құжаттар алушы топтамасын Мемлекеттік қызмет көрсету Стандартымен көзделген тізбеге сәйкес толық ұсынбаған және (немесе) мерзімі өтіп кеткен құжаттарды ұсынған жағдайда, көрсетілетін қызметті берушінің кеңсесі 15 минут ішінде құжаттарды қабылдап алудан бас тарту туралы жазбаша дәлелді жауап береді. </w:t>
      </w:r>
    </w:p>
    <w:bookmarkEnd w:id="114"/>
    <w:bookmarkStart w:name="z130" w:id="115"/>
    <w:p>
      <w:pPr>
        <w:spacing w:after="0"/>
        <w:ind w:left="0"/>
        <w:jc w:val="both"/>
      </w:pPr>
      <w:r>
        <w:rPr>
          <w:rFonts w:ascii="Times New Roman"/>
          <w:b w:val="false"/>
          <w:i w:val="false"/>
          <w:color w:val="000000"/>
          <w:sz w:val="28"/>
        </w:rPr>
        <w:t>
      6. Құжаттардың тіркелуі оларды көрсетілетін қызметті беруші қарау үшін негіз болып табылады.</w:t>
      </w:r>
    </w:p>
    <w:bookmarkEnd w:id="115"/>
    <w:bookmarkStart w:name="z131" w:id="116"/>
    <w:p>
      <w:pPr>
        <w:spacing w:after="0"/>
        <w:ind w:left="0"/>
        <w:jc w:val="both"/>
      </w:pPr>
      <w:r>
        <w:rPr>
          <w:rFonts w:ascii="Times New Roman"/>
          <w:b w:val="false"/>
          <w:i w:val="false"/>
          <w:color w:val="000000"/>
          <w:sz w:val="28"/>
        </w:rPr>
        <w:t>
      Көрсетілетін қызметті беруші құжаттарды қабылдап алған сәттен бастап күнтізбелік 24 күн ішінде көрсетілетін қызметті беруші құжаттарды зерделейді, келісім-хатты немесе Стандарттың 10-тармағына сәйкес мемлекеттік қызметті көрсетуден бас тарту туралы жазбаша түрде дәлелді жауабын дайындайды және көрсетілетін қызметті берушінің басшылығына қол қойғызады. Қол қойылған келісім-хат немесе мемлекеттік қызметті көрсетуден бас тарту туралы жазбаша түрдегі дәлелді жауап рәсімнің нәтижесі болып табылады.</w:t>
      </w:r>
    </w:p>
    <w:bookmarkEnd w:id="116"/>
    <w:bookmarkStart w:name="z132" w:id="117"/>
    <w:p>
      <w:pPr>
        <w:spacing w:after="0"/>
        <w:ind w:left="0"/>
        <w:jc w:val="both"/>
      </w:pPr>
      <w:r>
        <w:rPr>
          <w:rFonts w:ascii="Times New Roman"/>
          <w:b w:val="false"/>
          <w:i w:val="false"/>
          <w:color w:val="000000"/>
          <w:sz w:val="28"/>
        </w:rPr>
        <w:t>
      7. Қол қойылған келісім-хат немесе мемлекеттік қызметті көрсетуден бас тарту туралы жазбаша түрдегі дәлелді жауап көрсетілетін қызметті берушінің кеңсесіне оны пошта арқылы жіберу (тіркелген күні) немесе көрсетілетін қызметті алушыға қолма-қол беру үшін келіп түскен сәттен бастап 30 минут ішінде тіркеу үшін негіз болып табылады. Тіркелген келісім-хат немесе мемлекеттік қызметті көрсетуден бас тарту туралы түрдегі дәлелді жазбаша жауапы рәсімнің нәтижесі болып табылады.</w:t>
      </w:r>
    </w:p>
    <w:bookmarkEnd w:id="117"/>
    <w:bookmarkStart w:name="z133" w:id="118"/>
    <w:p>
      <w:pPr>
        <w:spacing w:after="0"/>
        <w:ind w:left="0"/>
        <w:jc w:val="left"/>
      </w:pPr>
      <w:r>
        <w:rPr>
          <w:rFonts w:ascii="Times New Roman"/>
          <w:b/>
          <w:i w:val="false"/>
          <w:color w:val="000000"/>
        </w:rPr>
        <w:t xml:space="preserve"> 3-тарау. Мемлекеттік көрсетілетін қызмет көрсету процесінде көрсетілетін қызметті берушінің құрылымдық бөлімшелерінің (қызметкерлер) өзара іс-қимыл тәртібін сипаттау</w:t>
      </w:r>
    </w:p>
    <w:bookmarkEnd w:id="118"/>
    <w:bookmarkStart w:name="z134" w:id="11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мынадай құрылымдық бөлімшелері (қызметкерлері) қатысады:</w:t>
      </w:r>
    </w:p>
    <w:bookmarkEnd w:id="119"/>
    <w:bookmarkStart w:name="z135" w:id="120"/>
    <w:p>
      <w:pPr>
        <w:spacing w:after="0"/>
        <w:ind w:left="0"/>
        <w:jc w:val="both"/>
      </w:pPr>
      <w:r>
        <w:rPr>
          <w:rFonts w:ascii="Times New Roman"/>
          <w:b w:val="false"/>
          <w:i w:val="false"/>
          <w:color w:val="000000"/>
          <w:sz w:val="28"/>
        </w:rPr>
        <w:t>
      1) кеңсе қызметкері;</w:t>
      </w:r>
    </w:p>
    <w:bookmarkEnd w:id="120"/>
    <w:bookmarkStart w:name="z136" w:id="121"/>
    <w:p>
      <w:pPr>
        <w:spacing w:after="0"/>
        <w:ind w:left="0"/>
        <w:jc w:val="both"/>
      </w:pPr>
      <w:r>
        <w:rPr>
          <w:rFonts w:ascii="Times New Roman"/>
          <w:b w:val="false"/>
          <w:i w:val="false"/>
          <w:color w:val="000000"/>
          <w:sz w:val="28"/>
        </w:rPr>
        <w:t>
      2) төраға, төраға орынбасары, басқармасы басшысы;</w:t>
      </w:r>
    </w:p>
    <w:bookmarkEnd w:id="121"/>
    <w:bookmarkStart w:name="z137" w:id="122"/>
    <w:p>
      <w:pPr>
        <w:spacing w:after="0"/>
        <w:ind w:left="0"/>
        <w:jc w:val="both"/>
      </w:pPr>
      <w:r>
        <w:rPr>
          <w:rFonts w:ascii="Times New Roman"/>
          <w:b w:val="false"/>
          <w:i w:val="false"/>
          <w:color w:val="000000"/>
          <w:sz w:val="28"/>
        </w:rPr>
        <w:t>
      3) жауапты орындаушы.</w:t>
      </w:r>
    </w:p>
    <w:bookmarkEnd w:id="122"/>
    <w:bookmarkStart w:name="z138" w:id="123"/>
    <w:p>
      <w:pPr>
        <w:spacing w:after="0"/>
        <w:ind w:left="0"/>
        <w:jc w:val="both"/>
      </w:pPr>
      <w:r>
        <w:rPr>
          <w:rFonts w:ascii="Times New Roman"/>
          <w:b w:val="false"/>
          <w:i w:val="false"/>
          <w:color w:val="000000"/>
          <w:sz w:val="28"/>
        </w:rPr>
        <w:t>
      9. Әрбір рәсімнің (іс-қимылдың) ұзақтығы көрсетілген құрылымдық бөлімшелердің (қызметкерлердің) арасындағы рәсімдердің (іс-қимылдардың) реттілігінің сипаттамасы:</w:t>
      </w:r>
    </w:p>
    <w:bookmarkEnd w:id="123"/>
    <w:bookmarkStart w:name="z139" w:id="124"/>
    <w:p>
      <w:pPr>
        <w:spacing w:after="0"/>
        <w:ind w:left="0"/>
        <w:jc w:val="both"/>
      </w:pPr>
      <w:r>
        <w:rPr>
          <w:rFonts w:ascii="Times New Roman"/>
          <w:b w:val="false"/>
          <w:i w:val="false"/>
          <w:color w:val="000000"/>
          <w:sz w:val="28"/>
        </w:rPr>
        <w:t xml:space="preserve">
      1) кеңсе қызметкері құжаттарды тексеріп, тіркейді және тіркеген сәттен бастап 3 сағат ішінде тіркелген құжаттарды төрағаға, төраға орынбасарына, басқарма басшысына енгізеді; </w:t>
      </w:r>
    </w:p>
    <w:bookmarkEnd w:id="124"/>
    <w:bookmarkStart w:name="z140" w:id="125"/>
    <w:p>
      <w:pPr>
        <w:spacing w:after="0"/>
        <w:ind w:left="0"/>
        <w:jc w:val="both"/>
      </w:pPr>
      <w:r>
        <w:rPr>
          <w:rFonts w:ascii="Times New Roman"/>
          <w:b w:val="false"/>
          <w:i w:val="false"/>
          <w:color w:val="000000"/>
          <w:sz w:val="28"/>
        </w:rPr>
        <w:t>
      2) төраға, төраға орынбасары, басқарма басшысы бұрыштама қояды және 3 сағат ішінде құжаттарды жауапты орындаушыға береді;</w:t>
      </w:r>
    </w:p>
    <w:bookmarkEnd w:id="125"/>
    <w:bookmarkStart w:name="z141" w:id="126"/>
    <w:p>
      <w:pPr>
        <w:spacing w:after="0"/>
        <w:ind w:left="0"/>
        <w:jc w:val="both"/>
      </w:pPr>
      <w:r>
        <w:rPr>
          <w:rFonts w:ascii="Times New Roman"/>
          <w:b w:val="false"/>
          <w:i w:val="false"/>
          <w:color w:val="000000"/>
          <w:sz w:val="28"/>
        </w:rPr>
        <w:t xml:space="preserve">
      3) жауапты орындаушы құжаттарды қабылдап алған сәттен бастап күнтізбелік 23 күн ішінде құжаттарды зерделейді, келісім-хаттың жобасын немесе мемлекеттік қызметті көрсетуден бас тарту туралы дәлелді жазбаша түрде жауапы дайындайды және басқарма басшысына, төраға орынбасарына, төрағаға виза қою (қол қою) үшін енгізеді; </w:t>
      </w:r>
    </w:p>
    <w:bookmarkEnd w:id="126"/>
    <w:bookmarkStart w:name="z142" w:id="127"/>
    <w:p>
      <w:pPr>
        <w:spacing w:after="0"/>
        <w:ind w:left="0"/>
        <w:jc w:val="both"/>
      </w:pPr>
      <w:r>
        <w:rPr>
          <w:rFonts w:ascii="Times New Roman"/>
          <w:b w:val="false"/>
          <w:i w:val="false"/>
          <w:color w:val="000000"/>
          <w:sz w:val="28"/>
        </w:rPr>
        <w:t>
      4) төраға, төраға орынбасары, басқарма басшысы 6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127"/>
    <w:bookmarkStart w:name="z143" w:id="128"/>
    <w:p>
      <w:pPr>
        <w:spacing w:after="0"/>
        <w:ind w:left="0"/>
        <w:jc w:val="both"/>
      </w:pPr>
      <w:r>
        <w:rPr>
          <w:rFonts w:ascii="Times New Roman"/>
          <w:b w:val="false"/>
          <w:i w:val="false"/>
          <w:color w:val="000000"/>
          <w:sz w:val="28"/>
        </w:rPr>
        <w:t>
      5) жауапты орындаушы келісім-хатты немесе мемлекеттік қызметті көрсетуден бас тарту туралы жазбаша түрдегі дәлелді жауапты қол қойылған сәттен бастап 30 минут ішінде тіркеу және көрсетілетін қызметті алушыға пошта арқылы жіберу (тіркелген күні) не қолма-қол беру үшін кеңсе қызметкеріне енгізеді.</w:t>
      </w:r>
    </w:p>
    <w:bookmarkEnd w:id="128"/>
    <w:bookmarkStart w:name="z144" w:id="129"/>
    <w:p>
      <w:pPr>
        <w:spacing w:after="0"/>
        <w:ind w:left="0"/>
        <w:jc w:val="left"/>
      </w:pPr>
      <w:r>
        <w:rPr>
          <w:rFonts w:ascii="Times New Roman"/>
          <w:b/>
          <w:i w:val="false"/>
          <w:color w:val="000000"/>
        </w:rPr>
        <w:t xml:space="preserve"> 4-тарау. Мемлекеттік корпорациямен және (немесе) өзге де көрсетiлетiн қызметтi берушiлермен өзара іс-қимыл тәртiбiн, сондай-ақ, мемлекеттiк қызмет көрсету процесінде ақпараттық жүйелердi пайдалану тәртiбiн сипаттау</w:t>
      </w:r>
    </w:p>
    <w:bookmarkEnd w:id="129"/>
    <w:bookmarkStart w:name="z145" w:id="130"/>
    <w:p>
      <w:pPr>
        <w:spacing w:after="0"/>
        <w:ind w:left="0"/>
        <w:jc w:val="both"/>
      </w:pPr>
      <w:r>
        <w:rPr>
          <w:rFonts w:ascii="Times New Roman"/>
          <w:b w:val="false"/>
          <w:i w:val="false"/>
          <w:color w:val="000000"/>
          <w:sz w:val="28"/>
        </w:rPr>
        <w:t>
      10. Мемлекеттік корпорацияға жүгіну тәртібін сипаттау:</w:t>
      </w:r>
    </w:p>
    <w:bookmarkEnd w:id="130"/>
    <w:bookmarkStart w:name="z146" w:id="131"/>
    <w:p>
      <w:pPr>
        <w:spacing w:after="0"/>
        <w:ind w:left="0"/>
        <w:jc w:val="both"/>
      </w:pPr>
      <w:r>
        <w:rPr>
          <w:rFonts w:ascii="Times New Roman"/>
          <w:b w:val="false"/>
          <w:i w:val="false"/>
          <w:color w:val="000000"/>
          <w:sz w:val="28"/>
        </w:rPr>
        <w:t>
      1) қызметті алушы Стандартының 9-тармағында көрсетілген құжаттарды ұсынады;</w:t>
      </w:r>
    </w:p>
    <w:bookmarkEnd w:id="131"/>
    <w:bookmarkStart w:name="z147" w:id="132"/>
    <w:p>
      <w:pPr>
        <w:spacing w:after="0"/>
        <w:ind w:left="0"/>
        <w:jc w:val="both"/>
      </w:pPr>
      <w:r>
        <w:rPr>
          <w:rFonts w:ascii="Times New Roman"/>
          <w:b w:val="false"/>
          <w:i w:val="false"/>
          <w:color w:val="000000"/>
          <w:sz w:val="28"/>
        </w:rPr>
        <w:t>
      2) мемлекеттік корпорацияның қызметкері кіріс құжаттарын тіркеудің 15 минуты және көрсетілетін қызметті алушыға тиісті құжаттардың қабылданғаны туралы қолхат береді:</w:t>
      </w:r>
    </w:p>
    <w:bookmarkEnd w:id="132"/>
    <w:bookmarkStart w:name="z148" w:id="133"/>
    <w:p>
      <w:pPr>
        <w:spacing w:after="0"/>
        <w:ind w:left="0"/>
        <w:jc w:val="both"/>
      </w:pPr>
      <w:r>
        <w:rPr>
          <w:rFonts w:ascii="Times New Roman"/>
          <w:b w:val="false"/>
          <w:i w:val="false"/>
          <w:color w:val="000000"/>
          <w:sz w:val="28"/>
        </w:rPr>
        <w:t>
      сұрау салудың нөмірі мен қабылданған күні;</w:t>
      </w:r>
    </w:p>
    <w:bookmarkEnd w:id="133"/>
    <w:bookmarkStart w:name="z149" w:id="134"/>
    <w:p>
      <w:pPr>
        <w:spacing w:after="0"/>
        <w:ind w:left="0"/>
        <w:jc w:val="both"/>
      </w:pPr>
      <w:r>
        <w:rPr>
          <w:rFonts w:ascii="Times New Roman"/>
          <w:b w:val="false"/>
          <w:i w:val="false"/>
          <w:color w:val="000000"/>
          <w:sz w:val="28"/>
        </w:rPr>
        <w:t>
      сұралып отырған мемлекеттік көрсетілетін қызметтің түрі;</w:t>
      </w:r>
    </w:p>
    <w:bookmarkEnd w:id="134"/>
    <w:bookmarkStart w:name="z150" w:id="135"/>
    <w:p>
      <w:pPr>
        <w:spacing w:after="0"/>
        <w:ind w:left="0"/>
        <w:jc w:val="both"/>
      </w:pPr>
      <w:r>
        <w:rPr>
          <w:rFonts w:ascii="Times New Roman"/>
          <w:b w:val="false"/>
          <w:i w:val="false"/>
          <w:color w:val="000000"/>
          <w:sz w:val="28"/>
        </w:rPr>
        <w:t>
      қоса берілген құжаттардың саны мен атауы;</w:t>
      </w:r>
    </w:p>
    <w:bookmarkEnd w:id="135"/>
    <w:bookmarkStart w:name="z151" w:id="136"/>
    <w:p>
      <w:pPr>
        <w:spacing w:after="0"/>
        <w:ind w:left="0"/>
        <w:jc w:val="both"/>
      </w:pPr>
      <w:r>
        <w:rPr>
          <w:rFonts w:ascii="Times New Roman"/>
          <w:b w:val="false"/>
          <w:i w:val="false"/>
          <w:color w:val="000000"/>
          <w:sz w:val="28"/>
        </w:rPr>
        <w:t>
      құжаттарды беру күні, (уақыты) және орны;</w:t>
      </w:r>
    </w:p>
    <w:bookmarkEnd w:id="136"/>
    <w:bookmarkStart w:name="z152" w:id="137"/>
    <w:p>
      <w:pPr>
        <w:spacing w:after="0"/>
        <w:ind w:left="0"/>
        <w:jc w:val="both"/>
      </w:pPr>
      <w:r>
        <w:rPr>
          <w:rFonts w:ascii="Times New Roman"/>
          <w:b w:val="false"/>
          <w:i w:val="false"/>
          <w:color w:val="000000"/>
          <w:sz w:val="28"/>
        </w:rPr>
        <w:t>
      құжаттарды ресімдеуге өтінім қабылдаған Мемлекеттік корпорация қызметкерінің тегі, аты, әкесінің аты;</w:t>
      </w:r>
    </w:p>
    <w:bookmarkEnd w:id="137"/>
    <w:bookmarkStart w:name="z153" w:id="138"/>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тиісті құжаттардың қабылданғаны туралы қолхат беріледі.</w:t>
      </w:r>
    </w:p>
    <w:bookmarkEnd w:id="138"/>
    <w:bookmarkStart w:name="z154" w:id="139"/>
    <w:p>
      <w:pPr>
        <w:spacing w:after="0"/>
        <w:ind w:left="0"/>
        <w:jc w:val="both"/>
      </w:pPr>
      <w:r>
        <w:rPr>
          <w:rFonts w:ascii="Times New Roman"/>
          <w:b w:val="false"/>
          <w:i w:val="false"/>
          <w:color w:val="000000"/>
          <w:sz w:val="28"/>
        </w:rPr>
        <w:t>
      3) мемлекеттік корпорацияның қызметкері 30 минут ішінде жинақ секторына құжаттарды жібереді;</w:t>
      </w:r>
    </w:p>
    <w:bookmarkEnd w:id="139"/>
    <w:bookmarkStart w:name="z155" w:id="140"/>
    <w:p>
      <w:pPr>
        <w:spacing w:after="0"/>
        <w:ind w:left="0"/>
        <w:jc w:val="both"/>
      </w:pPr>
      <w:r>
        <w:rPr>
          <w:rFonts w:ascii="Times New Roman"/>
          <w:b w:val="false"/>
          <w:i w:val="false"/>
          <w:color w:val="000000"/>
          <w:sz w:val="28"/>
        </w:rPr>
        <w:t>
      4) жинақтаушы сектор құжаттарды жинайды, тізілімді құрастырады және құжаттарды мемлекеттік корпорацияның курьері арқылы бір күн ішінде қызмет көрсетушінің кеңсесіне жібереді;</w:t>
      </w:r>
    </w:p>
    <w:bookmarkEnd w:id="140"/>
    <w:bookmarkStart w:name="z156" w:id="141"/>
    <w:p>
      <w:pPr>
        <w:spacing w:after="0"/>
        <w:ind w:left="0"/>
        <w:jc w:val="both"/>
      </w:pPr>
      <w:r>
        <w:rPr>
          <w:rFonts w:ascii="Times New Roman"/>
          <w:b w:val="false"/>
          <w:i w:val="false"/>
          <w:color w:val="000000"/>
          <w:sz w:val="28"/>
        </w:rPr>
        <w:t>
      5) көрсетілетін қызметті кеңсесінің қызметкері келіп түскен құжаттарды тіркейді және құжаттарды тіркеген сәттен бастап 3 сағат ішінде оны төрағаға, төрағаның орынбасарына, бөлім бастығына енгізеді;</w:t>
      </w:r>
    </w:p>
    <w:bookmarkEnd w:id="141"/>
    <w:bookmarkStart w:name="z157" w:id="142"/>
    <w:p>
      <w:pPr>
        <w:spacing w:after="0"/>
        <w:ind w:left="0"/>
        <w:jc w:val="both"/>
      </w:pPr>
      <w:r>
        <w:rPr>
          <w:rFonts w:ascii="Times New Roman"/>
          <w:b w:val="false"/>
          <w:i w:val="false"/>
          <w:color w:val="000000"/>
          <w:sz w:val="28"/>
        </w:rPr>
        <w:t>
      6) төраға, төраға орынбасары, басқарма басшысы бұрыштама қояды және 3 сағат ішінде құжаттарды жауапты орындаушыға береді;</w:t>
      </w:r>
    </w:p>
    <w:bookmarkEnd w:id="142"/>
    <w:bookmarkStart w:name="z158" w:id="143"/>
    <w:p>
      <w:pPr>
        <w:spacing w:after="0"/>
        <w:ind w:left="0"/>
        <w:jc w:val="both"/>
      </w:pPr>
      <w:r>
        <w:rPr>
          <w:rFonts w:ascii="Times New Roman"/>
          <w:b w:val="false"/>
          <w:i w:val="false"/>
          <w:color w:val="000000"/>
          <w:sz w:val="28"/>
        </w:rPr>
        <w:t>
      7) жауапты орындаушы құжаттарды күнтізбелік 19 күн ішінде құжаттарды зерделеп, келісім-хаттың жобасын немесе мемлекеттік қызметті көрсетуден бас тарту туралы жазбаша түрдегі дәлелді жауап дайындайды және басқарма басшысына, төраға орынбасарына, төрағаға виза қою (қол қою) үшін енгізеді;</w:t>
      </w:r>
    </w:p>
    <w:bookmarkEnd w:id="143"/>
    <w:bookmarkStart w:name="z159" w:id="144"/>
    <w:p>
      <w:pPr>
        <w:spacing w:after="0"/>
        <w:ind w:left="0"/>
        <w:jc w:val="both"/>
      </w:pPr>
      <w:r>
        <w:rPr>
          <w:rFonts w:ascii="Times New Roman"/>
          <w:b w:val="false"/>
          <w:i w:val="false"/>
          <w:color w:val="000000"/>
          <w:sz w:val="28"/>
        </w:rPr>
        <w:t>
      8) төраға, төраға орынбасары, басқарма басшысы 6 сағат ішінде келісім–хаттың жобасын немесе мемлекеттік қызметті көрсетуден бас тарту туралы жазбаша түрдегі дәлелді жауапты қарайды және виза қояды (қол қояды);</w:t>
      </w:r>
    </w:p>
    <w:bookmarkEnd w:id="144"/>
    <w:bookmarkStart w:name="z160" w:id="145"/>
    <w:p>
      <w:pPr>
        <w:spacing w:after="0"/>
        <w:ind w:left="0"/>
        <w:jc w:val="both"/>
      </w:pPr>
      <w:r>
        <w:rPr>
          <w:rFonts w:ascii="Times New Roman"/>
          <w:b w:val="false"/>
          <w:i w:val="false"/>
          <w:color w:val="000000"/>
          <w:sz w:val="28"/>
        </w:rPr>
        <w:t>
      9) жауапты орындаушы қол қойылған сәттен бастап 30 минут ішінде келісім-хатты немесе мемлекеттік қызметті көрсетуден бас тарту туралы жазбаша түрдегі дәлелді жауапты тіркеуге енгізеді;</w:t>
      </w:r>
    </w:p>
    <w:bookmarkEnd w:id="145"/>
    <w:bookmarkStart w:name="z161" w:id="146"/>
    <w:p>
      <w:pPr>
        <w:spacing w:after="0"/>
        <w:ind w:left="0"/>
        <w:jc w:val="both"/>
      </w:pPr>
      <w:r>
        <w:rPr>
          <w:rFonts w:ascii="Times New Roman"/>
          <w:b w:val="false"/>
          <w:i w:val="false"/>
          <w:color w:val="000000"/>
          <w:sz w:val="28"/>
        </w:rPr>
        <w:t>
      10) көрсетілетін қызметті беруші кеңсесінің кеңсе қызметкеріне қызметкері Мемлекеттік қызметтің нәтижесін мемлекеттік корпорацияның курьеріне 1 күн ішінде тапсырады;</w:t>
      </w:r>
    </w:p>
    <w:bookmarkEnd w:id="146"/>
    <w:bookmarkStart w:name="z162" w:id="147"/>
    <w:p>
      <w:pPr>
        <w:spacing w:after="0"/>
        <w:ind w:left="0"/>
        <w:jc w:val="both"/>
      </w:pPr>
      <w:r>
        <w:rPr>
          <w:rFonts w:ascii="Times New Roman"/>
          <w:b w:val="false"/>
          <w:i w:val="false"/>
          <w:color w:val="000000"/>
          <w:sz w:val="28"/>
        </w:rPr>
        <w:t>
      11) Мемлекеттік корпорацияның курьері мемлекеттік көрсетілетін қызметтің нәтижесін жинақтау секторына береді;</w:t>
      </w:r>
    </w:p>
    <w:bookmarkEnd w:id="147"/>
    <w:bookmarkStart w:name="z163" w:id="148"/>
    <w:p>
      <w:pPr>
        <w:spacing w:after="0"/>
        <w:ind w:left="0"/>
        <w:jc w:val="both"/>
      </w:pPr>
      <w:r>
        <w:rPr>
          <w:rFonts w:ascii="Times New Roman"/>
          <w:b w:val="false"/>
          <w:i w:val="false"/>
          <w:color w:val="000000"/>
          <w:sz w:val="28"/>
        </w:rPr>
        <w:t>
      12) Жинақтау секторы мемлекеттік көрсетілетін 30 минут ішінде қызметтің нәтижесін Мемлекеттік корпорацияның қызметкеріне береді;</w:t>
      </w:r>
    </w:p>
    <w:bookmarkEnd w:id="148"/>
    <w:bookmarkStart w:name="z164" w:id="149"/>
    <w:p>
      <w:pPr>
        <w:spacing w:after="0"/>
        <w:ind w:left="0"/>
        <w:jc w:val="both"/>
      </w:pPr>
      <w:r>
        <w:rPr>
          <w:rFonts w:ascii="Times New Roman"/>
          <w:b w:val="false"/>
          <w:i w:val="false"/>
          <w:color w:val="000000"/>
          <w:sz w:val="28"/>
        </w:rPr>
        <w:t>
      13) Мемлекеттік корпорацияның қызметкері 15 минут ішінде көрсетілетін қызметті алушыға мемлекеттік көрсетілетін қызметтің нәтижесін береді.</w:t>
      </w:r>
    </w:p>
    <w:bookmarkEnd w:id="149"/>
    <w:bookmarkStart w:name="z165" w:id="150"/>
    <w:p>
      <w:pPr>
        <w:spacing w:after="0"/>
        <w:ind w:left="0"/>
        <w:jc w:val="both"/>
      </w:pPr>
      <w:r>
        <w:rPr>
          <w:rFonts w:ascii="Times New Roman"/>
          <w:b w:val="false"/>
          <w:i w:val="false"/>
          <w:color w:val="000000"/>
          <w:sz w:val="28"/>
        </w:rPr>
        <w:t xml:space="preserve">
      11. Рәсімдердің (іс-қимылдарының) реттілігі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ілеседі. </w:t>
      </w:r>
    </w:p>
    <w:bookmarkEnd w:id="150"/>
    <w:bookmarkStart w:name="z166" w:id="151"/>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 жасасуы дәйектілігінің нақты сипаттамасы, сондай-ақ, мемлекеттік қызмет көрсету процесінде Мемлекеттік корпорациямен өзара іс-қимыл жасасу тәртібінің сипаттамасы осы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аумағындағы шетелдiк дiни бiрлестiктердiң қызметiн келiсу" мемлекеттік көрсетілетін қызмет көрсетудің бизнес-процестерінің анықтамалығында көрсетіледі. Мемлекеттік қызмет көрсету тәртібі және қажетті құжаттар, оларды толтыру үлгілері туралы толық ақпарат, сондай-ақ мемлекеттік қызмет көрсетудің бизнес-процестерінің анықтамалығы Қазақстан Республикасы Дін істері және азаматтық қоғам министрлігінің www.diakom.gov.kz интернет-ресурсында орналасқан.</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8" w:id="152"/>
    <w:p>
      <w:pPr>
        <w:spacing w:after="0"/>
        <w:ind w:left="0"/>
        <w:jc w:val="left"/>
      </w:pPr>
      <w:r>
        <w:rPr>
          <w:rFonts w:ascii="Times New Roman"/>
          <w:b/>
          <w:i w:val="false"/>
          <w:color w:val="000000"/>
        </w:rPr>
        <w:t xml:space="preserve"> Блок-сызба</w:t>
      </w:r>
    </w:p>
    <w:bookmarkEnd w:id="152"/>
    <w:p>
      <w:pPr>
        <w:spacing w:after="0"/>
        <w:ind w:left="0"/>
        <w:jc w:val="left"/>
      </w:pP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1" w:id="153"/>
    <w:p>
      <w:pPr>
        <w:spacing w:after="0"/>
        <w:ind w:left="0"/>
        <w:jc w:val="left"/>
      </w:pPr>
      <w:r>
        <w:rPr>
          <w:rFonts w:ascii="Times New Roman"/>
          <w:b/>
          <w:i w:val="false"/>
          <w:color w:val="000000"/>
        </w:rPr>
        <w:t xml:space="preserve"> Блок-схема</w:t>
      </w:r>
    </w:p>
    <w:bookmarkEnd w:id="153"/>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74" w:id="154"/>
    <w:p>
      <w:pPr>
        <w:spacing w:after="0"/>
        <w:ind w:left="0"/>
        <w:jc w:val="left"/>
      </w:pPr>
      <w:r>
        <w:rPr>
          <w:rFonts w:ascii="Times New Roman"/>
          <w:b/>
          <w:i w:val="false"/>
          <w:color w:val="000000"/>
        </w:rPr>
        <w:t xml:space="preserve"> "Шетелдiк дiни орталықтардың Қазақстан Республикасындағы дiни бiрлестiктерінің басшыларын тағайындауын келiсу" мемлекеттік көрсетілетін қызметті көрсету бизнес-процестерінің анықтамалығы</w:t>
      </w:r>
    </w:p>
    <w:bookmarkEnd w:id="154"/>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діни</w:t>
            </w:r>
            <w:r>
              <w:br/>
            </w:r>
            <w:r>
              <w:rPr>
                <w:rFonts w:ascii="Times New Roman"/>
                <w:b w:val="false"/>
                <w:i w:val="false"/>
                <w:color w:val="000000"/>
                <w:sz w:val="20"/>
              </w:rPr>
              <w:t>орталықтардың Қазақстан</w:t>
            </w:r>
            <w:r>
              <w:br/>
            </w:r>
            <w:r>
              <w:rPr>
                <w:rFonts w:ascii="Times New Roman"/>
                <w:b w:val="false"/>
                <w:i w:val="false"/>
                <w:color w:val="000000"/>
                <w:sz w:val="20"/>
              </w:rPr>
              <w:t>Республикасындағы діни</w:t>
            </w:r>
            <w:r>
              <w:br/>
            </w:r>
            <w:r>
              <w:rPr>
                <w:rFonts w:ascii="Times New Roman"/>
                <w:b w:val="false"/>
                <w:i w:val="false"/>
                <w:color w:val="000000"/>
                <w:sz w:val="20"/>
              </w:rPr>
              <w:t>бірлестіктерінің басшыларын</w:t>
            </w:r>
            <w:r>
              <w:br/>
            </w:r>
            <w:r>
              <w:rPr>
                <w:rFonts w:ascii="Times New Roman"/>
                <w:b w:val="false"/>
                <w:i w:val="false"/>
                <w:color w:val="000000"/>
                <w:sz w:val="20"/>
              </w:rPr>
              <w:t>тағайындауын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77" w:id="155"/>
    <w:p>
      <w:pPr>
        <w:spacing w:after="0"/>
        <w:ind w:left="0"/>
        <w:jc w:val="left"/>
      </w:pPr>
      <w:r>
        <w:rPr>
          <w:rFonts w:ascii="Times New Roman"/>
          <w:b/>
          <w:i w:val="false"/>
          <w:color w:val="000000"/>
        </w:rPr>
        <w:t xml:space="preserve"> "Шетелдiк дiни орталықтардың Қазақстан Республикасындағы діни бiрлестiктерiнің басшыларын тағайындауын келiсу" мемлекеттік көрсетілетін қызметті көрсету бизнес-процестерінің анықтамалығы</w:t>
      </w:r>
    </w:p>
    <w:bookmarkEnd w:id="155"/>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"Дінтану сараптамасын жүргізу"</w:t>
      </w:r>
    </w:p>
    <w:p>
      <w:pPr>
        <w:spacing w:after="0"/>
        <w:ind w:left="0"/>
        <w:jc w:val="both"/>
      </w:pPr>
      <w:r>
        <w:rPr>
          <w:rFonts w:ascii="Times New Roman"/>
          <w:b w:val="false"/>
          <w:i w:val="false"/>
          <w:color w:val="000000"/>
          <w:sz w:val="28"/>
        </w:rPr>
        <w:t>
      мемлекеттік көрсетілетін қызмет</w:t>
      </w:r>
    </w:p>
    <w:p>
      <w:pPr>
        <w:spacing w:after="0"/>
        <w:ind w:left="0"/>
        <w:jc w:val="both"/>
      </w:pPr>
      <w:r>
        <w:rPr>
          <w:rFonts w:ascii="Times New Roman"/>
          <w:b w:val="false"/>
          <w:i w:val="false"/>
          <w:color w:val="000000"/>
          <w:sz w:val="28"/>
        </w:rPr>
        <w:t>
      регламентіне 1- қосымш</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