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1dd5" w14:textId="7f51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17 қазандағы № 530 бұйрығы. Қазақстан Республикасының Әділет министрлігінде 2017 жылғы 14 қарашада № 15993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шарттарын</w:t>
      </w:r>
      <w:r>
        <w:rPr>
          <w:rFonts w:ascii="Times New Roman"/>
          <w:b w:val="false"/>
          <w:i w:val="false"/>
          <w:color w:val="000000"/>
          <w:sz w:val="28"/>
        </w:rPr>
        <w:t xml:space="preserve">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w:t>
      </w:r>
      <w:r>
        <w:rPr>
          <w:rFonts w:ascii="Times New Roman"/>
          <w:b w:val="false"/>
          <w:i w:val="false"/>
          <w:color w:val="000000"/>
          <w:sz w:val="28"/>
        </w:rPr>
        <w:t xml:space="preserve">сы алынып тасталсын. </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bookmarkEnd w:id="9"/>
    <w:bookmarkStart w:name="z12" w:id="10"/>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17 қазандағы</w:t>
            </w:r>
            <w:r>
              <w:br/>
            </w:r>
            <w:r>
              <w:rPr>
                <w:rFonts w:ascii="Times New Roman"/>
                <w:b w:val="false"/>
                <w:i w:val="false"/>
                <w:color w:val="000000"/>
                <w:sz w:val="20"/>
              </w:rPr>
              <w:t>№ 530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 бекітілген</w:t>
            </w:r>
          </w:p>
        </w:tc>
      </w:tr>
    </w:tbl>
    <w:bookmarkStart w:name="z17" w:id="14"/>
    <w:p>
      <w:pPr>
        <w:spacing w:after="0"/>
        <w:ind w:left="0"/>
        <w:jc w:val="left"/>
      </w:pPr>
      <w:r>
        <w:rPr>
          <w:rFonts w:ascii="Times New Roman"/>
          <w:b/>
          <w:i w:val="false"/>
          <w:color w:val="000000"/>
        </w:rPr>
        <w:t xml:space="preserve"> Мектепке дейінгі, бастауыш, негізгі орта, жалпы орта білімнің жалпы білім беретін оқу </w:t>
      </w:r>
      <w:r>
        <w:br/>
      </w:r>
      <w:r>
        <w:rPr>
          <w:rFonts w:ascii="Times New Roman"/>
          <w:b/>
          <w:i w:val="false"/>
          <w:color w:val="000000"/>
        </w:rPr>
        <w:t xml:space="preserve">бағдарламаларын, техникалық және кәсіптік, орта білімнен кейінгі білімнің білім беру </w:t>
      </w:r>
      <w:r>
        <w:br/>
      </w:r>
      <w:r>
        <w:rPr>
          <w:rFonts w:ascii="Times New Roman"/>
          <w:b/>
          <w:i w:val="false"/>
          <w:color w:val="000000"/>
        </w:rPr>
        <w:t xml:space="preserve">бағдарламаларын іске асыратын білім беру ұйымдарында жұмыс істейтін педагог </w:t>
      </w:r>
      <w:r>
        <w:br/>
      </w:r>
      <w:r>
        <w:rPr>
          <w:rFonts w:ascii="Times New Roman"/>
          <w:b/>
          <w:i w:val="false"/>
          <w:color w:val="000000"/>
        </w:rPr>
        <w:t xml:space="preserve">қызметкерлер мен оларға теңестірілген тұлғаларды және білім және ғылым </w:t>
      </w:r>
      <w:r>
        <w:br/>
      </w:r>
      <w:r>
        <w:rPr>
          <w:rFonts w:ascii="Times New Roman"/>
          <w:b/>
          <w:i w:val="false"/>
          <w:color w:val="000000"/>
        </w:rPr>
        <w:t xml:space="preserve">саласындағы басқа да азаматтық қызметшілерді аттестаттаудан өткізу қағидалары </w:t>
      </w:r>
      <w:r>
        <w:br/>
      </w:r>
      <w:r>
        <w:rPr>
          <w:rFonts w:ascii="Times New Roman"/>
          <w:b/>
          <w:i w:val="false"/>
          <w:color w:val="000000"/>
        </w:rPr>
        <w:t>мен шарттары</w:t>
      </w:r>
    </w:p>
    <w:bookmarkEnd w:id="14"/>
    <w:bookmarkStart w:name="z18"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xml:space="preserve">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bookmarkEnd w:id="16"/>
    <w:bookmarkStart w:name="z20" w:id="17"/>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7"/>
    <w:bookmarkStart w:name="z21" w:id="18"/>
    <w:p>
      <w:pPr>
        <w:spacing w:after="0"/>
        <w:ind w:left="0"/>
        <w:jc w:val="both"/>
      </w:pPr>
      <w:r>
        <w:rPr>
          <w:rFonts w:ascii="Times New Roman"/>
          <w:b w:val="false"/>
          <w:i w:val="false"/>
          <w:color w:val="000000"/>
          <w:sz w:val="28"/>
        </w:rP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bookmarkEnd w:id="18"/>
    <w:bookmarkStart w:name="z22" w:id="19"/>
    <w:p>
      <w:pPr>
        <w:spacing w:after="0"/>
        <w:ind w:left="0"/>
        <w:jc w:val="both"/>
      </w:pPr>
      <w:r>
        <w:rPr>
          <w:rFonts w:ascii="Times New Roman"/>
          <w:b w:val="false"/>
          <w:i w:val="false"/>
          <w:color w:val="000000"/>
          <w:sz w:val="28"/>
        </w:rPr>
        <w:t>
      2) біліктілік санаты – жұмысты орындау нәтижелілігін көрсететін қызметкерге қойылатын біліктілік талаптарының деңгейі;</w:t>
      </w:r>
    </w:p>
    <w:bookmarkEnd w:id="19"/>
    <w:bookmarkStart w:name="z23" w:id="20"/>
    <w:p>
      <w:pPr>
        <w:spacing w:after="0"/>
        <w:ind w:left="0"/>
        <w:jc w:val="both"/>
      </w:pPr>
      <w:r>
        <w:rPr>
          <w:rFonts w:ascii="Times New Roman"/>
          <w:b w:val="false"/>
          <w:i w:val="false"/>
          <w:color w:val="000000"/>
          <w:sz w:val="28"/>
        </w:rPr>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 қызметкерлерді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бірі;</w:t>
      </w:r>
    </w:p>
    <w:bookmarkEnd w:id="20"/>
    <w:bookmarkStart w:name="z24" w:id="21"/>
    <w:p>
      <w:pPr>
        <w:spacing w:after="0"/>
        <w:ind w:left="0"/>
        <w:jc w:val="both"/>
      </w:pPr>
      <w:r>
        <w:rPr>
          <w:rFonts w:ascii="Times New Roman"/>
          <w:b w:val="false"/>
          <w:i w:val="false"/>
          <w:color w:val="000000"/>
          <w:sz w:val="28"/>
        </w:rPr>
        <w:t xml:space="preserve">
      4)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зерттеу; </w:t>
      </w:r>
    </w:p>
    <w:bookmarkEnd w:id="21"/>
    <w:bookmarkStart w:name="z25" w:id="22"/>
    <w:p>
      <w:pPr>
        <w:spacing w:after="0"/>
        <w:ind w:left="0"/>
        <w:jc w:val="both"/>
      </w:pPr>
      <w:r>
        <w:rPr>
          <w:rFonts w:ascii="Times New Roman"/>
          <w:b w:val="false"/>
          <w:i w:val="false"/>
          <w:color w:val="000000"/>
          <w:sz w:val="28"/>
        </w:rPr>
        <w:t xml:space="preserve">
      5) педагог қызметкерлер мен оларға теңестірілген тұлғалардың біліктілігін арттыру – білім беру мен оқытудың сапасын арттыру үшін бұрын алған кәсіби білімін, біліктілігін, дағдыларын және құзыреттілігін жаңарту, сондай-ақ қолдау, кеңейту, тереңдету және жетілдіруге мүмкіндік беретін кәсіби оқытудың нысаны; </w:t>
      </w:r>
    </w:p>
    <w:bookmarkEnd w:id="22"/>
    <w:bookmarkStart w:name="z26" w:id="23"/>
    <w:p>
      <w:pPr>
        <w:spacing w:after="0"/>
        <w:ind w:left="0"/>
        <w:jc w:val="both"/>
      </w:pPr>
      <w:r>
        <w:rPr>
          <w:rFonts w:ascii="Times New Roman"/>
          <w:b w:val="false"/>
          <w:i w:val="false"/>
          <w:color w:val="000000"/>
          <w:sz w:val="28"/>
        </w:rPr>
        <w:t>
      6)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bookmarkEnd w:id="23"/>
    <w:bookmarkStart w:name="z27" w:id="24"/>
    <w:p>
      <w:pPr>
        <w:spacing w:after="0"/>
        <w:ind w:left="0"/>
        <w:jc w:val="both"/>
      </w:pPr>
      <w:r>
        <w:rPr>
          <w:rFonts w:ascii="Times New Roman"/>
          <w:b w:val="false"/>
          <w:i w:val="false"/>
          <w:color w:val="000000"/>
          <w:sz w:val="28"/>
        </w:rPr>
        <w:t xml:space="preserve">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лауазымды атқаратын тұлғалар;</w:t>
      </w:r>
    </w:p>
    <w:bookmarkEnd w:id="24"/>
    <w:bookmarkStart w:name="z28" w:id="25"/>
    <w:p>
      <w:pPr>
        <w:spacing w:after="0"/>
        <w:ind w:left="0"/>
        <w:jc w:val="both"/>
      </w:pPr>
      <w:r>
        <w:rPr>
          <w:rFonts w:ascii="Times New Roman"/>
          <w:b w:val="false"/>
          <w:i w:val="false"/>
          <w:color w:val="000000"/>
          <w:sz w:val="28"/>
        </w:rPr>
        <w:t>
      8) сараптау – педагогтің кәсібилік деңгейін және педагогикалық қызметінің нәтижелерін кешенді бағалау;</w:t>
      </w:r>
    </w:p>
    <w:bookmarkEnd w:id="25"/>
    <w:bookmarkStart w:name="z29" w:id="26"/>
    <w:p>
      <w:pPr>
        <w:spacing w:after="0"/>
        <w:ind w:left="0"/>
        <w:jc w:val="both"/>
      </w:pPr>
      <w:r>
        <w:rPr>
          <w:rFonts w:ascii="Times New Roman"/>
          <w:b w:val="false"/>
          <w:i w:val="false"/>
          <w:color w:val="000000"/>
          <w:sz w:val="28"/>
        </w:rPr>
        <w:t>
      9) сараптамалық кеңес – аттестаттаудан өтетін педагог қызметкерлер мен оларға теңестірілген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өткізуді ақпараттық сүйемелдеуді жүзеге асыратын біліктілікті арттыру институты, ғылыми-педагогикалық кеңес, әдістемелік кабинеттің өкілдерінен құрылған жұмыс органы.</w:t>
      </w:r>
    </w:p>
    <w:bookmarkEnd w:id="26"/>
    <w:bookmarkStart w:name="z30" w:id="27"/>
    <w:p>
      <w:pPr>
        <w:spacing w:after="0"/>
        <w:ind w:left="0"/>
        <w:jc w:val="left"/>
      </w:pPr>
      <w:r>
        <w:rPr>
          <w:rFonts w:ascii="Times New Roman"/>
          <w:b/>
          <w:i w:val="false"/>
          <w:color w:val="000000"/>
        </w:rPr>
        <w:t xml:space="preserve"> 2-тарау. Мектепке дейінгі, бастауыш, негізгі орта, жалпы орта білімнің жалпы білім </w:t>
      </w:r>
      <w:r>
        <w:br/>
      </w:r>
      <w:r>
        <w:rPr>
          <w:rFonts w:ascii="Times New Roman"/>
          <w:b/>
          <w:i w:val="false"/>
          <w:color w:val="000000"/>
        </w:rPr>
        <w:t xml:space="preserve">беретін оқу бағдарламаларын, техникалық және кәсіптік, орта білімнен кейінгі білімнің </w:t>
      </w:r>
      <w:r>
        <w:br/>
      </w:r>
      <w:r>
        <w:rPr>
          <w:rFonts w:ascii="Times New Roman"/>
          <w:b/>
          <w:i w:val="false"/>
          <w:color w:val="000000"/>
        </w:rPr>
        <w:t xml:space="preserve">білім беру бағдарламаларын іске асыратын білім беру ұйымдарында жұмыс істейтін </w:t>
      </w:r>
      <w:r>
        <w:br/>
      </w:r>
      <w:r>
        <w:rPr>
          <w:rFonts w:ascii="Times New Roman"/>
          <w:b/>
          <w:i w:val="false"/>
          <w:color w:val="000000"/>
        </w:rPr>
        <w:t xml:space="preserve">педагог қызметкерлер мен оларға теңестірілген тұлғаларды, және білім және ғылым </w:t>
      </w:r>
      <w:r>
        <w:br/>
      </w:r>
      <w:r>
        <w:rPr>
          <w:rFonts w:ascii="Times New Roman"/>
          <w:b/>
          <w:i w:val="false"/>
          <w:color w:val="000000"/>
        </w:rPr>
        <w:t xml:space="preserve">саласындағы басқа да азаматтық қызметшілерді аттестаттаудан өткізу қағидалары </w:t>
      </w:r>
      <w:r>
        <w:br/>
      </w:r>
      <w:r>
        <w:rPr>
          <w:rFonts w:ascii="Times New Roman"/>
          <w:b/>
          <w:i w:val="false"/>
          <w:color w:val="000000"/>
        </w:rPr>
        <w:t>мен шарттары</w:t>
      </w:r>
    </w:p>
    <w:bookmarkEnd w:id="27"/>
    <w:bookmarkStart w:name="z31" w:id="28"/>
    <w:p>
      <w:pPr>
        <w:spacing w:after="0"/>
        <w:ind w:left="0"/>
        <w:jc w:val="left"/>
      </w:pPr>
      <w:r>
        <w:rPr>
          <w:rFonts w:ascii="Times New Roman"/>
          <w:b/>
          <w:i w:val="false"/>
          <w:color w:val="000000"/>
        </w:rPr>
        <w:t xml:space="preserve"> 1-Параграф. Мектепке дейінгі, бастауыш, негізгі орта, жалпы орта білімнің жалпы </w:t>
      </w:r>
      <w:r>
        <w:br/>
      </w:r>
      <w:r>
        <w:rPr>
          <w:rFonts w:ascii="Times New Roman"/>
          <w:b/>
          <w:i w:val="false"/>
          <w:color w:val="000000"/>
        </w:rPr>
        <w:t xml:space="preserve">білім беретін оқу бағдарламаларын, техникалық және кәсіптік, орта білімнен кейінгі </w:t>
      </w:r>
      <w:r>
        <w:br/>
      </w:r>
      <w:r>
        <w:rPr>
          <w:rFonts w:ascii="Times New Roman"/>
          <w:b/>
          <w:i w:val="false"/>
          <w:color w:val="000000"/>
        </w:rPr>
        <w:t xml:space="preserve">білімнің білім беру бағдарламаларын іске асыратын білім беру ұйымдарында жұмыс </w:t>
      </w:r>
      <w:r>
        <w:br/>
      </w:r>
      <w:r>
        <w:rPr>
          <w:rFonts w:ascii="Times New Roman"/>
          <w:b/>
          <w:i w:val="false"/>
          <w:color w:val="000000"/>
        </w:rPr>
        <w:t xml:space="preserve">істейтін педагог қызметкерлер мен оларға теңестірілген тұлғаларды аттестаттаудан </w:t>
      </w:r>
      <w:r>
        <w:br/>
      </w:r>
      <w:r>
        <w:rPr>
          <w:rFonts w:ascii="Times New Roman"/>
          <w:b/>
          <w:i w:val="false"/>
          <w:color w:val="000000"/>
        </w:rPr>
        <w:t>өткізу қағидалары мен шарттары</w:t>
      </w:r>
    </w:p>
    <w:bookmarkEnd w:id="28"/>
    <w:bookmarkStart w:name="z32" w:id="29"/>
    <w:p>
      <w:pPr>
        <w:spacing w:after="0"/>
        <w:ind w:left="0"/>
        <w:jc w:val="both"/>
      </w:pPr>
      <w:r>
        <w:rPr>
          <w:rFonts w:ascii="Times New Roman"/>
          <w:b w:val="false"/>
          <w:i w:val="false"/>
          <w:color w:val="000000"/>
          <w:sz w:val="28"/>
        </w:rPr>
        <w:t>
      4.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педагог қызметкер мен оларға теңестірілген тұлғалар) аттестаттау кезекті және мерзімінен бұрын болып бөлінеді.</w:t>
      </w:r>
    </w:p>
    <w:bookmarkEnd w:id="29"/>
    <w:bookmarkStart w:name="z33" w:id="30"/>
    <w:p>
      <w:pPr>
        <w:spacing w:after="0"/>
        <w:ind w:left="0"/>
        <w:jc w:val="both"/>
      </w:pPr>
      <w:r>
        <w:rPr>
          <w:rFonts w:ascii="Times New Roman"/>
          <w:b w:val="false"/>
          <w:i w:val="false"/>
          <w:color w:val="000000"/>
          <w:sz w:val="28"/>
        </w:rPr>
        <w:t xml:space="preserve">
      5. Педагог қызметкерлер мен оларға теңестірілген тұлғаларға біліктілік санатын беру (растау) үшін кезекті аттестаттау Заңның </w:t>
      </w:r>
      <w:r>
        <w:rPr>
          <w:rFonts w:ascii="Times New Roman"/>
          <w:b w:val="false"/>
          <w:i w:val="false"/>
          <w:color w:val="000000"/>
          <w:sz w:val="28"/>
        </w:rPr>
        <w:t>51-бабына</w:t>
      </w:r>
      <w:r>
        <w:rPr>
          <w:rFonts w:ascii="Times New Roman"/>
          <w:b w:val="false"/>
          <w:i w:val="false"/>
          <w:color w:val="000000"/>
          <w:sz w:val="28"/>
        </w:rPr>
        <w:t xml:space="preserve"> сәйкес кемінде бес жылда бір реттен сиретпей өткізіледі. </w:t>
      </w:r>
    </w:p>
    <w:bookmarkEnd w:id="30"/>
    <w:bookmarkStart w:name="z34" w:id="31"/>
    <w:p>
      <w:pPr>
        <w:spacing w:after="0"/>
        <w:ind w:left="0"/>
        <w:jc w:val="both"/>
      </w:pPr>
      <w:r>
        <w:rPr>
          <w:rFonts w:ascii="Times New Roman"/>
          <w:b w:val="false"/>
          <w:i w:val="false"/>
          <w:color w:val="000000"/>
          <w:sz w:val="28"/>
        </w:rPr>
        <w:t xml:space="preserve">
      6. Педагог қызметкерлер мен оларға теңестірілген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сипаттамаларын бекіту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теңестірілген тұлғалардың лауазымдарының үлгілік біліктілік </w:t>
      </w:r>
      <w:r>
        <w:rPr>
          <w:rFonts w:ascii="Times New Roman"/>
          <w:b w:val="false"/>
          <w:i w:val="false"/>
          <w:color w:val="000000"/>
          <w:sz w:val="28"/>
        </w:rPr>
        <w:t>сипаттамаларына</w:t>
      </w:r>
      <w:r>
        <w:rPr>
          <w:rFonts w:ascii="Times New Roman"/>
          <w:b w:val="false"/>
          <w:i w:val="false"/>
          <w:color w:val="000000"/>
          <w:sz w:val="28"/>
        </w:rPr>
        <w:t xml:space="preserve"> сәйкес педагог қызметкерлер қызметінің қорытындыларын кешенді талдамалық жалпылау жолымен бір кезеңде жүзеге асырылады. </w:t>
      </w:r>
    </w:p>
    <w:bookmarkEnd w:id="31"/>
    <w:bookmarkStart w:name="z35" w:id="32"/>
    <w:p>
      <w:pPr>
        <w:spacing w:after="0"/>
        <w:ind w:left="0"/>
        <w:jc w:val="both"/>
      </w:pPr>
      <w:r>
        <w:rPr>
          <w:rFonts w:ascii="Times New Roman"/>
          <w:b w:val="false"/>
          <w:i w:val="false"/>
          <w:color w:val="000000"/>
          <w:sz w:val="28"/>
        </w:rPr>
        <w:t>
      7. Педагог қызметкерлер мен оларға теңестірілген тұлғаларды аттестаттаудан өткізу кезінде мыналар айқындалады:</w:t>
      </w:r>
    </w:p>
    <w:bookmarkEnd w:id="32"/>
    <w:bookmarkStart w:name="z36" w:id="33"/>
    <w:p>
      <w:pPr>
        <w:spacing w:after="0"/>
        <w:ind w:left="0"/>
        <w:jc w:val="both"/>
      </w:pPr>
      <w:r>
        <w:rPr>
          <w:rFonts w:ascii="Times New Roman"/>
          <w:b w:val="false"/>
          <w:i w:val="false"/>
          <w:color w:val="000000"/>
          <w:sz w:val="28"/>
        </w:rPr>
        <w:t xml:space="preserve">
      1) білім беру деңгейіне сәйкес мемлекеттік жалпыға міндетті стандарттарды орындау; </w:t>
      </w:r>
    </w:p>
    <w:bookmarkEnd w:id="33"/>
    <w:bookmarkStart w:name="z37" w:id="34"/>
    <w:p>
      <w:pPr>
        <w:spacing w:after="0"/>
        <w:ind w:left="0"/>
        <w:jc w:val="both"/>
      </w:pPr>
      <w:r>
        <w:rPr>
          <w:rFonts w:ascii="Times New Roman"/>
          <w:b w:val="false"/>
          <w:i w:val="false"/>
          <w:color w:val="000000"/>
          <w:sz w:val="28"/>
        </w:rPr>
        <w:t xml:space="preserve">
      2) мәлімделген біліктілік санаттарына сәйкес педагог қызметкерлер мен оларға теңестірілген тұлғалардың біліктілік деңгейлеріне қойылатын біліктілік талаптарын сақтау; </w:t>
      </w:r>
    </w:p>
    <w:bookmarkEnd w:id="34"/>
    <w:bookmarkStart w:name="z38" w:id="35"/>
    <w:p>
      <w:pPr>
        <w:spacing w:after="0"/>
        <w:ind w:left="0"/>
        <w:jc w:val="both"/>
      </w:pPr>
      <w:r>
        <w:rPr>
          <w:rFonts w:ascii="Times New Roman"/>
          <w:b w:val="false"/>
          <w:i w:val="false"/>
          <w:color w:val="000000"/>
          <w:sz w:val="28"/>
        </w:rPr>
        <w:t>
      3) өзінің кәсіби қызметінде Қазақстан Республикасының білім беру саласындағы нормативтік құқықтық актілердің талаптарын орындау.</w:t>
      </w:r>
    </w:p>
    <w:bookmarkEnd w:id="35"/>
    <w:bookmarkStart w:name="z39" w:id="36"/>
    <w:p>
      <w:pPr>
        <w:spacing w:after="0"/>
        <w:ind w:left="0"/>
        <w:jc w:val="both"/>
      </w:pPr>
      <w:r>
        <w:rPr>
          <w:rFonts w:ascii="Times New Roman"/>
          <w:b w:val="false"/>
          <w:i w:val="false"/>
          <w:color w:val="000000"/>
          <w:sz w:val="28"/>
        </w:rPr>
        <w:t xml:space="preserve">
      8. Педагог қызметкерлер мен оларға теңестірілген тұлғалардың біліктілік санаттарын көтеру үшін Заңның </w:t>
      </w:r>
      <w:r>
        <w:rPr>
          <w:rFonts w:ascii="Times New Roman"/>
          <w:b w:val="false"/>
          <w:i w:val="false"/>
          <w:color w:val="000000"/>
          <w:sz w:val="28"/>
        </w:rPr>
        <w:t>51-бабы</w:t>
      </w:r>
      <w:r>
        <w:rPr>
          <w:rFonts w:ascii="Times New Roman"/>
          <w:b w:val="false"/>
          <w:i w:val="false"/>
          <w:color w:val="000000"/>
          <w:sz w:val="28"/>
        </w:rPr>
        <w:t xml:space="preserve"> 2-тармағының 7) тармақшасына сәйкес біліктілік талаптарына сай өтініш негізінде мерзімінен бұрын аттестаттау өткізіледі. </w:t>
      </w:r>
    </w:p>
    <w:bookmarkEnd w:id="36"/>
    <w:bookmarkStart w:name="z40" w:id="37"/>
    <w:p>
      <w:pPr>
        <w:spacing w:after="0"/>
        <w:ind w:left="0"/>
        <w:jc w:val="both"/>
      </w:pPr>
      <w:r>
        <w:rPr>
          <w:rFonts w:ascii="Times New Roman"/>
          <w:b w:val="false"/>
          <w:i w:val="false"/>
          <w:color w:val="000000"/>
          <w:sz w:val="28"/>
        </w:rPr>
        <w:t>
      9. Педагог қызметкерлер және оларға теңестірілген тұлғалар мынадай біліктілік талаптарына сәйкес өтініші негізінде біліктілік санатын алу үшін мерзімінен бұрын аттестаттаудан өтеді:</w:t>
      </w:r>
    </w:p>
    <w:bookmarkEnd w:id="37"/>
    <w:bookmarkStart w:name="z41" w:id="38"/>
    <w:p>
      <w:pPr>
        <w:spacing w:after="0"/>
        <w:ind w:left="0"/>
        <w:jc w:val="both"/>
      </w:pPr>
      <w:r>
        <w:rPr>
          <w:rFonts w:ascii="Times New Roman"/>
          <w:b w:val="false"/>
          <w:i w:val="false"/>
          <w:color w:val="000000"/>
          <w:sz w:val="28"/>
        </w:rPr>
        <w:t>
      1) екінші біліктілік санатына:</w:t>
      </w:r>
    </w:p>
    <w:bookmarkEnd w:id="38"/>
    <w:bookmarkStart w:name="z42" w:id="39"/>
    <w:p>
      <w:pPr>
        <w:spacing w:after="0"/>
        <w:ind w:left="0"/>
        <w:jc w:val="both"/>
      </w:pPr>
      <w:r>
        <w:rPr>
          <w:rFonts w:ascii="Times New Roman"/>
          <w:b w:val="false"/>
          <w:i w:val="false"/>
          <w:color w:val="000000"/>
          <w:sz w:val="28"/>
        </w:rPr>
        <w:t>
      жоғары оқу орнын "үздік" бітірген және кемінде бір жыл педагог қызметінің өтілі бар тұлғалар;</w:t>
      </w:r>
    </w:p>
    <w:bookmarkEnd w:id="39"/>
    <w:bookmarkStart w:name="z43" w:id="40"/>
    <w:p>
      <w:pPr>
        <w:spacing w:after="0"/>
        <w:ind w:left="0"/>
        <w:jc w:val="both"/>
      </w:pPr>
      <w:r>
        <w:rPr>
          <w:rFonts w:ascii="Times New Roman"/>
          <w:b w:val="false"/>
          <w:i w:val="false"/>
          <w:color w:val="000000"/>
          <w:sz w:val="28"/>
        </w:rPr>
        <w:t>
      "Болашақ" бағдарламасы бойынша жоғары оқу орнын бітірген және кемінде бір жыл педагог қызметінің өтілі бар тұлғалар;</w:t>
      </w:r>
    </w:p>
    <w:bookmarkEnd w:id="40"/>
    <w:bookmarkStart w:name="z44" w:id="41"/>
    <w:p>
      <w:pPr>
        <w:spacing w:after="0"/>
        <w:ind w:left="0"/>
        <w:jc w:val="both"/>
      </w:pPr>
      <w:r>
        <w:rPr>
          <w:rFonts w:ascii="Times New Roman"/>
          <w:b w:val="false"/>
          <w:i w:val="false"/>
          <w:color w:val="000000"/>
          <w:sz w:val="28"/>
        </w:rP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p>
    <w:bookmarkEnd w:id="41"/>
    <w:bookmarkStart w:name="z45" w:id="42"/>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bookmarkEnd w:id="42"/>
    <w:bookmarkStart w:name="z46" w:id="43"/>
    <w:p>
      <w:pPr>
        <w:spacing w:after="0"/>
        <w:ind w:left="0"/>
        <w:jc w:val="both"/>
      </w:pPr>
      <w:r>
        <w:rPr>
          <w:rFonts w:ascii="Times New Roman"/>
          <w:b w:val="false"/>
          <w:i w:val="false"/>
          <w:color w:val="000000"/>
          <w:sz w:val="28"/>
        </w:rPr>
        <w:t>
      біліктілікті арттыру курстарынан өткен тұлғалар;</w:t>
      </w:r>
    </w:p>
    <w:bookmarkEnd w:id="43"/>
    <w:bookmarkStart w:name="z47" w:id="44"/>
    <w:p>
      <w:pPr>
        <w:spacing w:after="0"/>
        <w:ind w:left="0"/>
        <w:jc w:val="both"/>
      </w:pPr>
      <w:r>
        <w:rPr>
          <w:rFonts w:ascii="Times New Roman"/>
          <w:b w:val="false"/>
          <w:i w:val="false"/>
          <w:color w:val="000000"/>
          <w:sz w:val="28"/>
        </w:rPr>
        <w:t>
      2) бірінші біліктілік санатына:</w:t>
      </w:r>
    </w:p>
    <w:bookmarkEnd w:id="44"/>
    <w:bookmarkStart w:name="z48" w:id="45"/>
    <w:p>
      <w:pPr>
        <w:spacing w:after="0"/>
        <w:ind w:left="0"/>
        <w:jc w:val="both"/>
      </w:pPr>
      <w:r>
        <w:rPr>
          <w:rFonts w:ascii="Times New Roman"/>
          <w:b w:val="false"/>
          <w:i w:val="false"/>
          <w:color w:val="000000"/>
          <w:sz w:val="28"/>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p>
    <w:bookmarkEnd w:id="45"/>
    <w:bookmarkStart w:name="z49" w:id="46"/>
    <w:p>
      <w:pPr>
        <w:spacing w:after="0"/>
        <w:ind w:left="0"/>
        <w:jc w:val="both"/>
      </w:pPr>
      <w:r>
        <w:rPr>
          <w:rFonts w:ascii="Times New Roman"/>
          <w:b w:val="false"/>
          <w:i w:val="false"/>
          <w:color w:val="000000"/>
          <w:sz w:val="28"/>
        </w:rPr>
        <w:t>
      облыстық деңгейдегі кәсіби конкурстардың, педагогикалық олимпиадалардың жеңімпаздары болып табылатын екінші біліктілік санаты бар тұлғалар;</w:t>
      </w:r>
    </w:p>
    <w:bookmarkEnd w:id="46"/>
    <w:bookmarkStart w:name="z50" w:id="47"/>
    <w:p>
      <w:pPr>
        <w:spacing w:after="0"/>
        <w:ind w:left="0"/>
        <w:jc w:val="both"/>
      </w:pPr>
      <w:r>
        <w:rPr>
          <w:rFonts w:ascii="Times New Roman"/>
          <w:b w:val="false"/>
          <w:i w:val="false"/>
          <w:color w:val="000000"/>
          <w:sz w:val="28"/>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bookmarkEnd w:id="47"/>
    <w:bookmarkStart w:name="z51" w:id="48"/>
    <w:p>
      <w:pPr>
        <w:spacing w:after="0"/>
        <w:ind w:left="0"/>
        <w:jc w:val="both"/>
      </w:pPr>
      <w:r>
        <w:rPr>
          <w:rFonts w:ascii="Times New Roman"/>
          <w:b w:val="false"/>
          <w:i w:val="false"/>
          <w:color w:val="000000"/>
          <w:sz w:val="28"/>
        </w:rPr>
        <w:t>
      облыстық деңгейде өзінің педагогикалық тәжірибесін жинақтаған екінші біліктілік санаты бар тұлғалар;</w:t>
      </w:r>
    </w:p>
    <w:bookmarkEnd w:id="48"/>
    <w:bookmarkStart w:name="z52" w:id="49"/>
    <w:p>
      <w:pPr>
        <w:spacing w:after="0"/>
        <w:ind w:left="0"/>
        <w:jc w:val="both"/>
      </w:pPr>
      <w:r>
        <w:rPr>
          <w:rFonts w:ascii="Times New Roman"/>
          <w:b w:val="false"/>
          <w:i w:val="false"/>
          <w:color w:val="000000"/>
          <w:sz w:val="28"/>
        </w:rPr>
        <w:t>
      біліктілікті арттыру курстарынан өткен екінші біліктілік санаты бар тұлғалар;</w:t>
      </w:r>
    </w:p>
    <w:bookmarkEnd w:id="49"/>
    <w:bookmarkStart w:name="z53" w:id="50"/>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bookmarkEnd w:id="50"/>
    <w:bookmarkStart w:name="z54" w:id="51"/>
    <w:p>
      <w:pPr>
        <w:spacing w:after="0"/>
        <w:ind w:left="0"/>
        <w:jc w:val="both"/>
      </w:pPr>
      <w:r>
        <w:rPr>
          <w:rFonts w:ascii="Times New Roman"/>
          <w:b w:val="false"/>
          <w:i w:val="false"/>
          <w:color w:val="000000"/>
          <w:sz w:val="28"/>
        </w:rPr>
        <w:t>
      3) жоғары біліктілік санатына:</w:t>
      </w:r>
    </w:p>
    <w:bookmarkEnd w:id="51"/>
    <w:bookmarkStart w:name="z55" w:id="52"/>
    <w:p>
      <w:pPr>
        <w:spacing w:after="0"/>
        <w:ind w:left="0"/>
        <w:jc w:val="both"/>
      </w:pPr>
      <w:r>
        <w:rPr>
          <w:rFonts w:ascii="Times New Roman"/>
          <w:b w:val="false"/>
          <w:i w:val="false"/>
          <w:color w:val="000000"/>
          <w:sz w:val="28"/>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bookmarkEnd w:id="52"/>
    <w:bookmarkStart w:name="z56" w:id="53"/>
    <w:p>
      <w:pPr>
        <w:spacing w:after="0"/>
        <w:ind w:left="0"/>
        <w:jc w:val="both"/>
      </w:pPr>
      <w:r>
        <w:rPr>
          <w:rFonts w:ascii="Times New Roman"/>
          <w:b w:val="false"/>
          <w:i w:val="false"/>
          <w:color w:val="000000"/>
          <w:sz w:val="28"/>
        </w:rP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bookmarkEnd w:id="53"/>
    <w:bookmarkStart w:name="z57" w:id="54"/>
    <w:p>
      <w:pPr>
        <w:spacing w:after="0"/>
        <w:ind w:left="0"/>
        <w:jc w:val="both"/>
      </w:pPr>
      <w:r>
        <w:rPr>
          <w:rFonts w:ascii="Times New Roman"/>
          <w:b w:val="false"/>
          <w:i w:val="false"/>
          <w:color w:val="000000"/>
          <w:sz w:val="28"/>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bookmarkEnd w:id="54"/>
    <w:bookmarkStart w:name="z58" w:id="55"/>
    <w:p>
      <w:pPr>
        <w:spacing w:after="0"/>
        <w:ind w:left="0"/>
        <w:jc w:val="both"/>
      </w:pPr>
      <w:r>
        <w:rPr>
          <w:rFonts w:ascii="Times New Roman"/>
          <w:b w:val="false"/>
          <w:i w:val="false"/>
          <w:color w:val="000000"/>
          <w:sz w:val="28"/>
        </w:rPr>
        <w:t>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p>
    <w:bookmarkEnd w:id="55"/>
    <w:bookmarkStart w:name="z59" w:id="56"/>
    <w:p>
      <w:pPr>
        <w:spacing w:after="0"/>
        <w:ind w:left="0"/>
        <w:jc w:val="both"/>
      </w:pPr>
      <w:r>
        <w:rPr>
          <w:rFonts w:ascii="Times New Roman"/>
          <w:b w:val="false"/>
          <w:i w:val="false"/>
          <w:color w:val="000000"/>
          <w:sz w:val="28"/>
        </w:rPr>
        <w:t>
      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p>
    <w:bookmarkEnd w:id="56"/>
    <w:bookmarkStart w:name="z60" w:id="57"/>
    <w:p>
      <w:pPr>
        <w:spacing w:after="0"/>
        <w:ind w:left="0"/>
        <w:jc w:val="both"/>
      </w:pPr>
      <w:r>
        <w:rPr>
          <w:rFonts w:ascii="Times New Roman"/>
          <w:b w:val="false"/>
          <w:i w:val="false"/>
          <w:color w:val="000000"/>
          <w:sz w:val="28"/>
        </w:rPr>
        <w:t>
      Біліктілікті арттыру курстарынан өткен бірінші біліктілік санаты бар тұлғалар;</w:t>
      </w:r>
    </w:p>
    <w:bookmarkEnd w:id="57"/>
    <w:bookmarkStart w:name="z61" w:id="58"/>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bookmarkEnd w:id="58"/>
    <w:bookmarkStart w:name="z62" w:id="59"/>
    <w:p>
      <w:pPr>
        <w:spacing w:after="0"/>
        <w:ind w:left="0"/>
        <w:jc w:val="both"/>
      </w:pPr>
      <w:r>
        <w:rPr>
          <w:rFonts w:ascii="Times New Roman"/>
          <w:b w:val="false"/>
          <w:i w:val="false"/>
          <w:color w:val="000000"/>
          <w:sz w:val="28"/>
        </w:rPr>
        <w:t>
      10. Мерзімінен бұрын аттестаттауға үміткер педагог қызметкерлер және оларға теңестірілген тұлғалар екі кезеңдік аттестаттаудан өтеді:</w:t>
      </w:r>
    </w:p>
    <w:bookmarkEnd w:id="59"/>
    <w:bookmarkStart w:name="z63" w:id="60"/>
    <w:p>
      <w:pPr>
        <w:spacing w:after="0"/>
        <w:ind w:left="0"/>
        <w:jc w:val="both"/>
      </w:pPr>
      <w:r>
        <w:rPr>
          <w:rFonts w:ascii="Times New Roman"/>
          <w:b w:val="false"/>
          <w:i w:val="false"/>
          <w:color w:val="000000"/>
          <w:sz w:val="28"/>
        </w:rPr>
        <w:t>
      1) бірінші кезең – біліктілік тестілеу;</w:t>
      </w:r>
    </w:p>
    <w:bookmarkEnd w:id="60"/>
    <w:bookmarkStart w:name="z64" w:id="61"/>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End w:id="61"/>
    <w:bookmarkStart w:name="z65" w:id="62"/>
    <w:p>
      <w:pPr>
        <w:spacing w:after="0"/>
        <w:ind w:left="0"/>
        <w:jc w:val="both"/>
      </w:pPr>
      <w:r>
        <w:rPr>
          <w:rFonts w:ascii="Times New Roman"/>
          <w:b w:val="false"/>
          <w:i w:val="false"/>
          <w:color w:val="000000"/>
          <w:sz w:val="28"/>
        </w:rPr>
        <w:t>
      11. Тестілеу сұрақтарының саны 60-ты құрайды:</w:t>
      </w:r>
    </w:p>
    <w:bookmarkEnd w:id="62"/>
    <w:bookmarkStart w:name="z66" w:id="63"/>
    <w:p>
      <w:pPr>
        <w:spacing w:after="0"/>
        <w:ind w:left="0"/>
        <w:jc w:val="both"/>
      </w:pPr>
      <w:r>
        <w:rPr>
          <w:rFonts w:ascii="Times New Roman"/>
          <w:b w:val="false"/>
          <w:i w:val="false"/>
          <w:color w:val="000000"/>
          <w:sz w:val="28"/>
        </w:rPr>
        <w:t>
      1) Қазақстан Республикасының білім саласындағы заңнамаларын білу – 20 сұрақ;</w:t>
      </w:r>
    </w:p>
    <w:bookmarkEnd w:id="63"/>
    <w:bookmarkStart w:name="z67" w:id="64"/>
    <w:p>
      <w:pPr>
        <w:spacing w:after="0"/>
        <w:ind w:left="0"/>
        <w:jc w:val="both"/>
      </w:pPr>
      <w:r>
        <w:rPr>
          <w:rFonts w:ascii="Times New Roman"/>
          <w:b w:val="false"/>
          <w:i w:val="false"/>
          <w:color w:val="000000"/>
          <w:sz w:val="28"/>
        </w:rPr>
        <w:t>
      2) педагогика және психология негіздері – 20 сұрақ;</w:t>
      </w:r>
    </w:p>
    <w:bookmarkEnd w:id="64"/>
    <w:bookmarkStart w:name="z68" w:id="65"/>
    <w:p>
      <w:pPr>
        <w:spacing w:after="0"/>
        <w:ind w:left="0"/>
        <w:jc w:val="both"/>
      </w:pPr>
      <w:r>
        <w:rPr>
          <w:rFonts w:ascii="Times New Roman"/>
          <w:b w:val="false"/>
          <w:i w:val="false"/>
          <w:color w:val="000000"/>
          <w:sz w:val="28"/>
        </w:rPr>
        <w:t>
      3) пәндік білім негіздері – 20 сұрақ.</w:t>
      </w:r>
    </w:p>
    <w:bookmarkEnd w:id="65"/>
    <w:bookmarkStart w:name="z69" w:id="66"/>
    <w:p>
      <w:pPr>
        <w:spacing w:after="0"/>
        <w:ind w:left="0"/>
        <w:jc w:val="both"/>
      </w:pPr>
      <w:r>
        <w:rPr>
          <w:rFonts w:ascii="Times New Roman"/>
          <w:b w:val="false"/>
          <w:i w:val="false"/>
          <w:color w:val="000000"/>
          <w:sz w:val="28"/>
        </w:rPr>
        <w:t>
      12.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 және оларға теңестірілген тұлғалар,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p>
    <w:bookmarkEnd w:id="66"/>
    <w:bookmarkStart w:name="z70" w:id="67"/>
    <w:p>
      <w:pPr>
        <w:spacing w:after="0"/>
        <w:ind w:left="0"/>
        <w:jc w:val="both"/>
      </w:pPr>
      <w:r>
        <w:rPr>
          <w:rFonts w:ascii="Times New Roman"/>
          <w:b w:val="false"/>
          <w:i w:val="false"/>
          <w:color w:val="000000"/>
          <w:sz w:val="28"/>
        </w:rPr>
        <w:t>
      Тестілеу нәтижесі дұрыс жауаптар негізгі пән бойынша кемінде 70%, педагогика және психология негіздері бойынша - 50%, білім саласындағы Қазақстан Республикасының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теңестірілген тұлғалар бірінші тестілеуден кейін екі айдан кешіктірмей қайта тестілеуден өтеді.</w:t>
      </w:r>
    </w:p>
    <w:bookmarkEnd w:id="67"/>
    <w:bookmarkStart w:name="z71" w:id="68"/>
    <w:p>
      <w:pPr>
        <w:spacing w:after="0"/>
        <w:ind w:left="0"/>
        <w:jc w:val="both"/>
      </w:pPr>
      <w:r>
        <w:rPr>
          <w:rFonts w:ascii="Times New Roman"/>
          <w:b w:val="false"/>
          <w:i w:val="false"/>
          <w:color w:val="000000"/>
          <w:sz w:val="28"/>
        </w:rPr>
        <w:t>
      Дәлелді себептер мыналар болып табылады:</w:t>
      </w:r>
    </w:p>
    <w:bookmarkEnd w:id="68"/>
    <w:bookmarkStart w:name="z72" w:id="69"/>
    <w:p>
      <w:pPr>
        <w:spacing w:after="0"/>
        <w:ind w:left="0"/>
        <w:jc w:val="both"/>
      </w:pPr>
      <w:r>
        <w:rPr>
          <w:rFonts w:ascii="Times New Roman"/>
          <w:b w:val="false"/>
          <w:i w:val="false"/>
          <w:color w:val="000000"/>
          <w:sz w:val="28"/>
        </w:rPr>
        <w:t>
      1) ұзақ уақыт бойы еңбекке жарамсыздық (2 айдан аспайтын);</w:t>
      </w:r>
    </w:p>
    <w:bookmarkEnd w:id="69"/>
    <w:bookmarkStart w:name="z73" w:id="70"/>
    <w:p>
      <w:pPr>
        <w:spacing w:after="0"/>
        <w:ind w:left="0"/>
        <w:jc w:val="both"/>
      </w:pPr>
      <w:r>
        <w:rPr>
          <w:rFonts w:ascii="Times New Roman"/>
          <w:b w:val="false"/>
          <w:i w:val="false"/>
          <w:color w:val="000000"/>
          <w:sz w:val="28"/>
        </w:rPr>
        <w:t>
      2) жүктілік және бала туу, бала күту демалысында болу;</w:t>
      </w:r>
    </w:p>
    <w:bookmarkEnd w:id="70"/>
    <w:bookmarkStart w:name="z74" w:id="71"/>
    <w:p>
      <w:pPr>
        <w:spacing w:after="0"/>
        <w:ind w:left="0"/>
        <w:jc w:val="both"/>
      </w:pPr>
      <w:r>
        <w:rPr>
          <w:rFonts w:ascii="Times New Roman"/>
          <w:b w:val="false"/>
          <w:i w:val="false"/>
          <w:color w:val="000000"/>
          <w:sz w:val="28"/>
        </w:rPr>
        <w:t>
      3) шетелде қызметтік іссапарда болу.</w:t>
      </w:r>
    </w:p>
    <w:bookmarkEnd w:id="71"/>
    <w:bookmarkStart w:name="z75" w:id="72"/>
    <w:p>
      <w:pPr>
        <w:spacing w:after="0"/>
        <w:ind w:left="0"/>
        <w:jc w:val="both"/>
      </w:pPr>
      <w:r>
        <w:rPr>
          <w:rFonts w:ascii="Times New Roman"/>
          <w:b w:val="false"/>
          <w:i w:val="false"/>
          <w:color w:val="000000"/>
          <w:sz w:val="28"/>
        </w:rPr>
        <w:t>
      Қайта тестілеу кезінде төмен нәтиже көрсеткен педагог қызметкерлер және оларға теңестірілген тұлғалар аттестаттаудың екінші кезеңіне жіберілмейді.</w:t>
      </w:r>
    </w:p>
    <w:bookmarkEnd w:id="72"/>
    <w:bookmarkStart w:name="z76" w:id="73"/>
    <w:p>
      <w:pPr>
        <w:spacing w:after="0"/>
        <w:ind w:left="0"/>
        <w:jc w:val="both"/>
      </w:pPr>
      <w:r>
        <w:rPr>
          <w:rFonts w:ascii="Times New Roman"/>
          <w:b w:val="false"/>
          <w:i w:val="false"/>
          <w:color w:val="000000"/>
          <w:sz w:val="28"/>
        </w:rPr>
        <w:t>
      Тестілеудің өткізілу мерзімі тестілеу рәсімін өткізуге кемінде 2 апта қалғанда педагог қызметкерлерге және оларға теңестірілген тұлғалар хабарланады.</w:t>
      </w:r>
    </w:p>
    <w:bookmarkEnd w:id="73"/>
    <w:bookmarkStart w:name="z77" w:id="74"/>
    <w:p>
      <w:pPr>
        <w:spacing w:after="0"/>
        <w:ind w:left="0"/>
        <w:jc w:val="both"/>
      </w:pPr>
      <w:r>
        <w:rPr>
          <w:rFonts w:ascii="Times New Roman"/>
          <w:b w:val="false"/>
          <w:i w:val="false"/>
          <w:color w:val="000000"/>
          <w:sz w:val="28"/>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
    <w:bookmarkEnd w:id="74"/>
    <w:bookmarkStart w:name="z78" w:id="75"/>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bookmarkEnd w:id="75"/>
    <w:bookmarkStart w:name="z79" w:id="76"/>
    <w:p>
      <w:pPr>
        <w:spacing w:after="0"/>
        <w:ind w:left="0"/>
        <w:jc w:val="both"/>
      </w:pPr>
      <w:r>
        <w:rPr>
          <w:rFonts w:ascii="Times New Roman"/>
          <w:b w:val="false"/>
          <w:i w:val="false"/>
          <w:color w:val="000000"/>
          <w:sz w:val="28"/>
        </w:rPr>
        <w:t>
      13. Келесі оқу жылында аттестаттаудан (кезекті және мерзімінен бұрын) өтуге ағымдағы жылғы 25 мамырға дейін педагог қызметкерлер және оларға теңестірілген тұлғалар осы Қағидаларға 1-қосымшаға сәйкес нысан бойынша білім беру ұйымының аттестаттау комиссиясына өтініш береді.</w:t>
      </w:r>
    </w:p>
    <w:bookmarkEnd w:id="76"/>
    <w:bookmarkStart w:name="z80" w:id="77"/>
    <w:p>
      <w:pPr>
        <w:spacing w:after="0"/>
        <w:ind w:left="0"/>
        <w:jc w:val="both"/>
      </w:pPr>
      <w:r>
        <w:rPr>
          <w:rFonts w:ascii="Times New Roman"/>
          <w:b w:val="false"/>
          <w:i w:val="false"/>
          <w:color w:val="000000"/>
          <w:sz w:val="28"/>
        </w:rPr>
        <w:t>
      14. Аттестатталатын педагог қызметкерлер және оларға теңестірілген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bookmarkEnd w:id="77"/>
    <w:bookmarkStart w:name="z81" w:id="78"/>
    <w:p>
      <w:pPr>
        <w:spacing w:after="0"/>
        <w:ind w:left="0"/>
        <w:jc w:val="both"/>
      </w:pPr>
      <w:r>
        <w:rPr>
          <w:rFonts w:ascii="Times New Roman"/>
          <w:b w:val="false"/>
          <w:i w:val="false"/>
          <w:color w:val="000000"/>
          <w:sz w:val="28"/>
        </w:rPr>
        <w:t>
      15. Педагог қызметкерлер және оларға теңестірілген тұлғалардың қызмет қорытындыларына кешенді талдамалық жинақтауды жыл сайын біліктілік санатының сұранысына сәйкес 1 қаңтар мен 31 наурыз аралығында сараптама кеңесі жүргізеді:</w:t>
      </w:r>
    </w:p>
    <w:bookmarkEnd w:id="78"/>
    <w:bookmarkStart w:name="z82" w:id="79"/>
    <w:p>
      <w:pPr>
        <w:spacing w:after="0"/>
        <w:ind w:left="0"/>
        <w:jc w:val="both"/>
      </w:pPr>
      <w:r>
        <w:rPr>
          <w:rFonts w:ascii="Times New Roman"/>
          <w:b w:val="false"/>
          <w:i w:val="false"/>
          <w:color w:val="000000"/>
          <w:sz w:val="28"/>
        </w:rPr>
        <w:t>
      екінші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bookmarkEnd w:id="79"/>
    <w:bookmarkStart w:name="z83" w:id="80"/>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институттарының өкілдері,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bookmarkEnd w:id="80"/>
    <w:bookmarkStart w:name="z84" w:id="81"/>
    <w:p>
      <w:pPr>
        <w:spacing w:after="0"/>
        <w:ind w:left="0"/>
        <w:jc w:val="both"/>
      </w:pPr>
      <w:r>
        <w:rPr>
          <w:rFonts w:ascii="Times New Roman"/>
          <w:b w:val="false"/>
          <w:i w:val="false"/>
          <w:color w:val="000000"/>
          <w:sz w:val="28"/>
        </w:rPr>
        <w:t>
      облыстық маңызы бар білім беру ұйымдары педагог қызметкерлерінің және оларға теңестірілген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кабинеттердің, біліктілікті арттыру институтының, қоғамдық ұйымдардың, кәсіподақтардың өкілдері, жұмыс берушілер, облыстың тәжірибелі педагог қызметкерлері кіреді.</w:t>
      </w:r>
    </w:p>
    <w:bookmarkEnd w:id="81"/>
    <w:bookmarkStart w:name="z85" w:id="82"/>
    <w:p>
      <w:pPr>
        <w:spacing w:after="0"/>
        <w:ind w:left="0"/>
        <w:jc w:val="both"/>
      </w:pPr>
      <w:r>
        <w:rPr>
          <w:rFonts w:ascii="Times New Roman"/>
          <w:b w:val="false"/>
          <w:i w:val="false"/>
          <w:color w:val="000000"/>
          <w:sz w:val="28"/>
        </w:rPr>
        <w:t>
      16. Педагог қызметкерлер және оларға теңестірілген тұлғалардың аттестаттаудан өтуі үшін тиісті деңгейлердің аттестаттау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тиісті саланың уәкілетті органдарында құрылады.</w:t>
      </w:r>
    </w:p>
    <w:bookmarkEnd w:id="82"/>
    <w:bookmarkStart w:name="z86" w:id="83"/>
    <w:p>
      <w:pPr>
        <w:spacing w:after="0"/>
        <w:ind w:left="0"/>
        <w:jc w:val="both"/>
      </w:pPr>
      <w:r>
        <w:rPr>
          <w:rFonts w:ascii="Times New Roman"/>
          <w:b w:val="false"/>
          <w:i w:val="false"/>
          <w:color w:val="000000"/>
          <w:sz w:val="28"/>
        </w:rPr>
        <w:t xml:space="preserve">
      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 </w:t>
      </w:r>
    </w:p>
    <w:bookmarkEnd w:id="83"/>
    <w:bookmarkStart w:name="z87" w:id="84"/>
    <w:p>
      <w:pPr>
        <w:spacing w:after="0"/>
        <w:ind w:left="0"/>
        <w:jc w:val="both"/>
      </w:pPr>
      <w:r>
        <w:rPr>
          <w:rFonts w:ascii="Times New Roman"/>
          <w:b w:val="false"/>
          <w:i w:val="false"/>
          <w:color w:val="000000"/>
          <w:sz w:val="28"/>
        </w:rPr>
        <w:t>
      18.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bookmarkEnd w:id="84"/>
    <w:bookmarkStart w:name="z88" w:id="85"/>
    <w:p>
      <w:pPr>
        <w:spacing w:after="0"/>
        <w:ind w:left="0"/>
        <w:jc w:val="both"/>
      </w:pPr>
      <w:r>
        <w:rPr>
          <w:rFonts w:ascii="Times New Roman"/>
          <w:b w:val="false"/>
          <w:i w:val="false"/>
          <w:color w:val="000000"/>
          <w:sz w:val="28"/>
        </w:rPr>
        <w:t>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bookmarkEnd w:id="85"/>
    <w:bookmarkStart w:name="z89" w:id="86"/>
    <w:p>
      <w:pPr>
        <w:spacing w:after="0"/>
        <w:ind w:left="0"/>
        <w:jc w:val="both"/>
      </w:pPr>
      <w:r>
        <w:rPr>
          <w:rFonts w:ascii="Times New Roman"/>
          <w:b w:val="false"/>
          <w:i w:val="false"/>
          <w:color w:val="000000"/>
          <w:sz w:val="28"/>
        </w:rPr>
        <w:t>
      19. Білім беруді басқару органының аттестаттау комиссиясының құрамы білім беруді басқару органы басшысының бұйрығымен бекітіледі.</w:t>
      </w:r>
    </w:p>
    <w:bookmarkEnd w:id="86"/>
    <w:bookmarkStart w:name="z90" w:id="87"/>
    <w:p>
      <w:pPr>
        <w:spacing w:after="0"/>
        <w:ind w:left="0"/>
        <w:jc w:val="both"/>
      </w:pPr>
      <w:r>
        <w:rPr>
          <w:rFonts w:ascii="Times New Roman"/>
          <w:b w:val="false"/>
          <w:i w:val="false"/>
          <w:color w:val="000000"/>
          <w:sz w:val="28"/>
        </w:rPr>
        <w:t>
      Білім беруді басқару органының аттестаттау комиссиясының құрамына білім беруді басқару органының мамандары, кадрлық қызметтердің өкілдері,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bookmarkEnd w:id="87"/>
    <w:bookmarkStart w:name="z91" w:id="88"/>
    <w:p>
      <w:pPr>
        <w:spacing w:after="0"/>
        <w:ind w:left="0"/>
        <w:jc w:val="both"/>
      </w:pPr>
      <w:r>
        <w:rPr>
          <w:rFonts w:ascii="Times New Roman"/>
          <w:b w:val="false"/>
          <w:i w:val="false"/>
          <w:color w:val="000000"/>
          <w:sz w:val="28"/>
        </w:rPr>
        <w:t>
      20. Аттестаттау комиссиясының мүшелері тақ саннан тұрады.</w:t>
      </w:r>
    </w:p>
    <w:bookmarkEnd w:id="88"/>
    <w:bookmarkStart w:name="z92" w:id="89"/>
    <w:p>
      <w:pPr>
        <w:spacing w:after="0"/>
        <w:ind w:left="0"/>
        <w:jc w:val="both"/>
      </w:pPr>
      <w:r>
        <w:rPr>
          <w:rFonts w:ascii="Times New Roman"/>
          <w:b w:val="false"/>
          <w:i w:val="false"/>
          <w:color w:val="000000"/>
          <w:sz w:val="28"/>
        </w:rPr>
        <w:t>
      Аттестаттау комиссиясының мүшесі болып табылатын аттестатталушы қызметкер өз кандидатурасын қарау кезінде дауыс беруге қатыспайды.</w:t>
      </w:r>
    </w:p>
    <w:bookmarkEnd w:id="89"/>
    <w:bookmarkStart w:name="z93" w:id="90"/>
    <w:p>
      <w:pPr>
        <w:spacing w:after="0"/>
        <w:ind w:left="0"/>
        <w:jc w:val="both"/>
      </w:pPr>
      <w:r>
        <w:rPr>
          <w:rFonts w:ascii="Times New Roman"/>
          <w:b w:val="false"/>
          <w:i w:val="false"/>
          <w:color w:val="000000"/>
          <w:sz w:val="28"/>
        </w:rPr>
        <w:t>
      21. Тиісті деңгейдегі аттестаттау комиссиялары аттестаттау процесінде:</w:t>
      </w:r>
    </w:p>
    <w:bookmarkEnd w:id="90"/>
    <w:bookmarkStart w:name="z94" w:id="91"/>
    <w:p>
      <w:pPr>
        <w:spacing w:after="0"/>
        <w:ind w:left="0"/>
        <w:jc w:val="both"/>
      </w:pPr>
      <w:r>
        <w:rPr>
          <w:rFonts w:ascii="Times New Roman"/>
          <w:b w:val="false"/>
          <w:i w:val="false"/>
          <w:color w:val="000000"/>
          <w:sz w:val="28"/>
        </w:rPr>
        <w:t>
      1) аттестаттаудан өтетін педагог қызметкерлер және оларға теңестірілген тұлғалар қызметінің қорытындысын қарастырады және талдайды;</w:t>
      </w:r>
    </w:p>
    <w:bookmarkEnd w:id="91"/>
    <w:bookmarkStart w:name="z95" w:id="92"/>
    <w:p>
      <w:pPr>
        <w:spacing w:after="0"/>
        <w:ind w:left="0"/>
        <w:jc w:val="both"/>
      </w:pPr>
      <w:r>
        <w:rPr>
          <w:rFonts w:ascii="Times New Roman"/>
          <w:b w:val="false"/>
          <w:i w:val="false"/>
          <w:color w:val="000000"/>
          <w:sz w:val="28"/>
        </w:rPr>
        <w:t xml:space="preserve">
      2) аттестаттаудан өтетін педагог қызметкерлер және оларға теңестірілген тұлғалардың кәсіби құзыреттілігін бағалайды. </w:t>
      </w:r>
    </w:p>
    <w:bookmarkEnd w:id="92"/>
    <w:bookmarkStart w:name="z96" w:id="93"/>
    <w:p>
      <w:pPr>
        <w:spacing w:after="0"/>
        <w:ind w:left="0"/>
        <w:jc w:val="both"/>
      </w:pPr>
      <w:r>
        <w:rPr>
          <w:rFonts w:ascii="Times New Roman"/>
          <w:b w:val="false"/>
          <w:i w:val="false"/>
          <w:color w:val="000000"/>
          <w:sz w:val="28"/>
        </w:rPr>
        <w:t xml:space="preserve">
      22. Тиісті деңгейдегі аттестаттау комиссиялары педагог қызметкерлерге біліктілік санаттарын беру (растау) процесінде мынадай функцияларды жүзеге асырады: </w:t>
      </w:r>
    </w:p>
    <w:bookmarkEnd w:id="93"/>
    <w:bookmarkStart w:name="z97" w:id="94"/>
    <w:p>
      <w:pPr>
        <w:spacing w:after="0"/>
        <w:ind w:left="0"/>
        <w:jc w:val="both"/>
      </w:pPr>
      <w:r>
        <w:rPr>
          <w:rFonts w:ascii="Times New Roman"/>
          <w:b w:val="false"/>
          <w:i w:val="false"/>
          <w:color w:val="000000"/>
          <w:sz w:val="28"/>
        </w:rPr>
        <w:t>
      1) білім беру ұйымының аттестаттау комиссиясы сараптамалық кеңестің қорытындысы негізінде екінші біліктілік санатын бекітеді (растайды), бірінші және жоғары санатты беру (растау) үшін педагогтердің материалдарын дайындайды;</w:t>
      </w:r>
    </w:p>
    <w:bookmarkEnd w:id="94"/>
    <w:bookmarkStart w:name="z98" w:id="95"/>
    <w:p>
      <w:pPr>
        <w:spacing w:after="0"/>
        <w:ind w:left="0"/>
        <w:jc w:val="both"/>
      </w:pPr>
      <w:r>
        <w:rPr>
          <w:rFonts w:ascii="Times New Roman"/>
          <w:b w:val="false"/>
          <w:i w:val="false"/>
          <w:color w:val="000000"/>
          <w:sz w:val="28"/>
        </w:rPr>
        <w:t>
      2) аудандық (қалалық) білім бөлімінің аттестаттау комиссиясы сараптамалық кеңестің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береді (растайды);</w:t>
      </w:r>
    </w:p>
    <w:bookmarkEnd w:id="95"/>
    <w:bookmarkStart w:name="z99" w:id="96"/>
    <w:p>
      <w:pPr>
        <w:spacing w:after="0"/>
        <w:ind w:left="0"/>
        <w:jc w:val="both"/>
      </w:pPr>
      <w:r>
        <w:rPr>
          <w:rFonts w:ascii="Times New Roman"/>
          <w:b w:val="false"/>
          <w:i w:val="false"/>
          <w:color w:val="000000"/>
          <w:sz w:val="28"/>
        </w:rPr>
        <w:t>
      3) облыстардың, Астана және Алматы қалалары білім басқармаларының аттестаттау комиссиясы сараптамалық кеңестің қорытындысы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береді (растайды).</w:t>
      </w:r>
    </w:p>
    <w:bookmarkEnd w:id="96"/>
    <w:bookmarkStart w:name="z100" w:id="97"/>
    <w:p>
      <w:pPr>
        <w:spacing w:after="0"/>
        <w:ind w:left="0"/>
        <w:jc w:val="both"/>
      </w:pPr>
      <w:r>
        <w:rPr>
          <w:rFonts w:ascii="Times New Roman"/>
          <w:b w:val="false"/>
          <w:i w:val="false"/>
          <w:color w:val="000000"/>
          <w:sz w:val="28"/>
        </w:rPr>
        <w:t>
      Республикалық ведомстволық бағынысты білім беру ұйымдарының педагог қызметкерлеріне бірінші және жоғары біліктілік санатын білім беру ұйымының басқару органы береді (растайды).</w:t>
      </w:r>
    </w:p>
    <w:bookmarkEnd w:id="97"/>
    <w:bookmarkStart w:name="z101" w:id="98"/>
    <w:p>
      <w:pPr>
        <w:spacing w:after="0"/>
        <w:ind w:left="0"/>
        <w:jc w:val="both"/>
      </w:pPr>
      <w:r>
        <w:rPr>
          <w:rFonts w:ascii="Times New Roman"/>
          <w:b w:val="false"/>
          <w:i w:val="false"/>
          <w:color w:val="000000"/>
          <w:sz w:val="28"/>
        </w:rPr>
        <w:t>
      23. Аттестаттау комиссиясының отырыстарын хатшы хаттамамен рәсімдейді.</w:t>
      </w:r>
    </w:p>
    <w:bookmarkEnd w:id="98"/>
    <w:bookmarkStart w:name="z102" w:id="99"/>
    <w:p>
      <w:pPr>
        <w:spacing w:after="0"/>
        <w:ind w:left="0"/>
        <w:jc w:val="both"/>
      </w:pPr>
      <w:r>
        <w:rPr>
          <w:rFonts w:ascii="Times New Roman"/>
          <w:b w:val="false"/>
          <w:i w:val="false"/>
          <w:color w:val="000000"/>
          <w:sz w:val="28"/>
        </w:rPr>
        <w:t>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p>
    <w:bookmarkEnd w:id="99"/>
    <w:bookmarkStart w:name="z103" w:id="100"/>
    <w:p>
      <w:pPr>
        <w:spacing w:after="0"/>
        <w:ind w:left="0"/>
        <w:jc w:val="both"/>
      </w:pPr>
      <w:r>
        <w:rPr>
          <w:rFonts w:ascii="Times New Roman"/>
          <w:b w:val="false"/>
          <w:i w:val="false"/>
          <w:color w:val="000000"/>
          <w:sz w:val="28"/>
        </w:rPr>
        <w:t>
      Аттестаттау комиссиясының шешімі отырысқа оның мүшелерінің кемінде 2/3-сі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bookmarkEnd w:id="100"/>
    <w:bookmarkStart w:name="z104" w:id="101"/>
    <w:p>
      <w:pPr>
        <w:spacing w:after="0"/>
        <w:ind w:left="0"/>
        <w:jc w:val="both"/>
      </w:pPr>
      <w:r>
        <w:rPr>
          <w:rFonts w:ascii="Times New Roman"/>
          <w:b w:val="false"/>
          <w:i w:val="false"/>
          <w:color w:val="000000"/>
          <w:sz w:val="28"/>
        </w:rPr>
        <w:t>
      24. Білім беру ұйымдарының басшылары, олардың орынбасарлары, білім 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p>
    <w:bookmarkEnd w:id="101"/>
    <w:bookmarkStart w:name="z105" w:id="102"/>
    <w:p>
      <w:pPr>
        <w:spacing w:after="0"/>
        <w:ind w:left="0"/>
        <w:jc w:val="both"/>
      </w:pPr>
      <w:r>
        <w:rPr>
          <w:rFonts w:ascii="Times New Roman"/>
          <w:b w:val="false"/>
          <w:i w:val="false"/>
          <w:color w:val="000000"/>
          <w:sz w:val="28"/>
        </w:rPr>
        <w:t xml:space="preserve">
      25. Салалық мемлекеттік органдардың білім басқармаларының педагог қызметкерлері және оларға теңестірілген тұлғаларды аттестаттауды білім басқармаларының және тиісті мемлекеттік органдардың аттестаттау комиссиясы жүзеге асырады. </w:t>
      </w:r>
    </w:p>
    <w:bookmarkEnd w:id="102"/>
    <w:bookmarkStart w:name="z106" w:id="103"/>
    <w:p>
      <w:pPr>
        <w:spacing w:after="0"/>
        <w:ind w:left="0"/>
        <w:jc w:val="both"/>
      </w:pPr>
      <w:r>
        <w:rPr>
          <w:rFonts w:ascii="Times New Roman"/>
          <w:b w:val="false"/>
          <w:i w:val="false"/>
          <w:color w:val="000000"/>
          <w:sz w:val="28"/>
        </w:rPr>
        <w:t>
      26. Педагог қызметкерлерді және оларға теңестірілген тұлғаларды аттестаттау білім туралы дипломда көрсетілген мамандыққа сәйкес жүзеге асырылады.</w:t>
      </w:r>
    </w:p>
    <w:bookmarkEnd w:id="103"/>
    <w:bookmarkStart w:name="z107" w:id="104"/>
    <w:p>
      <w:pPr>
        <w:spacing w:after="0"/>
        <w:ind w:left="0"/>
        <w:jc w:val="both"/>
      </w:pPr>
      <w:r>
        <w:rPr>
          <w:rFonts w:ascii="Times New Roman"/>
          <w:b w:val="false"/>
          <w:i w:val="false"/>
          <w:color w:val="000000"/>
          <w:sz w:val="28"/>
        </w:rPr>
        <w:t>
      Білім туралы дипломда бір мамандық ретінде көрсетілген пәннен сабақ берген жағдайда 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bookmarkEnd w:id="104"/>
    <w:bookmarkStart w:name="z108" w:id="105"/>
    <w:p>
      <w:pPr>
        <w:spacing w:after="0"/>
        <w:ind w:left="0"/>
        <w:jc w:val="both"/>
      </w:pPr>
      <w:r>
        <w:rPr>
          <w:rFonts w:ascii="Times New Roman"/>
          <w:b w:val="false"/>
          <w:i w:val="false"/>
          <w:color w:val="000000"/>
          <w:sz w:val="28"/>
        </w:rPr>
        <w:t>
      27. Шағын жинақты мектептің педагог қызметкерлері дипломда көрсетілмеген пәннен сабақ берген жағдайда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аттестаттаудан өткізіледі.</w:t>
      </w:r>
    </w:p>
    <w:bookmarkEnd w:id="105"/>
    <w:bookmarkStart w:name="z109" w:id="106"/>
    <w:p>
      <w:pPr>
        <w:spacing w:after="0"/>
        <w:ind w:left="0"/>
        <w:jc w:val="both"/>
      </w:pPr>
      <w:r>
        <w:rPr>
          <w:rFonts w:ascii="Times New Roman"/>
          <w:b w:val="false"/>
          <w:i w:val="false"/>
          <w:color w:val="000000"/>
          <w:sz w:val="28"/>
        </w:rPr>
        <w:t>
      28.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p>
    <w:bookmarkEnd w:id="106"/>
    <w:bookmarkStart w:name="z110" w:id="107"/>
    <w:p>
      <w:pPr>
        <w:spacing w:after="0"/>
        <w:ind w:left="0"/>
        <w:jc w:val="both"/>
      </w:pPr>
      <w:r>
        <w:rPr>
          <w:rFonts w:ascii="Times New Roman"/>
          <w:b w:val="false"/>
          <w:i w:val="false"/>
          <w:color w:val="000000"/>
          <w:sz w:val="28"/>
        </w:rPr>
        <w:t>
      29. Арнайы білім беру ұйымдарында және арнайы сыныпта (топта) жұмыс істейтін педагог қызметкерлер білім туралы дипломда көрсетілген мамандық бойынша аттестаттаудан өтеді.</w:t>
      </w:r>
    </w:p>
    <w:bookmarkEnd w:id="107"/>
    <w:bookmarkStart w:name="z111" w:id="108"/>
    <w:p>
      <w:pPr>
        <w:spacing w:after="0"/>
        <w:ind w:left="0"/>
        <w:jc w:val="both"/>
      </w:pPr>
      <w:r>
        <w:rPr>
          <w:rFonts w:ascii="Times New Roman"/>
          <w:b w:val="false"/>
          <w:i w:val="false"/>
          <w:color w:val="000000"/>
          <w:sz w:val="28"/>
        </w:rPr>
        <w:t>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bookmarkEnd w:id="108"/>
    <w:bookmarkStart w:name="z112" w:id="109"/>
    <w:p>
      <w:pPr>
        <w:spacing w:after="0"/>
        <w:ind w:left="0"/>
        <w:jc w:val="both"/>
      </w:pPr>
      <w:r>
        <w:rPr>
          <w:rFonts w:ascii="Times New Roman"/>
          <w:b w:val="false"/>
          <w:i w:val="false"/>
          <w:color w:val="000000"/>
          <w:sz w:val="28"/>
        </w:rPr>
        <w:t>
      30.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bookmarkEnd w:id="109"/>
    <w:bookmarkStart w:name="z113" w:id="110"/>
    <w:p>
      <w:pPr>
        <w:spacing w:after="0"/>
        <w:ind w:left="0"/>
        <w:jc w:val="both"/>
      </w:pPr>
      <w:r>
        <w:rPr>
          <w:rFonts w:ascii="Times New Roman"/>
          <w:b w:val="false"/>
          <w:i w:val="false"/>
          <w:color w:val="000000"/>
          <w:sz w:val="28"/>
        </w:rPr>
        <w:t xml:space="preserve">
      31.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 </w:t>
      </w:r>
    </w:p>
    <w:bookmarkEnd w:id="110"/>
    <w:bookmarkStart w:name="z114" w:id="111"/>
    <w:p>
      <w:pPr>
        <w:spacing w:after="0"/>
        <w:ind w:left="0"/>
        <w:jc w:val="both"/>
      </w:pPr>
      <w:r>
        <w:rPr>
          <w:rFonts w:ascii="Times New Roman"/>
          <w:b w:val="false"/>
          <w:i w:val="false"/>
          <w:color w:val="000000"/>
          <w:sz w:val="28"/>
        </w:rPr>
        <w:t>
      32. Мектепте дейінгі білім беру ұйымдарында жұмыс істейтін педагог қызметкерлерді аттестаттау олардың біліктілікті арттыру және қайта даярлау курстарынан өткенін және педагогикалық білімін ескере отырып жүргізіледі.</w:t>
      </w:r>
    </w:p>
    <w:bookmarkEnd w:id="111"/>
    <w:bookmarkStart w:name="z115" w:id="112"/>
    <w:p>
      <w:pPr>
        <w:spacing w:after="0"/>
        <w:ind w:left="0"/>
        <w:jc w:val="both"/>
      </w:pPr>
      <w:r>
        <w:rPr>
          <w:rFonts w:ascii="Times New Roman"/>
          <w:b w:val="false"/>
          <w:i w:val="false"/>
          <w:color w:val="000000"/>
          <w:sz w:val="28"/>
        </w:rPr>
        <w:t>
      33. Тиісті органдарда білікті мамандар болмаған жағдайда, ұйым басшысы білім беру органына педагог қызметкерді аттестаттау туралы өтінімхатпен жүгінеді.</w:t>
      </w:r>
    </w:p>
    <w:bookmarkEnd w:id="112"/>
    <w:bookmarkStart w:name="z116" w:id="113"/>
    <w:p>
      <w:pPr>
        <w:spacing w:after="0"/>
        <w:ind w:left="0"/>
        <w:jc w:val="both"/>
      </w:pPr>
      <w:r>
        <w:rPr>
          <w:rFonts w:ascii="Times New Roman"/>
          <w:b w:val="false"/>
          <w:i w:val="false"/>
          <w:color w:val="000000"/>
          <w:sz w:val="28"/>
        </w:rPr>
        <w:t>
      34.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Аудандық, қалалық, облыстық әдістемелік кабинеттердің әдіскерлері жалпы негізде аттестаттаудан өтеді.</w:t>
      </w:r>
    </w:p>
    <w:bookmarkEnd w:id="113"/>
    <w:bookmarkStart w:name="z117" w:id="114"/>
    <w:p>
      <w:pPr>
        <w:spacing w:after="0"/>
        <w:ind w:left="0"/>
        <w:jc w:val="both"/>
      </w:pPr>
      <w:r>
        <w:rPr>
          <w:rFonts w:ascii="Times New Roman"/>
          <w:b w:val="false"/>
          <w:i w:val="false"/>
          <w:color w:val="000000"/>
          <w:sz w:val="28"/>
        </w:rPr>
        <w:t>
      35.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p>
    <w:bookmarkEnd w:id="114"/>
    <w:bookmarkStart w:name="z118" w:id="115"/>
    <w:p>
      <w:pPr>
        <w:spacing w:after="0"/>
        <w:ind w:left="0"/>
        <w:jc w:val="both"/>
      </w:pPr>
      <w:r>
        <w:rPr>
          <w:rFonts w:ascii="Times New Roman"/>
          <w:b w:val="false"/>
          <w:i w:val="false"/>
          <w:color w:val="000000"/>
          <w:sz w:val="28"/>
        </w:rPr>
        <w:t>
      36.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bookmarkEnd w:id="115"/>
    <w:bookmarkStart w:name="z119" w:id="116"/>
    <w:p>
      <w:pPr>
        <w:spacing w:after="0"/>
        <w:ind w:left="0"/>
        <w:jc w:val="both"/>
      </w:pPr>
      <w:r>
        <w:rPr>
          <w:rFonts w:ascii="Times New Roman"/>
          <w:b w:val="false"/>
          <w:i w:val="false"/>
          <w:color w:val="000000"/>
          <w:sz w:val="28"/>
        </w:rPr>
        <w:t>
      37. Педагог қызметкерлердің және оларға теңестірілген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bookmarkEnd w:id="116"/>
    <w:bookmarkStart w:name="z120" w:id="117"/>
    <w:p>
      <w:pPr>
        <w:spacing w:after="0"/>
        <w:ind w:left="0"/>
        <w:jc w:val="both"/>
      </w:pPr>
      <w:r>
        <w:rPr>
          <w:rFonts w:ascii="Times New Roman"/>
          <w:b w:val="false"/>
          <w:i w:val="false"/>
          <w:color w:val="000000"/>
          <w:sz w:val="28"/>
        </w:rPr>
        <w:t>
      1) аттестаттауға өтініш;</w:t>
      </w:r>
    </w:p>
    <w:bookmarkEnd w:id="117"/>
    <w:bookmarkStart w:name="z121" w:id="118"/>
    <w:p>
      <w:pPr>
        <w:spacing w:after="0"/>
        <w:ind w:left="0"/>
        <w:jc w:val="both"/>
      </w:pPr>
      <w:r>
        <w:rPr>
          <w:rFonts w:ascii="Times New Roman"/>
          <w:b w:val="false"/>
          <w:i w:val="false"/>
          <w:color w:val="000000"/>
          <w:sz w:val="28"/>
        </w:rPr>
        <w:t>
      2) барлық аттестатталатын педагог қызметкерлердің міндетті ұсынуға қажетті құжаттар көшірмелері:</w:t>
      </w:r>
    </w:p>
    <w:bookmarkEnd w:id="118"/>
    <w:bookmarkStart w:name="z122" w:id="119"/>
    <w:p>
      <w:pPr>
        <w:spacing w:after="0"/>
        <w:ind w:left="0"/>
        <w:jc w:val="both"/>
      </w:pPr>
      <w:r>
        <w:rPr>
          <w:rFonts w:ascii="Times New Roman"/>
          <w:b w:val="false"/>
          <w:i w:val="false"/>
          <w:color w:val="000000"/>
          <w:sz w:val="28"/>
        </w:rPr>
        <w:t>
      жеке басты куәландыратын құжат;</w:t>
      </w:r>
    </w:p>
    <w:bookmarkEnd w:id="119"/>
    <w:bookmarkStart w:name="z123" w:id="120"/>
    <w:p>
      <w:pPr>
        <w:spacing w:after="0"/>
        <w:ind w:left="0"/>
        <w:jc w:val="both"/>
      </w:pPr>
      <w:r>
        <w:rPr>
          <w:rFonts w:ascii="Times New Roman"/>
          <w:b w:val="false"/>
          <w:i w:val="false"/>
          <w:color w:val="000000"/>
          <w:sz w:val="28"/>
        </w:rPr>
        <w:t>
      білімі туралы диплом;</w:t>
      </w:r>
    </w:p>
    <w:bookmarkEnd w:id="120"/>
    <w:bookmarkStart w:name="z124" w:id="121"/>
    <w:p>
      <w:pPr>
        <w:spacing w:after="0"/>
        <w:ind w:left="0"/>
        <w:jc w:val="both"/>
      </w:pPr>
      <w:r>
        <w:rPr>
          <w:rFonts w:ascii="Times New Roman"/>
          <w:b w:val="false"/>
          <w:i w:val="false"/>
          <w:color w:val="000000"/>
          <w:sz w:val="28"/>
        </w:rPr>
        <w:t>
      қызметкердің еңбек қызметін растайтын құжаты;</w:t>
      </w:r>
    </w:p>
    <w:bookmarkEnd w:id="121"/>
    <w:bookmarkStart w:name="z125" w:id="122"/>
    <w:p>
      <w:pPr>
        <w:spacing w:after="0"/>
        <w:ind w:left="0"/>
        <w:jc w:val="both"/>
      </w:pPr>
      <w:r>
        <w:rPr>
          <w:rFonts w:ascii="Times New Roman"/>
          <w:b w:val="false"/>
          <w:i w:val="false"/>
          <w:color w:val="000000"/>
          <w:sz w:val="28"/>
        </w:rPr>
        <w:t>
      бұрын берген біліктілік санаты туралы куәлік;</w:t>
      </w:r>
    </w:p>
    <w:bookmarkEnd w:id="122"/>
    <w:bookmarkStart w:name="z126" w:id="123"/>
    <w:p>
      <w:pPr>
        <w:spacing w:after="0"/>
        <w:ind w:left="0"/>
        <w:jc w:val="both"/>
      </w:pPr>
      <w:r>
        <w:rPr>
          <w:rFonts w:ascii="Times New Roman"/>
          <w:b w:val="false"/>
          <w:i w:val="false"/>
          <w:color w:val="000000"/>
          <w:sz w:val="28"/>
        </w:rPr>
        <w:t>
      біліктілікті арттыру курстарынан өту туралы құжаттар;</w:t>
      </w:r>
    </w:p>
    <w:bookmarkEnd w:id="123"/>
    <w:bookmarkStart w:name="z127" w:id="124"/>
    <w:p>
      <w:pPr>
        <w:spacing w:after="0"/>
        <w:ind w:left="0"/>
        <w:jc w:val="both"/>
      </w:pPr>
      <w:r>
        <w:rPr>
          <w:rFonts w:ascii="Times New Roman"/>
          <w:b w:val="false"/>
          <w:i w:val="false"/>
          <w:color w:val="000000"/>
          <w:sz w:val="28"/>
        </w:rPr>
        <w:t>
      3) кәсіптік жетістіктері туралы мәліметтер (болған жағдайда):</w:t>
      </w:r>
    </w:p>
    <w:bookmarkEnd w:id="124"/>
    <w:bookmarkStart w:name="z128" w:id="125"/>
    <w:p>
      <w:pPr>
        <w:spacing w:after="0"/>
        <w:ind w:left="0"/>
        <w:jc w:val="both"/>
      </w:pPr>
      <w:r>
        <w:rPr>
          <w:rFonts w:ascii="Times New Roman"/>
          <w:b w:val="false"/>
          <w:i w:val="false"/>
          <w:color w:val="000000"/>
          <w:sz w:val="28"/>
        </w:rPr>
        <w:t>
      педагогикалық тәжірибені жинақтау материалдары: эссе, шығармашылық есеп, кәсіптік қызметіне өзіндік талдау жасау;</w:t>
      </w:r>
    </w:p>
    <w:bookmarkEnd w:id="125"/>
    <w:bookmarkStart w:name="z129" w:id="126"/>
    <w:p>
      <w:pPr>
        <w:spacing w:after="0"/>
        <w:ind w:left="0"/>
        <w:jc w:val="both"/>
      </w:pPr>
      <w:r>
        <w:rPr>
          <w:rFonts w:ascii="Times New Roman"/>
          <w:b w:val="false"/>
          <w:i w:val="false"/>
          <w:color w:val="000000"/>
          <w:sz w:val="28"/>
        </w:rP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p>
    <w:bookmarkEnd w:id="126"/>
    <w:bookmarkStart w:name="z130" w:id="127"/>
    <w:p>
      <w:pPr>
        <w:spacing w:after="0"/>
        <w:ind w:left="0"/>
        <w:jc w:val="both"/>
      </w:pPr>
      <w:r>
        <w:rPr>
          <w:rFonts w:ascii="Times New Roman"/>
          <w:b w:val="false"/>
          <w:i w:val="false"/>
          <w:color w:val="000000"/>
          <w:sz w:val="28"/>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bookmarkEnd w:id="127"/>
    <w:bookmarkStart w:name="z131" w:id="128"/>
    <w:p>
      <w:pPr>
        <w:spacing w:after="0"/>
        <w:ind w:left="0"/>
        <w:jc w:val="both"/>
      </w:pPr>
      <w:r>
        <w:rPr>
          <w:rFonts w:ascii="Times New Roman"/>
          <w:b w:val="false"/>
          <w:i w:val="false"/>
          <w:color w:val="000000"/>
          <w:sz w:val="28"/>
        </w:rPr>
        <w:t>
      соңғы үш жылдағы қызметкердің кәсіптік қызметі нәтижелілігінің динамикасы (мерзімінен бұрын аттестаттауда–1-2 жыл).</w:t>
      </w:r>
    </w:p>
    <w:bookmarkEnd w:id="128"/>
    <w:bookmarkStart w:name="z132" w:id="129"/>
    <w:p>
      <w:pPr>
        <w:spacing w:after="0"/>
        <w:ind w:left="0"/>
        <w:jc w:val="both"/>
      </w:pPr>
      <w:r>
        <w:rPr>
          <w:rFonts w:ascii="Times New Roman"/>
          <w:b w:val="false"/>
          <w:i w:val="false"/>
          <w:color w:val="000000"/>
          <w:sz w:val="28"/>
        </w:rPr>
        <w:t xml:space="preserve">
      38. Аттестатталатын педагог қызметкерлердің және оларға теңестірілген тұлғалардың қызмет қорытындысына талдау сараптама кеңесінің отырысында хаттамамен тіркеледі. Білім беру ұйымының әрбір педагог қызметкері бойынша сараптама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 </w:t>
      </w:r>
    </w:p>
    <w:bookmarkEnd w:id="129"/>
    <w:bookmarkStart w:name="z133" w:id="130"/>
    <w:p>
      <w:pPr>
        <w:spacing w:after="0"/>
        <w:ind w:left="0"/>
        <w:jc w:val="both"/>
      </w:pPr>
      <w:r>
        <w:rPr>
          <w:rFonts w:ascii="Times New Roman"/>
          <w:b w:val="false"/>
          <w:i w:val="false"/>
          <w:color w:val="000000"/>
          <w:sz w:val="28"/>
        </w:rPr>
        <w:t xml:space="preserve">
      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тиісті бағыттағы қызмет бойынша бағынысты ұйымдардың өкілдері кіреді. </w:t>
      </w:r>
    </w:p>
    <w:bookmarkEnd w:id="130"/>
    <w:bookmarkStart w:name="z134" w:id="131"/>
    <w:p>
      <w:pPr>
        <w:spacing w:after="0"/>
        <w:ind w:left="0"/>
        <w:jc w:val="both"/>
      </w:pPr>
      <w:r>
        <w:rPr>
          <w:rFonts w:ascii="Times New Roman"/>
          <w:b w:val="false"/>
          <w:i w:val="false"/>
          <w:color w:val="000000"/>
          <w:sz w:val="28"/>
        </w:rPr>
        <w:t>
      39. Барлық деңгейдегі аттестаттау комиссияларының қарауына мына құжаттардың көшірмелері ұсынылады:</w:t>
      </w:r>
    </w:p>
    <w:bookmarkEnd w:id="131"/>
    <w:bookmarkStart w:name="z135" w:id="132"/>
    <w:p>
      <w:pPr>
        <w:spacing w:after="0"/>
        <w:ind w:left="0"/>
        <w:jc w:val="both"/>
      </w:pPr>
      <w:r>
        <w:rPr>
          <w:rFonts w:ascii="Times New Roman"/>
          <w:b w:val="false"/>
          <w:i w:val="false"/>
          <w:color w:val="000000"/>
          <w:sz w:val="28"/>
        </w:rPr>
        <w:t>
      1) аттестаттауға өтініш;</w:t>
      </w:r>
    </w:p>
    <w:bookmarkEnd w:id="132"/>
    <w:bookmarkStart w:name="z136" w:id="133"/>
    <w:p>
      <w:pPr>
        <w:spacing w:after="0"/>
        <w:ind w:left="0"/>
        <w:jc w:val="both"/>
      </w:pPr>
      <w:r>
        <w:rPr>
          <w:rFonts w:ascii="Times New Roman"/>
          <w:b w:val="false"/>
          <w:i w:val="false"/>
          <w:color w:val="000000"/>
          <w:sz w:val="28"/>
        </w:rPr>
        <w:t>
      2) жеке басын куәландыратын құжат көшірмесі;</w:t>
      </w:r>
    </w:p>
    <w:bookmarkEnd w:id="133"/>
    <w:bookmarkStart w:name="z137" w:id="134"/>
    <w:p>
      <w:pPr>
        <w:spacing w:after="0"/>
        <w:ind w:left="0"/>
        <w:jc w:val="both"/>
      </w:pPr>
      <w:r>
        <w:rPr>
          <w:rFonts w:ascii="Times New Roman"/>
          <w:b w:val="false"/>
          <w:i w:val="false"/>
          <w:color w:val="000000"/>
          <w:sz w:val="28"/>
        </w:rPr>
        <w:t>
      3) білімі туралы диплом көшірмесі;</w:t>
      </w:r>
    </w:p>
    <w:bookmarkEnd w:id="134"/>
    <w:bookmarkStart w:name="z138" w:id="135"/>
    <w:p>
      <w:pPr>
        <w:spacing w:after="0"/>
        <w:ind w:left="0"/>
        <w:jc w:val="both"/>
      </w:pPr>
      <w:r>
        <w:rPr>
          <w:rFonts w:ascii="Times New Roman"/>
          <w:b w:val="false"/>
          <w:i w:val="false"/>
          <w:color w:val="000000"/>
          <w:sz w:val="28"/>
        </w:rPr>
        <w:t>
      4) біліктілікті арттыру туралы құжат көшірмесі;</w:t>
      </w:r>
    </w:p>
    <w:bookmarkEnd w:id="135"/>
    <w:bookmarkStart w:name="z139" w:id="136"/>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136"/>
    <w:bookmarkStart w:name="z140" w:id="137"/>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137"/>
    <w:bookmarkStart w:name="z141" w:id="138"/>
    <w:p>
      <w:pPr>
        <w:spacing w:after="0"/>
        <w:ind w:left="0"/>
        <w:jc w:val="both"/>
      </w:pPr>
      <w:r>
        <w:rPr>
          <w:rFonts w:ascii="Times New Roman"/>
          <w:b w:val="false"/>
          <w:i w:val="false"/>
          <w:color w:val="000000"/>
          <w:sz w:val="28"/>
        </w:rPr>
        <w:t xml:space="preserve">
      7) сараптама кеңесінің қорытындысы. </w:t>
      </w:r>
    </w:p>
    <w:bookmarkEnd w:id="138"/>
    <w:bookmarkStart w:name="z142" w:id="139"/>
    <w:p>
      <w:pPr>
        <w:spacing w:after="0"/>
        <w:ind w:left="0"/>
        <w:jc w:val="both"/>
      </w:pPr>
      <w:r>
        <w:rPr>
          <w:rFonts w:ascii="Times New Roman"/>
          <w:b w:val="false"/>
          <w:i w:val="false"/>
          <w:color w:val="000000"/>
          <w:sz w:val="28"/>
        </w:rPr>
        <w:t xml:space="preserve">
      40. Осы Қағидалардың 48-тармағында көрсетілген және жұмысқа </w:t>
      </w:r>
    </w:p>
    <w:bookmarkEnd w:id="139"/>
    <w:p>
      <w:pPr>
        <w:spacing w:after="0"/>
        <w:ind w:left="0"/>
        <w:jc w:val="both"/>
      </w:pPr>
      <w:r>
        <w:rPr>
          <w:rFonts w:ascii="Times New Roman"/>
          <w:b w:val="false"/>
          <w:i w:val="false"/>
          <w:color w:val="000000"/>
          <w:sz w:val="28"/>
        </w:rPr>
        <w:t>
      шыққан педагог қызметкерлердің және оларға теңестірілген тұлғалардың біліктілік санаттарының қолданыс мерзімін ұзарту туралы мәселені шешу үшін білім беру ұйымының аттестаттау комиссиясының қарауына мынадай құжаттар ұсынылады:</w:t>
      </w:r>
    </w:p>
    <w:bookmarkStart w:name="z214" w:id="140"/>
    <w:p>
      <w:pPr>
        <w:spacing w:after="0"/>
        <w:ind w:left="0"/>
        <w:jc w:val="both"/>
      </w:pPr>
      <w:r>
        <w:rPr>
          <w:rFonts w:ascii="Times New Roman"/>
          <w:b w:val="false"/>
          <w:i w:val="false"/>
          <w:color w:val="000000"/>
          <w:sz w:val="28"/>
        </w:rPr>
        <w:t>
      1) біліктілік санатының қолданыс мерзімін ұзарту туралы өтініш (ерікті нысанда);</w:t>
      </w:r>
    </w:p>
    <w:bookmarkEnd w:id="140"/>
    <w:bookmarkStart w:name="z215" w:id="141"/>
    <w:p>
      <w:pPr>
        <w:spacing w:after="0"/>
        <w:ind w:left="0"/>
        <w:jc w:val="both"/>
      </w:pPr>
      <w:r>
        <w:rPr>
          <w:rFonts w:ascii="Times New Roman"/>
          <w:b w:val="false"/>
          <w:i w:val="false"/>
          <w:color w:val="000000"/>
          <w:sz w:val="28"/>
        </w:rPr>
        <w:t>
      2) жеке басын куәландыратын құжат көшірмесі;</w:t>
      </w:r>
    </w:p>
    <w:bookmarkEnd w:id="141"/>
    <w:bookmarkStart w:name="z216" w:id="142"/>
    <w:p>
      <w:pPr>
        <w:spacing w:after="0"/>
        <w:ind w:left="0"/>
        <w:jc w:val="both"/>
      </w:pPr>
      <w:r>
        <w:rPr>
          <w:rFonts w:ascii="Times New Roman"/>
          <w:b w:val="false"/>
          <w:i w:val="false"/>
          <w:color w:val="000000"/>
          <w:sz w:val="28"/>
        </w:rPr>
        <w:t>
      3) білімі туралы диплом көшірмесі;</w:t>
      </w:r>
    </w:p>
    <w:bookmarkEnd w:id="142"/>
    <w:bookmarkStart w:name="z217" w:id="143"/>
    <w:p>
      <w:pPr>
        <w:spacing w:after="0"/>
        <w:ind w:left="0"/>
        <w:jc w:val="both"/>
      </w:pPr>
      <w:r>
        <w:rPr>
          <w:rFonts w:ascii="Times New Roman"/>
          <w:b w:val="false"/>
          <w:i w:val="false"/>
          <w:color w:val="000000"/>
          <w:sz w:val="28"/>
        </w:rPr>
        <w:t xml:space="preserve">
      4) біліктілікті арттыру туралы құжат көшірмесі; </w:t>
      </w:r>
    </w:p>
    <w:bookmarkEnd w:id="143"/>
    <w:bookmarkStart w:name="z218" w:id="144"/>
    <w:p>
      <w:pPr>
        <w:spacing w:after="0"/>
        <w:ind w:left="0"/>
        <w:jc w:val="both"/>
      </w:pPr>
      <w:r>
        <w:rPr>
          <w:rFonts w:ascii="Times New Roman"/>
          <w:b w:val="false"/>
          <w:i w:val="false"/>
          <w:color w:val="000000"/>
          <w:sz w:val="28"/>
        </w:rPr>
        <w:t xml:space="preserve">
      5) қызметкердің еңбек қызметін растайтын құжатының көшірмесі; </w:t>
      </w:r>
    </w:p>
    <w:bookmarkEnd w:id="144"/>
    <w:bookmarkStart w:name="z143" w:id="145"/>
    <w:p>
      <w:pPr>
        <w:spacing w:after="0"/>
        <w:ind w:left="0"/>
        <w:jc w:val="both"/>
      </w:pPr>
      <w:r>
        <w:rPr>
          <w:rFonts w:ascii="Times New Roman"/>
          <w:b w:val="false"/>
          <w:i w:val="false"/>
          <w:color w:val="000000"/>
          <w:sz w:val="28"/>
        </w:rPr>
        <w:t xml:space="preserve">
      6) осы Қағидаларға 2-қосымшада көрсетілген нысан бойынша біліктілік санатын беру (растау) үшін педагог қызметкерлердің және оларға теңестірілген тұлғалардың аттестаттау туралы куәлігінің көшірмесі (жоғары білім беру ұйымдарынан ауысқан және біліктілік санаттары жоқ педагог қызметкерлер және оларға теңестірілген тұлғалардан басқа). </w:t>
      </w:r>
    </w:p>
    <w:bookmarkEnd w:id="145"/>
    <w:bookmarkStart w:name="z144" w:id="146"/>
    <w:p>
      <w:pPr>
        <w:spacing w:after="0"/>
        <w:ind w:left="0"/>
        <w:jc w:val="both"/>
      </w:pPr>
      <w:r>
        <w:rPr>
          <w:rFonts w:ascii="Times New Roman"/>
          <w:b w:val="false"/>
          <w:i w:val="false"/>
          <w:color w:val="000000"/>
          <w:sz w:val="28"/>
        </w:rPr>
        <w:t xml:space="preserve">
      Аттестаттау комиссиясының отырысы өтініш түскен күннен бастап бес жұмыс күні ішінде өткізіледі. </w:t>
      </w:r>
    </w:p>
    <w:bookmarkEnd w:id="146"/>
    <w:bookmarkStart w:name="z145" w:id="147"/>
    <w:p>
      <w:pPr>
        <w:spacing w:after="0"/>
        <w:ind w:left="0"/>
        <w:jc w:val="both"/>
      </w:pPr>
      <w:r>
        <w:rPr>
          <w:rFonts w:ascii="Times New Roman"/>
          <w:b w:val="false"/>
          <w:i w:val="false"/>
          <w:color w:val="000000"/>
          <w:sz w:val="28"/>
        </w:rPr>
        <w:t>
      41. Білім беру ұйымының әр педагог қызметкері бойынша аттестаттау комиссиясы келесі шешімдердің бірін шығарады:</w:t>
      </w:r>
    </w:p>
    <w:bookmarkEnd w:id="147"/>
    <w:bookmarkStart w:name="z146" w:id="148"/>
    <w:p>
      <w:pPr>
        <w:spacing w:after="0"/>
        <w:ind w:left="0"/>
        <w:jc w:val="both"/>
      </w:pPr>
      <w:r>
        <w:rPr>
          <w:rFonts w:ascii="Times New Roman"/>
          <w:b w:val="false"/>
          <w:i w:val="false"/>
          <w:color w:val="000000"/>
          <w:sz w:val="28"/>
        </w:rPr>
        <w:t>
      1) біліктілік санаттың талаптарына сәйкес;</w:t>
      </w:r>
    </w:p>
    <w:bookmarkEnd w:id="148"/>
    <w:bookmarkStart w:name="z147" w:id="149"/>
    <w:p>
      <w:pPr>
        <w:spacing w:after="0"/>
        <w:ind w:left="0"/>
        <w:jc w:val="both"/>
      </w:pPr>
      <w:r>
        <w:rPr>
          <w:rFonts w:ascii="Times New Roman"/>
          <w:b w:val="false"/>
          <w:i w:val="false"/>
          <w:color w:val="000000"/>
          <w:sz w:val="28"/>
        </w:rPr>
        <w:t>
      2) біліктілік санаттың талаптарына сәйкес емес.</w:t>
      </w:r>
    </w:p>
    <w:bookmarkEnd w:id="149"/>
    <w:bookmarkStart w:name="z148" w:id="150"/>
    <w:p>
      <w:pPr>
        <w:spacing w:after="0"/>
        <w:ind w:left="0"/>
        <w:jc w:val="both"/>
      </w:pPr>
      <w:r>
        <w:rPr>
          <w:rFonts w:ascii="Times New Roman"/>
          <w:b w:val="false"/>
          <w:i w:val="false"/>
          <w:color w:val="000000"/>
          <w:sz w:val="28"/>
        </w:rPr>
        <w:t>
      42. Педагог қызметкерлерге және оларға теңестірілген тұлғаларға біліктілік санатын беруді (растауды) болдырмау туралы шешім толық негіздемемен жеке хаттама арқылы рәсімделеді.</w:t>
      </w:r>
    </w:p>
    <w:bookmarkEnd w:id="150"/>
    <w:bookmarkStart w:name="z149" w:id="151"/>
    <w:p>
      <w:pPr>
        <w:spacing w:after="0"/>
        <w:ind w:left="0"/>
        <w:jc w:val="both"/>
      </w:pPr>
      <w:r>
        <w:rPr>
          <w:rFonts w:ascii="Times New Roman"/>
          <w:b w:val="false"/>
          <w:i w:val="false"/>
          <w:color w:val="000000"/>
          <w:sz w:val="28"/>
        </w:rPr>
        <w:t>
      43.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p>
    <w:bookmarkEnd w:id="151"/>
    <w:bookmarkStart w:name="z150" w:id="152"/>
    <w:p>
      <w:pPr>
        <w:spacing w:after="0"/>
        <w:ind w:left="0"/>
        <w:jc w:val="both"/>
      </w:pPr>
      <w:r>
        <w:rPr>
          <w:rFonts w:ascii="Times New Roman"/>
          <w:b w:val="false"/>
          <w:i w:val="false"/>
          <w:color w:val="000000"/>
          <w:sz w:val="28"/>
        </w:rPr>
        <w:t>
      44. Біліктілік санатын төмендету туралы шешім, тиісінше, еңбекақы аттестаттау комиссиясының шешімдері негізінде білім беру ұйымы басшысының бұйрығымен рәсімделеді.</w:t>
      </w:r>
    </w:p>
    <w:bookmarkEnd w:id="152"/>
    <w:bookmarkStart w:name="z151" w:id="153"/>
    <w:p>
      <w:pPr>
        <w:spacing w:after="0"/>
        <w:ind w:left="0"/>
        <w:jc w:val="both"/>
      </w:pPr>
      <w:r>
        <w:rPr>
          <w:rFonts w:ascii="Times New Roman"/>
          <w:b w:val="false"/>
          <w:i w:val="false"/>
          <w:color w:val="000000"/>
          <w:sz w:val="28"/>
        </w:rPr>
        <w:t>
      45. Педагог қызметкерлерге және оларға теңестірілген тұлғаларға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және оларға теңестірілген тұлғаларға біліктілік санатының берілуіне (расталуына) сәйкес еңбекақы төлеу деңгейі жаңа оқу жылының 1 қыркүйегінен бастап белгіленеді.</w:t>
      </w:r>
    </w:p>
    <w:bookmarkEnd w:id="153"/>
    <w:bookmarkStart w:name="z152" w:id="154"/>
    <w:p>
      <w:pPr>
        <w:spacing w:after="0"/>
        <w:ind w:left="0"/>
        <w:jc w:val="both"/>
      </w:pPr>
      <w:r>
        <w:rPr>
          <w:rFonts w:ascii="Times New Roman"/>
          <w:b w:val="false"/>
          <w:i w:val="false"/>
          <w:color w:val="000000"/>
          <w:sz w:val="28"/>
        </w:rPr>
        <w:t xml:space="preserve">
      46. Біліктілік санатын беру (растау) үшін педагог қызметкерлерді және оларға теңестірілген тұлғаларды аттестаттау туралы куәліктерді беру осы Қағидаларға 2-қосымшаға сәйкес нысан бойынша 31 тамыздан кешіктірілмей жүзеге асырылады. </w:t>
      </w:r>
    </w:p>
    <w:bookmarkEnd w:id="154"/>
    <w:bookmarkStart w:name="z153" w:id="155"/>
    <w:p>
      <w:pPr>
        <w:spacing w:after="0"/>
        <w:ind w:left="0"/>
        <w:jc w:val="both"/>
      </w:pPr>
      <w:r>
        <w:rPr>
          <w:rFonts w:ascii="Times New Roman"/>
          <w:b w:val="false"/>
          <w:i w:val="false"/>
          <w:color w:val="000000"/>
          <w:sz w:val="28"/>
        </w:rPr>
        <w:t xml:space="preserve">
      47. Аттестатталған педагог қызметкерлерге және оларға теңестірілген тұлғаларға біліктілік санатын беру (растау) туралы куәліктерді беру осы Қағидаларға 3-қосымшаға сәйкес нысан бойынша тіркеу журналында тіркеледі. </w:t>
      </w:r>
    </w:p>
    <w:bookmarkEnd w:id="155"/>
    <w:bookmarkStart w:name="z154" w:id="156"/>
    <w:p>
      <w:pPr>
        <w:spacing w:after="0"/>
        <w:ind w:left="0"/>
        <w:jc w:val="both"/>
      </w:pPr>
      <w:r>
        <w:rPr>
          <w:rFonts w:ascii="Times New Roman"/>
          <w:b w:val="false"/>
          <w:i w:val="false"/>
          <w:color w:val="000000"/>
          <w:sz w:val="28"/>
        </w:rPr>
        <w:t xml:space="preserve">
      48. Біліктілік санаттары педагог қызметкерлердің және оларға теңестірілген тұлғалардың өтініштері негізінде үш жылдан аспайтын уақытқа келесі жағдайларда ұзартылады: </w:t>
      </w:r>
    </w:p>
    <w:bookmarkEnd w:id="156"/>
    <w:bookmarkStart w:name="z155" w:id="157"/>
    <w:p>
      <w:pPr>
        <w:spacing w:after="0"/>
        <w:ind w:left="0"/>
        <w:jc w:val="both"/>
      </w:pPr>
      <w:r>
        <w:rPr>
          <w:rFonts w:ascii="Times New Roman"/>
          <w:b w:val="false"/>
          <w:i w:val="false"/>
          <w:color w:val="000000"/>
          <w:sz w:val="28"/>
        </w:rPr>
        <w:t>
      1) педагог қызметкердің уақытша еңбекке жарамсыздығы;</w:t>
      </w:r>
    </w:p>
    <w:bookmarkEnd w:id="157"/>
    <w:bookmarkStart w:name="z156" w:id="158"/>
    <w:p>
      <w:pPr>
        <w:spacing w:after="0"/>
        <w:ind w:left="0"/>
        <w:jc w:val="both"/>
      </w:pPr>
      <w:r>
        <w:rPr>
          <w:rFonts w:ascii="Times New Roman"/>
          <w:b w:val="false"/>
          <w:i w:val="false"/>
          <w:color w:val="000000"/>
          <w:sz w:val="28"/>
        </w:rPr>
        <w:t>
      2) жүктілік және бала туу, баланы күту бойынша демалыста болуы;</w:t>
      </w:r>
    </w:p>
    <w:bookmarkEnd w:id="158"/>
    <w:bookmarkStart w:name="z157" w:id="159"/>
    <w:p>
      <w:pPr>
        <w:spacing w:after="0"/>
        <w:ind w:left="0"/>
        <w:jc w:val="both"/>
      </w:pPr>
      <w:r>
        <w:rPr>
          <w:rFonts w:ascii="Times New Roman"/>
          <w:b w:val="false"/>
          <w:i w:val="false"/>
          <w:color w:val="000000"/>
          <w:sz w:val="28"/>
        </w:rPr>
        <w:t>
      3) қызметтік іссапарда, мамандығы бойынша Қазақстан Республикасынан тыс жерде оқуда (тағылымдамада) болуы;</w:t>
      </w:r>
    </w:p>
    <w:bookmarkEnd w:id="159"/>
    <w:bookmarkStart w:name="z158" w:id="160"/>
    <w:p>
      <w:pPr>
        <w:spacing w:after="0"/>
        <w:ind w:left="0"/>
        <w:jc w:val="both"/>
      </w:pPr>
      <w:r>
        <w:rPr>
          <w:rFonts w:ascii="Times New Roman"/>
          <w:b w:val="false"/>
          <w:i w:val="false"/>
          <w:color w:val="000000"/>
          <w:sz w:val="28"/>
        </w:rPr>
        <w:t>
      4) тоқтатқан себептеріне қарамастан, біліктілік санаты берілген лауазымдағы қызметіне қайта келуі;</w:t>
      </w:r>
    </w:p>
    <w:bookmarkEnd w:id="160"/>
    <w:bookmarkStart w:name="z159" w:id="161"/>
    <w:p>
      <w:pPr>
        <w:spacing w:after="0"/>
        <w:ind w:left="0"/>
        <w:jc w:val="both"/>
      </w:pPr>
      <w:r>
        <w:rPr>
          <w:rFonts w:ascii="Times New Roman"/>
          <w:b w:val="false"/>
          <w:i w:val="false"/>
          <w:color w:val="000000"/>
          <w:sz w:val="28"/>
        </w:rPr>
        <w:t xml:space="preserve">
      5) Қазақстан Республикасы шегінде жұмыс орнының ауысуы; </w:t>
      </w:r>
    </w:p>
    <w:bookmarkEnd w:id="161"/>
    <w:bookmarkStart w:name="z160" w:id="162"/>
    <w:p>
      <w:pPr>
        <w:spacing w:after="0"/>
        <w:ind w:left="0"/>
        <w:jc w:val="both"/>
      </w:pPr>
      <w:r>
        <w:rPr>
          <w:rFonts w:ascii="Times New Roman"/>
          <w:b w:val="false"/>
          <w:i w:val="false"/>
          <w:color w:val="000000"/>
          <w:sz w:val="28"/>
        </w:rPr>
        <w:t>
      6) білімін, еңбек өтілі мен біліктілік санатын растайтын құжаттары бар болған жағдайда алыс және жақын шет елдерден Қазақстан Республикасына келген тұлғалардың педагог қызметін жүзеге асыруы;</w:t>
      </w:r>
    </w:p>
    <w:bookmarkEnd w:id="162"/>
    <w:bookmarkStart w:name="z161" w:id="163"/>
    <w:p>
      <w:pPr>
        <w:spacing w:after="0"/>
        <w:ind w:left="0"/>
        <w:jc w:val="both"/>
      </w:pPr>
      <w:r>
        <w:rPr>
          <w:rFonts w:ascii="Times New Roman"/>
          <w:b w:val="false"/>
          <w:i w:val="false"/>
          <w:color w:val="000000"/>
          <w:sz w:val="28"/>
        </w:rPr>
        <w:t xml:space="preserve">
      7) білім беру саласындағы уәкілетті органнан, білім беруді басқару органдарынан, әдістемелік кабинеттерден, біліктілікті арттыру институттарынан ауысуы. </w:t>
      </w:r>
    </w:p>
    <w:bookmarkEnd w:id="163"/>
    <w:bookmarkStart w:name="z162" w:id="164"/>
    <w:p>
      <w:pPr>
        <w:spacing w:after="0"/>
        <w:ind w:left="0"/>
        <w:jc w:val="both"/>
      </w:pPr>
      <w:r>
        <w:rPr>
          <w:rFonts w:ascii="Times New Roman"/>
          <w:b w:val="false"/>
          <w:i w:val="false"/>
          <w:color w:val="000000"/>
          <w:sz w:val="28"/>
        </w:rPr>
        <w:t>
      49.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p>
    <w:bookmarkEnd w:id="164"/>
    <w:p>
      <w:pPr>
        <w:spacing w:after="0"/>
        <w:ind w:left="0"/>
        <w:jc w:val="both"/>
      </w:pPr>
      <w:r>
        <w:rPr>
          <w:rFonts w:ascii="Times New Roman"/>
          <w:b w:val="false"/>
          <w:i w:val="false"/>
          <w:color w:val="000000"/>
          <w:sz w:val="28"/>
        </w:rPr>
        <w:t>
      Педагогикалық салада Қазақстан Республикасының шегінде жаңа жұмысқа ауысқан кезде педагог қызметкерлердің және оларға теңестірілген тұлғалардың қазіргі кездегі біліктілік санаты оның қолдану мерзімі аяқталғанға дейін сақталады.</w:t>
      </w:r>
    </w:p>
    <w:bookmarkStart w:name="z163" w:id="165"/>
    <w:p>
      <w:pPr>
        <w:spacing w:after="0"/>
        <w:ind w:left="0"/>
        <w:jc w:val="both"/>
      </w:pPr>
      <w:r>
        <w:rPr>
          <w:rFonts w:ascii="Times New Roman"/>
          <w:b w:val="false"/>
          <w:i w:val="false"/>
          <w:color w:val="000000"/>
          <w:sz w:val="28"/>
        </w:rPr>
        <w:t xml:space="preserve">
      50. Білім беру ұйымына жұмысқа ауысқан кезде екінші біліктілік санатына спорт шеберіне кандидат теңестіріледі, бірінші біліктілік санатына спорт шебері және халықаралық дәрежедегі шебер теңестіріледі. </w:t>
      </w:r>
    </w:p>
    <w:bookmarkEnd w:id="165"/>
    <w:bookmarkStart w:name="z164" w:id="166"/>
    <w:p>
      <w:pPr>
        <w:spacing w:after="0"/>
        <w:ind w:left="0"/>
        <w:jc w:val="both"/>
      </w:pPr>
      <w:r>
        <w:rPr>
          <w:rFonts w:ascii="Times New Roman"/>
          <w:b w:val="false"/>
          <w:i w:val="false"/>
          <w:color w:val="000000"/>
          <w:sz w:val="28"/>
        </w:rPr>
        <w:t>
      Білім беру ұйымына жұмысқа ауысқан кезде ғылым кандидаты, PhD ғылыми дәрежесі бірінші біліктілік санатына теңестіріледі, ғылым докторы дәрежесі жоғары біліктілік санатына теңестіріледі.</w:t>
      </w:r>
    </w:p>
    <w:bookmarkEnd w:id="166"/>
    <w:bookmarkStart w:name="z165" w:id="167"/>
    <w:p>
      <w:pPr>
        <w:spacing w:after="0"/>
        <w:ind w:left="0"/>
        <w:jc w:val="both"/>
      </w:pPr>
      <w:r>
        <w:rPr>
          <w:rFonts w:ascii="Times New Roman"/>
          <w:b w:val="false"/>
          <w:i w:val="false"/>
          <w:color w:val="000000"/>
          <w:sz w:val="28"/>
        </w:rPr>
        <w:t>
      51. Зейнеткерлік жасқа дейін 3 жылдан аспайтын уақыт қалған педагог қызметкерлердің және оларға теңестірілген тұлғалардың біліктілік санатының қолдану мерзімі аяқталған жағдайда, кезекті аттестаттаудан босату туралы өтінішіне (еркін нысанда) сәйкес оның біліктілік санаты зейнеткерлік жасқа жеткенше сақталады.</w:t>
      </w:r>
    </w:p>
    <w:bookmarkEnd w:id="167"/>
    <w:bookmarkStart w:name="z166" w:id="168"/>
    <w:p>
      <w:pPr>
        <w:spacing w:after="0"/>
        <w:ind w:left="0"/>
        <w:jc w:val="left"/>
      </w:pPr>
      <w:r>
        <w:rPr>
          <w:rFonts w:ascii="Times New Roman"/>
          <w:b/>
          <w:i w:val="false"/>
          <w:color w:val="000000"/>
        </w:rPr>
        <w:t xml:space="preserve"> 2-Параграф. Білім және ғылым саласындағы басқа да азаматтық қызметшілерді аттестаттаудан өткізу қағидалары мен шарттары</w:t>
      </w:r>
    </w:p>
    <w:bookmarkEnd w:id="168"/>
    <w:bookmarkStart w:name="z167" w:id="169"/>
    <w:p>
      <w:pPr>
        <w:spacing w:after="0"/>
        <w:ind w:left="0"/>
        <w:jc w:val="both"/>
      </w:pPr>
      <w:r>
        <w:rPr>
          <w:rFonts w:ascii="Times New Roman"/>
          <w:b w:val="false"/>
          <w:i w:val="false"/>
          <w:color w:val="000000"/>
          <w:sz w:val="28"/>
        </w:rPr>
        <w:t>
      52. Білім және ғылым саласындағы азаматтық қызметшілерді аттестаттау мынадай кезеңдерді қамтиды:</w:t>
      </w:r>
    </w:p>
    <w:bookmarkEnd w:id="169"/>
    <w:bookmarkStart w:name="z168" w:id="170"/>
    <w:p>
      <w:pPr>
        <w:spacing w:after="0"/>
        <w:ind w:left="0"/>
        <w:jc w:val="both"/>
      </w:pPr>
      <w:r>
        <w:rPr>
          <w:rFonts w:ascii="Times New Roman"/>
          <w:b w:val="false"/>
          <w:i w:val="false"/>
          <w:color w:val="000000"/>
          <w:sz w:val="28"/>
        </w:rPr>
        <w:t>
      1) аттестаттауға дайындық және өткізу;</w:t>
      </w:r>
    </w:p>
    <w:bookmarkEnd w:id="170"/>
    <w:bookmarkStart w:name="z169" w:id="171"/>
    <w:p>
      <w:pPr>
        <w:spacing w:after="0"/>
        <w:ind w:left="0"/>
        <w:jc w:val="both"/>
      </w:pPr>
      <w:r>
        <w:rPr>
          <w:rFonts w:ascii="Times New Roman"/>
          <w:b w:val="false"/>
          <w:i w:val="false"/>
          <w:color w:val="000000"/>
          <w:sz w:val="28"/>
        </w:rPr>
        <w:t>
      2) аттестаттау комиссиясының қызметшімен әңгіме жүргізуі;</w:t>
      </w:r>
    </w:p>
    <w:bookmarkEnd w:id="171"/>
    <w:bookmarkStart w:name="z170" w:id="172"/>
    <w:p>
      <w:pPr>
        <w:spacing w:after="0"/>
        <w:ind w:left="0"/>
        <w:jc w:val="both"/>
      </w:pPr>
      <w:r>
        <w:rPr>
          <w:rFonts w:ascii="Times New Roman"/>
          <w:b w:val="false"/>
          <w:i w:val="false"/>
          <w:color w:val="000000"/>
          <w:sz w:val="28"/>
        </w:rPr>
        <w:t>
      3) аттестаттау комиссиясының шешім шығаруы.</w:t>
      </w:r>
    </w:p>
    <w:bookmarkEnd w:id="172"/>
    <w:bookmarkStart w:name="z171" w:id="173"/>
    <w:p>
      <w:pPr>
        <w:spacing w:after="0"/>
        <w:ind w:left="0"/>
        <w:jc w:val="both"/>
      </w:pPr>
      <w:r>
        <w:rPr>
          <w:rFonts w:ascii="Times New Roman"/>
          <w:b w:val="false"/>
          <w:i w:val="false"/>
          <w:color w:val="000000"/>
          <w:sz w:val="28"/>
        </w:rPr>
        <w:t>
      53.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bookmarkEnd w:id="173"/>
    <w:bookmarkStart w:name="z172" w:id="174"/>
    <w:p>
      <w:pPr>
        <w:spacing w:after="0"/>
        <w:ind w:left="0"/>
        <w:jc w:val="both"/>
      </w:pPr>
      <w:r>
        <w:rPr>
          <w:rFonts w:ascii="Times New Roman"/>
          <w:b w:val="false"/>
          <w:i w:val="false"/>
          <w:color w:val="000000"/>
          <w:sz w:val="28"/>
        </w:rPr>
        <w:t>
      1) аттестатталатын білім және ғылым саласындағы азаматтық қызметшілерге қажетті құжаттарды дайындау;</w:t>
      </w:r>
    </w:p>
    <w:bookmarkEnd w:id="174"/>
    <w:bookmarkStart w:name="z173" w:id="175"/>
    <w:p>
      <w:pPr>
        <w:spacing w:after="0"/>
        <w:ind w:left="0"/>
        <w:jc w:val="both"/>
      </w:pPr>
      <w:r>
        <w:rPr>
          <w:rFonts w:ascii="Times New Roman"/>
          <w:b w:val="false"/>
          <w:i w:val="false"/>
          <w:color w:val="000000"/>
          <w:sz w:val="28"/>
        </w:rPr>
        <w:t>
      2) аттестаттаудан өткізу кестесін әзірлеу;</w:t>
      </w:r>
    </w:p>
    <w:bookmarkEnd w:id="175"/>
    <w:bookmarkStart w:name="z174" w:id="176"/>
    <w:p>
      <w:pPr>
        <w:spacing w:after="0"/>
        <w:ind w:left="0"/>
        <w:jc w:val="both"/>
      </w:pPr>
      <w:r>
        <w:rPr>
          <w:rFonts w:ascii="Times New Roman"/>
          <w:b w:val="false"/>
          <w:i w:val="false"/>
          <w:color w:val="000000"/>
          <w:sz w:val="28"/>
        </w:rPr>
        <w:t>
      3) аттестаттау комиссияларының құрамын айқындау;</w:t>
      </w:r>
    </w:p>
    <w:bookmarkEnd w:id="176"/>
    <w:bookmarkStart w:name="z175" w:id="177"/>
    <w:p>
      <w:pPr>
        <w:spacing w:after="0"/>
        <w:ind w:left="0"/>
        <w:jc w:val="both"/>
      </w:pPr>
      <w:r>
        <w:rPr>
          <w:rFonts w:ascii="Times New Roman"/>
          <w:b w:val="false"/>
          <w:i w:val="false"/>
          <w:color w:val="000000"/>
          <w:sz w:val="28"/>
        </w:rPr>
        <w:t xml:space="preserve">
      4) әңгімелесу өткізуге арналған сұрақтарды дайындау. </w:t>
      </w:r>
    </w:p>
    <w:bookmarkEnd w:id="177"/>
    <w:bookmarkStart w:name="z176" w:id="178"/>
    <w:p>
      <w:pPr>
        <w:spacing w:after="0"/>
        <w:ind w:left="0"/>
        <w:jc w:val="both"/>
      </w:pPr>
      <w:r>
        <w:rPr>
          <w:rFonts w:ascii="Times New Roman"/>
          <w:b w:val="false"/>
          <w:i w:val="false"/>
          <w:color w:val="000000"/>
          <w:sz w:val="28"/>
        </w:rPr>
        <w:t>
      54. Аттестаттайтын органның кадр қызметі аттестаттауға жататын қызметшілерді алты ай ішінде бір рет айқындайды.</w:t>
      </w:r>
    </w:p>
    <w:bookmarkEnd w:id="178"/>
    <w:bookmarkStart w:name="z177" w:id="179"/>
    <w:p>
      <w:pPr>
        <w:spacing w:after="0"/>
        <w:ind w:left="0"/>
        <w:jc w:val="both"/>
      </w:pPr>
      <w:r>
        <w:rPr>
          <w:rFonts w:ascii="Times New Roman"/>
          <w:b w:val="false"/>
          <w:i w:val="false"/>
          <w:color w:val="000000"/>
          <w:sz w:val="28"/>
        </w:rPr>
        <w:t>
      55.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bookmarkEnd w:id="179"/>
    <w:bookmarkStart w:name="z178" w:id="180"/>
    <w:p>
      <w:pPr>
        <w:spacing w:after="0"/>
        <w:ind w:left="0"/>
        <w:jc w:val="both"/>
      </w:pPr>
      <w:r>
        <w:rPr>
          <w:rFonts w:ascii="Times New Roman"/>
          <w:b w:val="false"/>
          <w:i w:val="false"/>
          <w:color w:val="000000"/>
          <w:sz w:val="28"/>
        </w:rPr>
        <w:t>
      56.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bookmarkEnd w:id="180"/>
    <w:bookmarkStart w:name="z179" w:id="181"/>
    <w:p>
      <w:pPr>
        <w:spacing w:after="0"/>
        <w:ind w:left="0"/>
        <w:jc w:val="both"/>
      </w:pPr>
      <w:r>
        <w:rPr>
          <w:rFonts w:ascii="Times New Roman"/>
          <w:b w:val="false"/>
          <w:i w:val="false"/>
          <w:color w:val="000000"/>
          <w:sz w:val="28"/>
        </w:rPr>
        <w:t>
      57. Аттестаттауға жататын қызметшінің тікелей басшысы қызметтік мінездемені рәсімдеп, оны аттестаттайтын органның кадр қызметіне жібереді.</w:t>
      </w:r>
    </w:p>
    <w:bookmarkEnd w:id="181"/>
    <w:bookmarkStart w:name="z180" w:id="182"/>
    <w:p>
      <w:pPr>
        <w:spacing w:after="0"/>
        <w:ind w:left="0"/>
        <w:jc w:val="both"/>
      </w:pPr>
      <w:r>
        <w:rPr>
          <w:rFonts w:ascii="Times New Roman"/>
          <w:b w:val="false"/>
          <w:i w:val="false"/>
          <w:color w:val="000000"/>
          <w:sz w:val="28"/>
        </w:rPr>
        <w:t>
      58. Қызметтік мінездеме аттестатталатын қызметшінің кәсіби, жеке басының қасиеттері мен қызметтік іс-әрекеті нәтижелеріне негізделген шынайы бағаны қамтуы тиіс.</w:t>
      </w:r>
    </w:p>
    <w:bookmarkEnd w:id="182"/>
    <w:bookmarkStart w:name="z181" w:id="183"/>
    <w:p>
      <w:pPr>
        <w:spacing w:after="0"/>
        <w:ind w:left="0"/>
        <w:jc w:val="both"/>
      </w:pPr>
      <w:r>
        <w:rPr>
          <w:rFonts w:ascii="Times New Roman"/>
          <w:b w:val="false"/>
          <w:i w:val="false"/>
          <w:color w:val="000000"/>
          <w:sz w:val="28"/>
        </w:rPr>
        <w:t>
      59.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bookmarkEnd w:id="183"/>
    <w:bookmarkStart w:name="z182" w:id="184"/>
    <w:p>
      <w:pPr>
        <w:spacing w:after="0"/>
        <w:ind w:left="0"/>
        <w:jc w:val="both"/>
      </w:pPr>
      <w:r>
        <w:rPr>
          <w:rFonts w:ascii="Times New Roman"/>
          <w:b w:val="false"/>
          <w:i w:val="false"/>
          <w:color w:val="000000"/>
          <w:sz w:val="28"/>
        </w:rPr>
        <w:t>
      60. Қызметші өзіне берілген қызметтік мінездемемен келіспеген жағдайда өзін сипаттайтын ақпаратты аттестаттайтын органның кадр қызметіне ұсынады.</w:t>
      </w:r>
    </w:p>
    <w:bookmarkEnd w:id="184"/>
    <w:bookmarkStart w:name="z183" w:id="185"/>
    <w:p>
      <w:pPr>
        <w:spacing w:after="0"/>
        <w:ind w:left="0"/>
        <w:jc w:val="both"/>
      </w:pPr>
      <w:r>
        <w:rPr>
          <w:rFonts w:ascii="Times New Roman"/>
          <w:b w:val="false"/>
          <w:i w:val="false"/>
          <w:color w:val="000000"/>
          <w:sz w:val="28"/>
        </w:rPr>
        <w:t>
      61. Аттестатталатын қызметшіге аттестаттайтын органның кадр қызметі осы Қағидағаларға 4-қосымшаға сәйкес нысан бойынша аттестаттау парағын рәсімдейді.</w:t>
      </w:r>
    </w:p>
    <w:bookmarkEnd w:id="185"/>
    <w:bookmarkStart w:name="z184" w:id="186"/>
    <w:p>
      <w:pPr>
        <w:spacing w:after="0"/>
        <w:ind w:left="0"/>
        <w:jc w:val="both"/>
      </w:pPr>
      <w:r>
        <w:rPr>
          <w:rFonts w:ascii="Times New Roman"/>
          <w:b w:val="false"/>
          <w:i w:val="false"/>
          <w:color w:val="000000"/>
          <w:sz w:val="28"/>
        </w:rPr>
        <w:t xml:space="preserve">
      62. Аттестаттайтын органның кадр қызметі жиналған аттестаттау материалдарын аттестаттау комиссиясына жібереді. </w:t>
      </w:r>
    </w:p>
    <w:bookmarkEnd w:id="186"/>
    <w:bookmarkStart w:name="z185" w:id="187"/>
    <w:p>
      <w:pPr>
        <w:spacing w:after="0"/>
        <w:ind w:left="0"/>
        <w:jc w:val="both"/>
      </w:pPr>
      <w:r>
        <w:rPr>
          <w:rFonts w:ascii="Times New Roman"/>
          <w:b w:val="false"/>
          <w:i w:val="false"/>
          <w:color w:val="000000"/>
          <w:sz w:val="28"/>
        </w:rPr>
        <w:t>
      63.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p>
    <w:bookmarkEnd w:id="187"/>
    <w:bookmarkStart w:name="z186" w:id="188"/>
    <w:p>
      <w:pPr>
        <w:spacing w:after="0"/>
        <w:ind w:left="0"/>
        <w:jc w:val="both"/>
      </w:pPr>
      <w:r>
        <w:rPr>
          <w:rFonts w:ascii="Times New Roman"/>
          <w:b w:val="false"/>
          <w:i w:val="false"/>
          <w:color w:val="000000"/>
          <w:sz w:val="28"/>
        </w:rPr>
        <w:t>
      64.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кіреді.</w:t>
      </w:r>
    </w:p>
    <w:bookmarkEnd w:id="188"/>
    <w:bookmarkStart w:name="z187" w:id="189"/>
    <w:p>
      <w:pPr>
        <w:spacing w:after="0"/>
        <w:ind w:left="0"/>
        <w:jc w:val="both"/>
      </w:pPr>
      <w:r>
        <w:rPr>
          <w:rFonts w:ascii="Times New Roman"/>
          <w:b w:val="false"/>
          <w:i w:val="false"/>
          <w:color w:val="000000"/>
          <w:sz w:val="28"/>
        </w:rPr>
        <w:t>
      Аттестаттау комиссиясының болмаған мүшелерін алмастыруға жол берілмейді.</w:t>
      </w:r>
    </w:p>
    <w:bookmarkEnd w:id="189"/>
    <w:bookmarkStart w:name="z188" w:id="190"/>
    <w:p>
      <w:pPr>
        <w:spacing w:after="0"/>
        <w:ind w:left="0"/>
        <w:jc w:val="both"/>
      </w:pPr>
      <w:r>
        <w:rPr>
          <w:rFonts w:ascii="Times New Roman"/>
          <w:b w:val="false"/>
          <w:i w:val="false"/>
          <w:color w:val="000000"/>
          <w:sz w:val="28"/>
        </w:rP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bookmarkEnd w:id="190"/>
    <w:bookmarkStart w:name="z189" w:id="191"/>
    <w:p>
      <w:pPr>
        <w:spacing w:after="0"/>
        <w:ind w:left="0"/>
        <w:jc w:val="both"/>
      </w:pPr>
      <w:r>
        <w:rPr>
          <w:rFonts w:ascii="Times New Roman"/>
          <w:b w:val="false"/>
          <w:i w:val="false"/>
          <w:color w:val="000000"/>
          <w:sz w:val="28"/>
        </w:rP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рәсімдейді, техникалық қызмет көрсетуді жүзеге асырады және дауыс беруге қатыспайды.</w:t>
      </w:r>
    </w:p>
    <w:bookmarkEnd w:id="191"/>
    <w:bookmarkStart w:name="z190" w:id="192"/>
    <w:p>
      <w:pPr>
        <w:spacing w:after="0"/>
        <w:ind w:left="0"/>
        <w:jc w:val="both"/>
      </w:pPr>
      <w:r>
        <w:rPr>
          <w:rFonts w:ascii="Times New Roman"/>
          <w:b w:val="false"/>
          <w:i w:val="false"/>
          <w:color w:val="000000"/>
          <w:sz w:val="28"/>
        </w:rPr>
        <w:t>
      65. Аттестаттау комиссиясының отырысы, егер оның құрамының кемінде үштен екісі қатысса, заңды деп есептеледі.</w:t>
      </w:r>
    </w:p>
    <w:bookmarkEnd w:id="192"/>
    <w:bookmarkStart w:name="z191" w:id="193"/>
    <w:p>
      <w:pPr>
        <w:spacing w:after="0"/>
        <w:ind w:left="0"/>
        <w:jc w:val="both"/>
      </w:pPr>
      <w:r>
        <w:rPr>
          <w:rFonts w:ascii="Times New Roman"/>
          <w:b w:val="false"/>
          <w:i w:val="false"/>
          <w:color w:val="000000"/>
          <w:sz w:val="28"/>
        </w:rPr>
        <w:t>
      66.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p>
    <w:bookmarkEnd w:id="193"/>
    <w:bookmarkStart w:name="z192" w:id="194"/>
    <w:p>
      <w:pPr>
        <w:spacing w:after="0"/>
        <w:ind w:left="0"/>
        <w:jc w:val="both"/>
      </w:pPr>
      <w:r>
        <w:rPr>
          <w:rFonts w:ascii="Times New Roman"/>
          <w:b w:val="false"/>
          <w:i w:val="false"/>
          <w:color w:val="000000"/>
          <w:sz w:val="28"/>
        </w:rPr>
        <w:t>
      67. Аттестаттау комиссиясы мүшелері келіспеген жағдайда өз ерекше пікірін білдіре алады.</w:t>
      </w:r>
    </w:p>
    <w:bookmarkEnd w:id="194"/>
    <w:bookmarkStart w:name="z193" w:id="195"/>
    <w:p>
      <w:pPr>
        <w:spacing w:after="0"/>
        <w:ind w:left="0"/>
        <w:jc w:val="both"/>
      </w:pPr>
      <w:r>
        <w:rPr>
          <w:rFonts w:ascii="Times New Roman"/>
          <w:b w:val="false"/>
          <w:i w:val="false"/>
          <w:color w:val="000000"/>
          <w:sz w:val="28"/>
        </w:rPr>
        <w:t>
      68. Аттестаттау комиссиясы аттестаттауды аттестатталатын қызметшінің қатысуымен өткізеді.</w:t>
      </w:r>
    </w:p>
    <w:bookmarkEnd w:id="195"/>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pPr>
        <w:spacing w:after="0"/>
        <w:ind w:left="0"/>
        <w:jc w:val="both"/>
      </w:pPr>
      <w:r>
        <w:rPr>
          <w:rFonts w:ascii="Times New Roman"/>
          <w:b w:val="false"/>
          <w:i w:val="false"/>
          <w:color w:val="000000"/>
          <w:sz w:val="28"/>
        </w:rPr>
        <w:t>
      Аттестатталушы аттестаттауға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деп есептеледi.</w:t>
      </w:r>
    </w:p>
    <w:bookmarkStart w:name="z194" w:id="196"/>
    <w:p>
      <w:pPr>
        <w:spacing w:after="0"/>
        <w:ind w:left="0"/>
        <w:jc w:val="both"/>
      </w:pPr>
      <w:r>
        <w:rPr>
          <w:rFonts w:ascii="Times New Roman"/>
          <w:b w:val="false"/>
          <w:i w:val="false"/>
          <w:color w:val="000000"/>
          <w:sz w:val="28"/>
        </w:rPr>
        <w:t>
      69. Отырыс барысында аттестаттау комиссиясы ұсынылған материалдарды зерделейді, аттестатталатын адамды тыңдайды.</w:t>
      </w:r>
    </w:p>
    <w:bookmarkEnd w:id="196"/>
    <w:p>
      <w:pPr>
        <w:spacing w:after="0"/>
        <w:ind w:left="0"/>
        <w:jc w:val="both"/>
      </w:pPr>
      <w:r>
        <w:rPr>
          <w:rFonts w:ascii="Times New Roman"/>
          <w:b w:val="false"/>
          <w:i w:val="false"/>
          <w:color w:val="000000"/>
          <w:sz w:val="28"/>
        </w:rPr>
        <w:t>
      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p>
    <w:bookmarkStart w:name="z195" w:id="197"/>
    <w:p>
      <w:pPr>
        <w:spacing w:after="0"/>
        <w:ind w:left="0"/>
        <w:jc w:val="both"/>
      </w:pPr>
      <w:r>
        <w:rPr>
          <w:rFonts w:ascii="Times New Roman"/>
          <w:b w:val="false"/>
          <w:i w:val="false"/>
          <w:color w:val="000000"/>
          <w:sz w:val="28"/>
        </w:rPr>
        <w:t>
      70.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Қағидалардың 5-қосымшасына сәйкес бағалау парағын толтырады, содан кейін аттестаттау комиссиясы мынадай шешімдердің бірін қабылдайды:</w:t>
      </w:r>
    </w:p>
    <w:bookmarkEnd w:id="197"/>
    <w:bookmarkStart w:name="z196" w:id="198"/>
    <w:p>
      <w:pPr>
        <w:spacing w:after="0"/>
        <w:ind w:left="0"/>
        <w:jc w:val="both"/>
      </w:pPr>
      <w:r>
        <w:rPr>
          <w:rFonts w:ascii="Times New Roman"/>
          <w:b w:val="false"/>
          <w:i w:val="false"/>
          <w:color w:val="000000"/>
          <w:sz w:val="28"/>
        </w:rPr>
        <w:t>
      1) атқаратын лауазымына сәйкес келеді;</w:t>
      </w:r>
    </w:p>
    <w:bookmarkEnd w:id="198"/>
    <w:bookmarkStart w:name="z197" w:id="199"/>
    <w:p>
      <w:pPr>
        <w:spacing w:after="0"/>
        <w:ind w:left="0"/>
        <w:jc w:val="both"/>
      </w:pPr>
      <w:r>
        <w:rPr>
          <w:rFonts w:ascii="Times New Roman"/>
          <w:b w:val="false"/>
          <w:i w:val="false"/>
          <w:color w:val="000000"/>
          <w:sz w:val="28"/>
        </w:rPr>
        <w:t>
      2) қайта аттестаттауға жатады.</w:t>
      </w:r>
    </w:p>
    <w:bookmarkEnd w:id="199"/>
    <w:bookmarkStart w:name="z198" w:id="200"/>
    <w:p>
      <w:pPr>
        <w:spacing w:after="0"/>
        <w:ind w:left="0"/>
        <w:jc w:val="both"/>
      </w:pPr>
      <w:r>
        <w:rPr>
          <w:rFonts w:ascii="Times New Roman"/>
          <w:b w:val="false"/>
          <w:i w:val="false"/>
          <w:color w:val="000000"/>
          <w:sz w:val="28"/>
        </w:rPr>
        <w:t>
      71.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p>
    <w:bookmarkEnd w:id="200"/>
    <w:bookmarkStart w:name="z199" w:id="201"/>
    <w:p>
      <w:pPr>
        <w:spacing w:after="0"/>
        <w:ind w:left="0"/>
        <w:jc w:val="both"/>
      </w:pPr>
      <w:r>
        <w:rPr>
          <w:rFonts w:ascii="Times New Roman"/>
          <w:b w:val="false"/>
          <w:i w:val="false"/>
          <w:color w:val="000000"/>
          <w:sz w:val="28"/>
        </w:rPr>
        <w:t>
      72.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bookmarkEnd w:id="201"/>
    <w:bookmarkStart w:name="z200" w:id="202"/>
    <w:p>
      <w:pPr>
        <w:spacing w:after="0"/>
        <w:ind w:left="0"/>
        <w:jc w:val="both"/>
      </w:pPr>
      <w:r>
        <w:rPr>
          <w:rFonts w:ascii="Times New Roman"/>
          <w:b w:val="false"/>
          <w:i w:val="false"/>
          <w:color w:val="000000"/>
          <w:sz w:val="28"/>
        </w:rPr>
        <w:t xml:space="preserve">
      73. Қайта аттестаттау бастапқы аттестаттау өткен күннен бастап үш айдан кейін осы Қағидада айқындалған тәртіппен өткізіледі. </w:t>
      </w:r>
    </w:p>
    <w:bookmarkEnd w:id="202"/>
    <w:bookmarkStart w:name="z201" w:id="203"/>
    <w:p>
      <w:pPr>
        <w:spacing w:after="0"/>
        <w:ind w:left="0"/>
        <w:jc w:val="both"/>
      </w:pPr>
      <w:r>
        <w:rPr>
          <w:rFonts w:ascii="Times New Roman"/>
          <w:b w:val="false"/>
          <w:i w:val="false"/>
          <w:color w:val="000000"/>
          <w:sz w:val="28"/>
        </w:rPr>
        <w:t>
      Қайта аттестаттауды өткізген аттестаттау комиссиясы келесі шешімдердің бірін қабылдайды:</w:t>
      </w:r>
    </w:p>
    <w:bookmarkEnd w:id="203"/>
    <w:bookmarkStart w:name="z202" w:id="204"/>
    <w:p>
      <w:pPr>
        <w:spacing w:after="0"/>
        <w:ind w:left="0"/>
        <w:jc w:val="both"/>
      </w:pPr>
      <w:r>
        <w:rPr>
          <w:rFonts w:ascii="Times New Roman"/>
          <w:b w:val="false"/>
          <w:i w:val="false"/>
          <w:color w:val="000000"/>
          <w:sz w:val="28"/>
        </w:rPr>
        <w:t>
      1) 10 - атқаратын лауазымына сәйкес келеді;</w:t>
      </w:r>
    </w:p>
    <w:bookmarkEnd w:id="204"/>
    <w:bookmarkStart w:name="z203" w:id="205"/>
    <w:p>
      <w:pPr>
        <w:spacing w:after="0"/>
        <w:ind w:left="0"/>
        <w:jc w:val="both"/>
      </w:pPr>
      <w:r>
        <w:rPr>
          <w:rFonts w:ascii="Times New Roman"/>
          <w:b w:val="false"/>
          <w:i w:val="false"/>
          <w:color w:val="000000"/>
          <w:sz w:val="28"/>
        </w:rPr>
        <w:t>
      2) 20 - атқаратын лауазымына сәйкес келмейді.</w:t>
      </w:r>
    </w:p>
    <w:bookmarkEnd w:id="205"/>
    <w:bookmarkStart w:name="z204" w:id="206"/>
    <w:p>
      <w:pPr>
        <w:spacing w:after="0"/>
        <w:ind w:left="0"/>
        <w:jc w:val="both"/>
      </w:pPr>
      <w:r>
        <w:rPr>
          <w:rFonts w:ascii="Times New Roman"/>
          <w:b w:val="false"/>
          <w:i w:val="false"/>
          <w:color w:val="000000"/>
          <w:sz w:val="28"/>
        </w:rPr>
        <w:t>
      74. Қызметші аттестаттау комиссиясының шешімімен танысады.</w:t>
      </w:r>
    </w:p>
    <w:bookmarkEnd w:id="206"/>
    <w:bookmarkStart w:name="z205" w:id="207"/>
    <w:p>
      <w:pPr>
        <w:spacing w:after="0"/>
        <w:ind w:left="0"/>
        <w:jc w:val="both"/>
      </w:pPr>
      <w:r>
        <w:rPr>
          <w:rFonts w:ascii="Times New Roman"/>
          <w:b w:val="false"/>
          <w:i w:val="false"/>
          <w:color w:val="000000"/>
          <w:sz w:val="28"/>
        </w:rPr>
        <w:t>
      75.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bookmarkEnd w:id="207"/>
    <w:bookmarkStart w:name="z206" w:id="208"/>
    <w:p>
      <w:pPr>
        <w:spacing w:after="0"/>
        <w:ind w:left="0"/>
        <w:jc w:val="both"/>
      </w:pPr>
      <w:r>
        <w:rPr>
          <w:rFonts w:ascii="Times New Roman"/>
          <w:b w:val="false"/>
          <w:i w:val="false"/>
          <w:color w:val="000000"/>
          <w:sz w:val="28"/>
        </w:rPr>
        <w:t>
      76. Аттестатау комиссиясының бекітілген шешімдері қызметшілердің аттестаттау парағына енгізіледі.</w:t>
      </w:r>
    </w:p>
    <w:bookmarkEnd w:id="208"/>
    <w:p>
      <w:pPr>
        <w:spacing w:after="0"/>
        <w:ind w:left="0"/>
        <w:jc w:val="both"/>
      </w:pPr>
      <w:r>
        <w:rPr>
          <w:rFonts w:ascii="Times New Roman"/>
          <w:b w:val="false"/>
          <w:i w:val="false"/>
          <w:color w:val="000000"/>
          <w:sz w:val="28"/>
        </w:rPr>
        <w:t>
      77.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pPr>
        <w:spacing w:after="0"/>
        <w:ind w:left="0"/>
        <w:jc w:val="both"/>
      </w:pPr>
      <w:r>
        <w:rPr>
          <w:rFonts w:ascii="Times New Roman"/>
          <w:b w:val="false"/>
          <w:i w:val="false"/>
          <w:color w:val="000000"/>
          <w:sz w:val="28"/>
        </w:rPr>
        <w:t>
      78.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аттестаттауға жатады.</w:t>
      </w:r>
    </w:p>
    <w:bookmarkStart w:name="z207" w:id="209"/>
    <w:p>
      <w:pPr>
        <w:spacing w:after="0"/>
        <w:ind w:left="0"/>
        <w:jc w:val="both"/>
      </w:pPr>
      <w:r>
        <w:rPr>
          <w:rFonts w:ascii="Times New Roman"/>
          <w:b w:val="false"/>
          <w:i w:val="false"/>
          <w:color w:val="000000"/>
          <w:sz w:val="28"/>
        </w:rPr>
        <w:t>
      79. 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209"/>
    <w:bookmarkStart w:name="z208" w:id="210"/>
    <w:p>
      <w:pPr>
        <w:spacing w:after="0"/>
        <w:ind w:left="0"/>
        <w:jc w:val="both"/>
      </w:pP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p>
    <w:bookmarkEnd w:id="210"/>
    <w:bookmarkStart w:name="z209" w:id="211"/>
    <w:p>
      <w:pPr>
        <w:spacing w:after="0"/>
        <w:ind w:left="0"/>
        <w:jc w:val="both"/>
      </w:pPr>
      <w:r>
        <w:rPr>
          <w:rFonts w:ascii="Times New Roman"/>
          <w:b w:val="false"/>
          <w:i w:val="false"/>
          <w:color w:val="000000"/>
          <w:sz w:val="28"/>
        </w:rPr>
        <w:t>
      Бала күтімі бойынша демалыста жүрген қызметшілер қызметке шыққаннан соң алты айдан кейін аттестатталады.</w:t>
      </w:r>
    </w:p>
    <w:bookmarkEnd w:id="211"/>
    <w:bookmarkStart w:name="z210" w:id="212"/>
    <w:p>
      <w:pPr>
        <w:spacing w:after="0"/>
        <w:ind w:left="0"/>
        <w:jc w:val="both"/>
      </w:pPr>
      <w:r>
        <w:rPr>
          <w:rFonts w:ascii="Times New Roman"/>
          <w:b w:val="false"/>
          <w:i w:val="false"/>
          <w:color w:val="000000"/>
          <w:sz w:val="28"/>
        </w:rPr>
        <w:t>
      Қызметшілерді аттестаттау олардың өтініштері негізінде көрсетілген мерзім аяқталғанға дейін өткізіледі.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 xml:space="preserve"> 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санаттарды растау (беру) жөніндегі аттестаттау комиссиясының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(педагогтың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20 ____ жылы ____________________________ лауазымы бойынша біліктілік </w:t>
      </w:r>
    </w:p>
    <w:p>
      <w:pPr>
        <w:spacing w:after="0"/>
        <w:ind w:left="0"/>
        <w:jc w:val="both"/>
      </w:pPr>
      <w:r>
        <w:rPr>
          <w:rFonts w:ascii="Times New Roman"/>
          <w:b w:val="false"/>
          <w:i w:val="false"/>
          <w:color w:val="000000"/>
          <w:sz w:val="28"/>
        </w:rPr>
        <w:t>
      санатына __________________________________________ аттестаттауды сұраймын.</w:t>
      </w:r>
    </w:p>
    <w:p>
      <w:pPr>
        <w:spacing w:after="0"/>
        <w:ind w:left="0"/>
        <w:jc w:val="both"/>
      </w:pPr>
      <w:r>
        <w:rPr>
          <w:rFonts w:ascii="Times New Roman"/>
          <w:b w:val="false"/>
          <w:i w:val="false"/>
          <w:color w:val="000000"/>
          <w:sz w:val="28"/>
        </w:rPr>
        <w:t>
      Қазіргі уақытта _____ санаттамын, ол ____ жылға дейін жарамды</w:t>
      </w:r>
    </w:p>
    <w:p>
      <w:pPr>
        <w:spacing w:after="0"/>
        <w:ind w:left="0"/>
        <w:jc w:val="both"/>
      </w:pPr>
      <w:r>
        <w:rPr>
          <w:rFonts w:ascii="Times New Roman"/>
          <w:b w:val="false"/>
          <w:i w:val="false"/>
          <w:color w:val="000000"/>
          <w:sz w:val="28"/>
        </w:rPr>
        <w:t xml:space="preserve">
      Келесі жұмыс нәтижелерін негізге аламын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Өзім туралы келесі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Borders>
          <w:top w:val="none"/>
          <w:left w:val="none"/>
          <w:bottom w:val="none"/>
          <w:right w:val="none"/>
          <w:insideH w:val="none"/>
          <w:insideV w:val="none"/>
        </w:tblBorders>
      </w:tblPr>
      <w:tblGrid>
        <w:gridCol w:w="12394"/>
        <w:gridCol w:w="40"/>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8"/>
              <w:gridCol w:w="3143"/>
              <w:gridCol w:w="4569"/>
            </w:tblGrid>
            <w:tr>
              <w:trPr>
                <w:trHeight w:val="30" w:hRule="atLeast"/>
              </w:trPr>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Жұмыс өтілі: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14"/>
              <w:gridCol w:w="1760"/>
              <w:gridCol w:w="5636"/>
            </w:tblGrid>
            <w:tr>
              <w:trPr>
                <w:trHeight w:val="30" w:hRule="atLeast"/>
              </w:trPr>
              <w:tc>
                <w:tcPr>
                  <w:tcW w:w="1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18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Наградалар, атағы, ғылыми дәрежесі, ғылыми атағы алынған (берілген) жылын көрсете отырып</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Аттестаттаудан өткізу қағидаларымен таныстым</w:t>
      </w:r>
      <w:r>
        <w:br/>
      </w:r>
      <w:r>
        <w:rPr>
          <w:rFonts w:ascii="Times New Roman"/>
          <w:b w:val="false"/>
          <w:i w:val="false"/>
          <w:color w:val="000000"/>
          <w:sz w:val="28"/>
        </w:rPr>
        <w:t>
      20 ____жылғы "____" 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213"/>
    <w:p>
      <w:pPr>
        <w:spacing w:after="0"/>
        <w:ind w:left="0"/>
        <w:jc w:val="left"/>
      </w:pPr>
      <w:r>
        <w:rPr>
          <w:rFonts w:ascii="Times New Roman"/>
          <w:b/>
          <w:i w:val="false"/>
          <w:color w:val="000000"/>
        </w:rPr>
        <w:t xml:space="preserve"> Біліктілік санаттарын беру (растау) үшін педагог қызметкерді аттестаттау туралы  КУӘЛІК</w:t>
      </w:r>
    </w:p>
    <w:bookmarkEnd w:id="213"/>
    <w:p>
      <w:pPr>
        <w:spacing w:after="0"/>
        <w:ind w:left="0"/>
        <w:jc w:val="both"/>
      </w:pPr>
      <w:r>
        <w:rPr>
          <w:rFonts w:ascii="Times New Roman"/>
          <w:b w:val="false"/>
          <w:i w:val="false"/>
          <w:color w:val="000000"/>
          <w:sz w:val="28"/>
        </w:rPr>
        <w:t>
      Осы куәлік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берілді (Т.А.Ә. (болған жағдайда))</w:t>
      </w:r>
    </w:p>
    <w:p>
      <w:pPr>
        <w:spacing w:after="0"/>
        <w:ind w:left="0"/>
        <w:jc w:val="both"/>
      </w:pPr>
      <w:r>
        <w:rPr>
          <w:rFonts w:ascii="Times New Roman"/>
          <w:b w:val="false"/>
          <w:i w:val="false"/>
          <w:color w:val="000000"/>
          <w:sz w:val="28"/>
        </w:rPr>
        <w:t xml:space="preserve">
      Біліктілік санаттарын беру (растау) жөніндегі аттестаттау комиссиясының 20____ </w:t>
      </w:r>
    </w:p>
    <w:p>
      <w:pPr>
        <w:spacing w:after="0"/>
        <w:ind w:left="0"/>
        <w:jc w:val="both"/>
      </w:pPr>
      <w:r>
        <w:rPr>
          <w:rFonts w:ascii="Times New Roman"/>
          <w:b w:val="false"/>
          <w:i w:val="false"/>
          <w:color w:val="000000"/>
          <w:sz w:val="28"/>
        </w:rPr>
        <w:t xml:space="preserve">
      жылғы "___" ___________________________ шешіміне және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20____жылғы "___"______________ бұйрығына сәйкес ____________________ </w:t>
      </w:r>
    </w:p>
    <w:p>
      <w:pPr>
        <w:spacing w:after="0"/>
        <w:ind w:left="0"/>
        <w:jc w:val="both"/>
      </w:pPr>
      <w:r>
        <w:rPr>
          <w:rFonts w:ascii="Times New Roman"/>
          <w:b w:val="false"/>
          <w:i w:val="false"/>
          <w:color w:val="000000"/>
          <w:sz w:val="28"/>
        </w:rPr>
        <w:t>
      __________________________________ біліктілік санаты берілді (расталды) (лауазым атауы)</w:t>
      </w:r>
    </w:p>
    <w:p>
      <w:pPr>
        <w:spacing w:after="0"/>
        <w:ind w:left="0"/>
        <w:jc w:val="both"/>
      </w:pPr>
      <w:r>
        <w:rPr>
          <w:rFonts w:ascii="Times New Roman"/>
          <w:b w:val="false"/>
          <w:i w:val="false"/>
          <w:color w:val="000000"/>
          <w:sz w:val="28"/>
        </w:rPr>
        <w:t xml:space="preserve">
      Комиссия төрағасы __________________________________________________________________________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Комиссия хатшысы __________________________________________________________________________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w:t>
      </w:r>
    </w:p>
    <w:p>
      <w:pPr>
        <w:spacing w:after="0"/>
        <w:ind w:left="0"/>
        <w:jc w:val="both"/>
      </w:pPr>
      <w:r>
        <w:rPr>
          <w:rFonts w:ascii="Times New Roman"/>
          <w:b w:val="false"/>
          <w:i w:val="false"/>
          <w:color w:val="000000"/>
          <w:sz w:val="28"/>
        </w:rPr>
        <w:t xml:space="preserve">
      Берілген күні 20___ жылғы "____" ________________ </w:t>
      </w:r>
    </w:p>
    <w:p>
      <w:pPr>
        <w:spacing w:after="0"/>
        <w:ind w:left="0"/>
        <w:jc w:val="both"/>
      </w:pPr>
      <w:r>
        <w:rPr>
          <w:rFonts w:ascii="Times New Roman"/>
          <w:b w:val="false"/>
          <w:i w:val="false"/>
          <w:color w:val="000000"/>
          <w:sz w:val="28"/>
        </w:rPr>
        <w:t xml:space="preserve">
      Беру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070"/>
        <w:gridCol w:w="1975"/>
        <w:gridCol w:w="1376"/>
        <w:gridCol w:w="2910"/>
        <w:gridCol w:w="1078"/>
        <w:gridCol w:w="1078"/>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кезде)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және берілетін біліктілік санаты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 шешімінің күні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санаттарын беру/растау туралы бұйрықтың күні мен нөмірі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педагогтың қолы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Мектепке дейінгі, бастауыш,</w:t>
            </w:r>
            <w:r>
              <w:br/>
            </w:r>
            <w:r>
              <w:rPr>
                <w:rFonts w:ascii="Times New Roman"/>
                <w:b w:val="false"/>
                <w:i w:val="false"/>
                <w:color w:val="000000"/>
                <w:sz w:val="20"/>
              </w:rPr>
              <w:t xml:space="preserve"> негізгі орта, жалпы орта,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ұйымдарында жұмыс істейтін </w:t>
            </w:r>
            <w:r>
              <w:br/>
            </w:r>
            <w:r>
              <w:rPr>
                <w:rFonts w:ascii="Times New Roman"/>
                <w:b w:val="false"/>
                <w:i w:val="false"/>
                <w:color w:val="000000"/>
                <w:sz w:val="20"/>
              </w:rPr>
              <w:t xml:space="preserve">педагог қызметкерлер мен </w:t>
            </w:r>
            <w:r>
              <w:br/>
            </w:r>
            <w:r>
              <w:rPr>
                <w:rFonts w:ascii="Times New Roman"/>
                <w:b w:val="false"/>
                <w:i w:val="false"/>
                <w:color w:val="000000"/>
                <w:sz w:val="20"/>
              </w:rPr>
              <w:t xml:space="preserve">оларға теңестірілген тұлғаларды </w:t>
            </w:r>
            <w:r>
              <w:br/>
            </w:r>
            <w:r>
              <w:rPr>
                <w:rFonts w:ascii="Times New Roman"/>
                <w:b w:val="false"/>
                <w:i w:val="false"/>
                <w:color w:val="000000"/>
                <w:sz w:val="20"/>
              </w:rPr>
              <w:t xml:space="preserve">және білім және ғылым </w:t>
            </w:r>
            <w:r>
              <w:br/>
            </w:r>
            <w:r>
              <w:rPr>
                <w:rFonts w:ascii="Times New Roman"/>
                <w:b w:val="false"/>
                <w:i w:val="false"/>
                <w:color w:val="000000"/>
                <w:sz w:val="20"/>
              </w:rPr>
              <w:t xml:space="preserve">саласындағы басқа да азаматтық </w:t>
            </w:r>
            <w:r>
              <w:br/>
            </w:r>
            <w:r>
              <w:rPr>
                <w:rFonts w:ascii="Times New Roman"/>
                <w:b w:val="false"/>
                <w:i w:val="false"/>
                <w:color w:val="000000"/>
                <w:sz w:val="20"/>
              </w:rPr>
              <w:t xml:space="preserve">қызметшілерді аттестаттаудан </w:t>
            </w:r>
            <w:r>
              <w:br/>
            </w:r>
            <w:r>
              <w:rPr>
                <w:rFonts w:ascii="Times New Roman"/>
                <w:b w:val="false"/>
                <w:i w:val="false"/>
                <w:color w:val="000000"/>
                <w:sz w:val="20"/>
              </w:rPr>
              <w:t xml:space="preserve">өткізудің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азаматтыққызметшіні аттестаттау парағы</w:t>
      </w:r>
    </w:p>
    <w:p>
      <w:pPr>
        <w:spacing w:after="0"/>
        <w:ind w:left="0"/>
        <w:jc w:val="both"/>
      </w:pPr>
      <w:r>
        <w:rPr>
          <w:rFonts w:ascii="Times New Roman"/>
          <w:b w:val="false"/>
          <w:i w:val="false"/>
          <w:color w:val="000000"/>
          <w:sz w:val="28"/>
        </w:rPr>
        <w:t>
      Аттестаттау түрі: кезекті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(қажеттісін X белгісімен белгілеу керек)</w:t>
      </w:r>
    </w:p>
    <w:p>
      <w:pPr>
        <w:spacing w:after="0"/>
        <w:ind w:left="0"/>
        <w:jc w:val="both"/>
      </w:pPr>
      <w:r>
        <w:rPr>
          <w:rFonts w:ascii="Times New Roman"/>
          <w:b w:val="false"/>
          <w:i w:val="false"/>
          <w:color w:val="000000"/>
          <w:sz w:val="28"/>
        </w:rPr>
        <w:t>
      1. Т.А.Ә.(бар болған кезде) _______________________________________</w:t>
      </w:r>
    </w:p>
    <w:p>
      <w:pPr>
        <w:spacing w:after="0"/>
        <w:ind w:left="0"/>
        <w:jc w:val="both"/>
      </w:pPr>
      <w:r>
        <w:rPr>
          <w:rFonts w:ascii="Times New Roman"/>
          <w:b w:val="false"/>
          <w:i w:val="false"/>
          <w:color w:val="000000"/>
          <w:sz w:val="28"/>
        </w:rPr>
        <w:t xml:space="preserve">
      2. Туған күні ___ж. "___" ________________ </w:t>
      </w:r>
    </w:p>
    <w:p>
      <w:pPr>
        <w:spacing w:after="0"/>
        <w:ind w:left="0"/>
        <w:jc w:val="both"/>
      </w:pPr>
      <w:r>
        <w:rPr>
          <w:rFonts w:ascii="Times New Roman"/>
          <w:b w:val="false"/>
          <w:i w:val="false"/>
          <w:color w:val="000000"/>
          <w:sz w:val="28"/>
        </w:rPr>
        <w:t xml:space="preserve">
      3. Білімі туралы, біліктілігін арттыру, қайта даярлау туралы мәліметтер (қашан және </w:t>
      </w:r>
    </w:p>
    <w:p>
      <w:pPr>
        <w:spacing w:after="0"/>
        <w:ind w:left="0"/>
        <w:jc w:val="both"/>
      </w:pPr>
      <w:r>
        <w:rPr>
          <w:rFonts w:ascii="Times New Roman"/>
          <w:b w:val="false"/>
          <w:i w:val="false"/>
          <w:color w:val="000000"/>
          <w:sz w:val="28"/>
        </w:rPr>
        <w:t xml:space="preserve">
      қандай оқу орнын аяқтады, білімі бойынша мамандығы және біліктілігі, біліктілігін арттыру, </w:t>
      </w:r>
    </w:p>
    <w:p>
      <w:pPr>
        <w:spacing w:after="0"/>
        <w:ind w:left="0"/>
        <w:jc w:val="both"/>
      </w:pPr>
      <w:r>
        <w:rPr>
          <w:rFonts w:ascii="Times New Roman"/>
          <w:b w:val="false"/>
          <w:i w:val="false"/>
          <w:color w:val="000000"/>
          <w:sz w:val="28"/>
        </w:rPr>
        <w:t xml:space="preserve">
      қайта даярлау, ғылыми дәрежесі, ғылыми атағы, берілген күні туралы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Атқаратын лауазымы және тағайындалған күні, біліктілік санаты(разряды)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5. Жалпы еңбек өтілі ________________________________________________________</w:t>
      </w:r>
    </w:p>
    <w:p>
      <w:pPr>
        <w:spacing w:after="0"/>
        <w:ind w:left="0"/>
        <w:jc w:val="both"/>
      </w:pPr>
      <w:r>
        <w:rPr>
          <w:rFonts w:ascii="Times New Roman"/>
          <w:b w:val="false"/>
          <w:i w:val="false"/>
          <w:color w:val="000000"/>
          <w:sz w:val="28"/>
        </w:rPr>
        <w:t xml:space="preserve">
      6. Мемлекеттік және азаматтық лауазымдардағы жалпы жұмыс өтілі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7. Аттестаттау комиссиясы мүшелерінің айтқан ескертулері мен ұсыныстары: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Аттестатталушының пікірі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Аттестатталушының қызметтік мінездемесіне сәйкес азаматтық қызметшінің</w:t>
      </w:r>
    </w:p>
    <w:p>
      <w:pPr>
        <w:spacing w:after="0"/>
        <w:ind w:left="0"/>
        <w:jc w:val="both"/>
      </w:pPr>
      <w:r>
        <w:rPr>
          <w:rFonts w:ascii="Times New Roman"/>
          <w:b w:val="false"/>
          <w:i w:val="false"/>
          <w:color w:val="000000"/>
          <w:sz w:val="28"/>
        </w:rPr>
        <w:t>
      қызметін тікелей басшысының бағалауы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Отырысқа аттестаттау комиссиясының ______ мүшесі қатысты. </w:t>
      </w:r>
    </w:p>
    <w:p>
      <w:pPr>
        <w:spacing w:after="0"/>
        <w:ind w:left="0"/>
        <w:jc w:val="both"/>
      </w:pPr>
      <w:r>
        <w:rPr>
          <w:rFonts w:ascii="Times New Roman"/>
          <w:b w:val="false"/>
          <w:i w:val="false"/>
          <w:color w:val="000000"/>
          <w:sz w:val="28"/>
        </w:rPr>
        <w:t>
      11. Дауыс беру нәтижелері бойынша аттестаттау комиссиясының әрбір мүшесі</w:t>
      </w:r>
    </w:p>
    <w:p>
      <w:pPr>
        <w:spacing w:after="0"/>
        <w:ind w:left="0"/>
        <w:jc w:val="both"/>
      </w:pPr>
      <w:r>
        <w:rPr>
          <w:rFonts w:ascii="Times New Roman"/>
          <w:b w:val="false"/>
          <w:i w:val="false"/>
          <w:color w:val="000000"/>
          <w:sz w:val="28"/>
        </w:rPr>
        <w:t xml:space="preserve">
      толтыратын азаматтық қызметшінің қызметін қоса берілетін бағалау парағына сәйкес бағалау: </w:t>
      </w:r>
    </w:p>
    <w:p>
      <w:pPr>
        <w:spacing w:after="0"/>
        <w:ind w:left="0"/>
        <w:jc w:val="both"/>
      </w:pPr>
      <w:r>
        <w:rPr>
          <w:rFonts w:ascii="Times New Roman"/>
          <w:b w:val="false"/>
          <w:i w:val="false"/>
          <w:color w:val="000000"/>
          <w:sz w:val="28"/>
        </w:rPr>
        <w:t>
      1) атқаратын лауазымына сәйкес келеді (дауыс саны) ___________________________;</w:t>
      </w:r>
    </w:p>
    <w:p>
      <w:pPr>
        <w:spacing w:after="0"/>
        <w:ind w:left="0"/>
        <w:jc w:val="both"/>
      </w:pPr>
      <w:r>
        <w:rPr>
          <w:rFonts w:ascii="Times New Roman"/>
          <w:b w:val="false"/>
          <w:i w:val="false"/>
          <w:color w:val="000000"/>
          <w:sz w:val="28"/>
        </w:rPr>
        <w:t>
      2) қайта аттестаттауға жатады (дауыс саны) ___________________________________;*</w:t>
      </w:r>
    </w:p>
    <w:p>
      <w:pPr>
        <w:spacing w:after="0"/>
        <w:ind w:left="0"/>
        <w:jc w:val="both"/>
      </w:pPr>
      <w:r>
        <w:rPr>
          <w:rFonts w:ascii="Times New Roman"/>
          <w:b w:val="false"/>
          <w:i w:val="false"/>
          <w:color w:val="000000"/>
          <w:sz w:val="28"/>
        </w:rPr>
        <w:t>
      3) атқаратын лауазымына сәйкес келмейді (дауыс саны) _________________________.</w:t>
      </w:r>
    </w:p>
    <w:p>
      <w:pPr>
        <w:spacing w:after="0"/>
        <w:ind w:left="0"/>
        <w:jc w:val="both"/>
      </w:pPr>
      <w:r>
        <w:rPr>
          <w:rFonts w:ascii="Times New Roman"/>
          <w:b w:val="false"/>
          <w:i w:val="false"/>
          <w:color w:val="000000"/>
          <w:sz w:val="28"/>
        </w:rPr>
        <w:t xml:space="preserve">
      12. Біліктілік санаты (разряды): </w:t>
      </w:r>
    </w:p>
    <w:p>
      <w:pPr>
        <w:spacing w:after="0"/>
        <w:ind w:left="0"/>
        <w:jc w:val="both"/>
      </w:pPr>
      <w:r>
        <w:rPr>
          <w:rFonts w:ascii="Times New Roman"/>
          <w:b w:val="false"/>
          <w:i w:val="false"/>
          <w:color w:val="000000"/>
          <w:sz w:val="28"/>
        </w:rPr>
        <w:t>
      1) ________ (жазумен) біліктілік санатына (разрядына) сәйкес келеді ______________</w:t>
      </w:r>
    </w:p>
    <w:p>
      <w:pPr>
        <w:spacing w:after="0"/>
        <w:ind w:left="0"/>
        <w:jc w:val="both"/>
      </w:pPr>
      <w:r>
        <w:rPr>
          <w:rFonts w:ascii="Times New Roman"/>
          <w:b w:val="false"/>
          <w:i w:val="false"/>
          <w:color w:val="000000"/>
          <w:sz w:val="28"/>
        </w:rPr>
        <w:t xml:space="preserve">
       (дауыс саны)_________________________________ (әр біліктілік санаты бойынша </w:t>
      </w:r>
    </w:p>
    <w:p>
      <w:pPr>
        <w:spacing w:after="0"/>
        <w:ind w:left="0"/>
        <w:jc w:val="both"/>
      </w:pPr>
      <w:r>
        <w:rPr>
          <w:rFonts w:ascii="Times New Roman"/>
          <w:b w:val="false"/>
          <w:i w:val="false"/>
          <w:color w:val="000000"/>
          <w:sz w:val="28"/>
        </w:rPr>
        <w:t xml:space="preserve">
      жеке) біліктілік санатын (разрядын) белгілеуге негіз жоқ (дауыс саны)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Қорытынды бағалау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(біліктілік санатының (разрядының) сандық белгісі жазумен жазылады)________________________________________________________________ </w:t>
      </w:r>
    </w:p>
    <w:p>
      <w:pPr>
        <w:spacing w:after="0"/>
        <w:ind w:left="0"/>
        <w:jc w:val="both"/>
      </w:pPr>
      <w:r>
        <w:rPr>
          <w:rFonts w:ascii="Times New Roman"/>
          <w:b w:val="false"/>
          <w:i w:val="false"/>
          <w:color w:val="000000"/>
          <w:sz w:val="28"/>
        </w:rPr>
        <w:t xml:space="preserve">
      13. Аттестаттау комиссиясының ұсынымдары (олар беретін дәлелдемелерді көрсете </w:t>
      </w:r>
    </w:p>
    <w:p>
      <w:pPr>
        <w:spacing w:after="0"/>
        <w:ind w:left="0"/>
        <w:jc w:val="both"/>
      </w:pPr>
      <w:r>
        <w:rPr>
          <w:rFonts w:ascii="Times New Roman"/>
          <w:b w:val="false"/>
          <w:i w:val="false"/>
          <w:color w:val="000000"/>
          <w:sz w:val="28"/>
        </w:rPr>
        <w:t>
      отырып)_________________________________________________________________________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14. Ескертпелер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комиссиясының төрағасы: _____________________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xml:space="preserve">
      Аттестаттау комиссиясының хатшысы: 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Аттестаттау комиссиясының мүшелері: 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Аттестаттау өткізілген күн 20___ж. "___" _____________________________________ </w:t>
      </w:r>
    </w:p>
    <w:p>
      <w:pPr>
        <w:spacing w:after="0"/>
        <w:ind w:left="0"/>
        <w:jc w:val="both"/>
      </w:pPr>
      <w:r>
        <w:rPr>
          <w:rFonts w:ascii="Times New Roman"/>
          <w:b w:val="false"/>
          <w:i w:val="false"/>
          <w:color w:val="000000"/>
          <w:sz w:val="28"/>
        </w:rPr>
        <w:t>
      Ұйым басшысының аттестаттау қорытындысы бойынша шешімі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парағымен таныстым: ____________________________________________ </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xml:space="preserve">
      Ұйым мөрінің орны </w:t>
      </w:r>
    </w:p>
    <w:p>
      <w:pPr>
        <w:spacing w:after="0"/>
        <w:ind w:left="0"/>
        <w:jc w:val="both"/>
      </w:pPr>
      <w:r>
        <w:rPr>
          <w:rFonts w:ascii="Times New Roman"/>
          <w:b w:val="false"/>
          <w:i w:val="false"/>
          <w:color w:val="000000"/>
          <w:sz w:val="28"/>
        </w:rPr>
        <w:t>
      * қайта аттестаттаудан өткен кезде баға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бастауыш, </w:t>
            </w:r>
            <w:r>
              <w:br/>
            </w:r>
            <w:r>
              <w:rPr>
                <w:rFonts w:ascii="Times New Roman"/>
                <w:b w:val="false"/>
                <w:i w:val="false"/>
                <w:color w:val="000000"/>
                <w:sz w:val="20"/>
              </w:rPr>
              <w:t xml:space="preserve">негізгі орта, жалпы орта, </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ұйымдарында жұмыс істейтін </w:t>
            </w:r>
            <w:r>
              <w:br/>
            </w:r>
            <w:r>
              <w:rPr>
                <w:rFonts w:ascii="Times New Roman"/>
                <w:b w:val="false"/>
                <w:i w:val="false"/>
                <w:color w:val="000000"/>
                <w:sz w:val="20"/>
              </w:rPr>
              <w:t xml:space="preserve">педагог қызметкерлер мен </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 xml:space="preserve">және білім және ғылым </w:t>
            </w:r>
            <w:r>
              <w:br/>
            </w:r>
            <w:r>
              <w:rPr>
                <w:rFonts w:ascii="Times New Roman"/>
                <w:b w:val="false"/>
                <w:i w:val="false"/>
                <w:color w:val="000000"/>
                <w:sz w:val="20"/>
              </w:rPr>
              <w:t xml:space="preserve">саласындағы басқа да азаматтық </w:t>
            </w:r>
            <w:r>
              <w:br/>
            </w:r>
            <w:r>
              <w:rPr>
                <w:rFonts w:ascii="Times New Roman"/>
                <w:b w:val="false"/>
                <w:i w:val="false"/>
                <w:color w:val="000000"/>
                <w:sz w:val="20"/>
              </w:rPr>
              <w:t xml:space="preserve">қызметшілерді аттестаттаудан </w:t>
            </w:r>
            <w:r>
              <w:br/>
            </w:r>
            <w:r>
              <w:rPr>
                <w:rFonts w:ascii="Times New Roman"/>
                <w:b w:val="false"/>
                <w:i w:val="false"/>
                <w:color w:val="000000"/>
                <w:sz w:val="20"/>
              </w:rPr>
              <w:t xml:space="preserve">өткізудің қағидалары мен </w:t>
            </w:r>
            <w:r>
              <w:br/>
            </w:r>
            <w:r>
              <w:rPr>
                <w:rFonts w:ascii="Times New Roman"/>
                <w:b w:val="false"/>
                <w:i w:val="false"/>
                <w:color w:val="000000"/>
                <w:sz w:val="20"/>
              </w:rPr>
              <w:t>шарттарына 5-қосымша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Аттестаттаудан өтетін азаматтық қызметшіні аттестаттау парағы (аттестаттау </w:t>
      </w:r>
    </w:p>
    <w:p>
      <w:pPr>
        <w:spacing w:after="0"/>
        <w:ind w:left="0"/>
        <w:jc w:val="both"/>
      </w:pPr>
      <w:r>
        <w:rPr>
          <w:rFonts w:ascii="Times New Roman"/>
          <w:b w:val="false"/>
          <w:i w:val="false"/>
          <w:color w:val="000000"/>
          <w:sz w:val="28"/>
        </w:rPr>
        <w:t>
      комиссиясының мүшесі толтырады)</w:t>
      </w:r>
    </w:p>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қайта - </w:t>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(қажеттісін Х белгісімен белгілеу керек)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Т.А.Ә. (бар болған кезде)____________________________________________________ </w:t>
      </w:r>
    </w:p>
    <w:p>
      <w:pPr>
        <w:spacing w:after="0"/>
        <w:ind w:left="0"/>
        <w:jc w:val="both"/>
      </w:pPr>
      <w:r>
        <w:rPr>
          <w:rFonts w:ascii="Times New Roman"/>
          <w:b w:val="false"/>
          <w:i w:val="false"/>
          <w:color w:val="000000"/>
          <w:sz w:val="28"/>
        </w:rPr>
        <w:t xml:space="preserve">
      Лауазымы ________________________________________________________________ </w:t>
      </w:r>
    </w:p>
    <w:p>
      <w:pPr>
        <w:spacing w:after="0"/>
        <w:ind w:left="0"/>
        <w:jc w:val="both"/>
      </w:pPr>
      <w:r>
        <w:rPr>
          <w:rFonts w:ascii="Times New Roman"/>
          <w:b w:val="false"/>
          <w:i w:val="false"/>
          <w:color w:val="000000"/>
          <w:sz w:val="28"/>
        </w:rPr>
        <w:t xml:space="preserve">
      Аттестатталушының бағасы _________________________________________________ </w:t>
      </w:r>
    </w:p>
    <w:p>
      <w:pPr>
        <w:spacing w:after="0"/>
        <w:ind w:left="0"/>
        <w:jc w:val="both"/>
      </w:pPr>
      <w:r>
        <w:rPr>
          <w:rFonts w:ascii="Times New Roman"/>
          <w:b w:val="false"/>
          <w:i w:val="false"/>
          <w:color w:val="000000"/>
          <w:sz w:val="28"/>
        </w:rPr>
        <w:t xml:space="preserve">
                              (өте жақсы, жақсы, қанағаттанарлық, қанағаттанғысыз) </w:t>
      </w:r>
    </w:p>
    <w:p>
      <w:pPr>
        <w:spacing w:after="0"/>
        <w:ind w:left="0"/>
        <w:jc w:val="both"/>
      </w:pPr>
      <w:r>
        <w:rPr>
          <w:rFonts w:ascii="Times New Roman"/>
          <w:b w:val="false"/>
          <w:i w:val="false"/>
          <w:color w:val="000000"/>
          <w:sz w:val="28"/>
        </w:rP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Аттестаттау комиссиясы мүшелері шешімінің негіздемесі: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Біліктілік санатына (разрядына) лайықты ________________________________________________________________________________ </w:t>
      </w:r>
    </w:p>
    <w:p>
      <w:pPr>
        <w:spacing w:after="0"/>
        <w:ind w:left="0"/>
        <w:jc w:val="both"/>
      </w:pPr>
      <w:r>
        <w:rPr>
          <w:rFonts w:ascii="Times New Roman"/>
          <w:b w:val="false"/>
          <w:i w:val="false"/>
          <w:color w:val="000000"/>
          <w:sz w:val="28"/>
        </w:rPr>
        <w:t xml:space="preserve">
      Біліктілік санатын (разрядын) белгілеуге негіз жоқ ________________________________________________________________________________ </w:t>
      </w:r>
    </w:p>
    <w:p>
      <w:pPr>
        <w:spacing w:after="0"/>
        <w:ind w:left="0"/>
        <w:jc w:val="both"/>
      </w:pPr>
      <w:r>
        <w:rPr>
          <w:rFonts w:ascii="Times New Roman"/>
          <w:b w:val="false"/>
          <w:i w:val="false"/>
          <w:color w:val="000000"/>
          <w:sz w:val="28"/>
        </w:rPr>
        <w:t>
      Негіздеме:_________________________________________________________________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Аттестаттау комиссиясының мүшесі __________________________________________ </w:t>
      </w:r>
    </w:p>
    <w:p>
      <w:pPr>
        <w:spacing w:after="0"/>
        <w:ind w:left="0"/>
        <w:jc w:val="both"/>
      </w:pPr>
      <w:r>
        <w:rPr>
          <w:rFonts w:ascii="Times New Roman"/>
          <w:b w:val="false"/>
          <w:i w:val="false"/>
          <w:color w:val="000000"/>
          <w:sz w:val="28"/>
        </w:rPr>
        <w:t xml:space="preserve">
                                          (Т.А.Ә. (бар болған кезде),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___________________________________ </w:t>
      </w:r>
    </w:p>
    <w:p>
      <w:pPr>
        <w:spacing w:after="0"/>
        <w:ind w:left="0"/>
        <w:jc w:val="both"/>
      </w:pPr>
      <w:r>
        <w:rPr>
          <w:rFonts w:ascii="Times New Roman"/>
          <w:b w:val="false"/>
          <w:i w:val="false"/>
          <w:color w:val="000000"/>
          <w:sz w:val="28"/>
        </w:rPr>
        <w:t>
                                          (Т.А.Ә. (бар болған кезде), қолы)</w:t>
      </w:r>
    </w:p>
    <w:p>
      <w:pPr>
        <w:spacing w:after="0"/>
        <w:ind w:left="0"/>
        <w:jc w:val="both"/>
      </w:pPr>
      <w:r>
        <w:rPr>
          <w:rFonts w:ascii="Times New Roman"/>
          <w:b w:val="false"/>
          <w:i w:val="false"/>
          <w:color w:val="000000"/>
          <w:sz w:val="28"/>
        </w:rPr>
        <w:t>
      Күні 20___ жылғы "___" ______________</w:t>
      </w:r>
    </w:p>
    <w:p>
      <w:pPr>
        <w:spacing w:after="0"/>
        <w:ind w:left="0"/>
        <w:jc w:val="both"/>
      </w:pPr>
      <w:r>
        <w:rPr>
          <w:rFonts w:ascii="Times New Roman"/>
          <w:b w:val="false"/>
          <w:i w:val="false"/>
          <w:color w:val="000000"/>
          <w:sz w:val="28"/>
        </w:rPr>
        <w:t>
      *қайта аттестаттау өткізу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