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383c4" w14:textId="4a383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атқарылуын бақылау жөніндегі есеп комитетінің Регламентін бекіту туралы" Республикалық бюджеттің атқарылуын бақылау жөніндегі есеп комитетінің 2015 жылғы 28 қарашадағы № 8-НҚ нормативтік қаулысының күші жойылды деп тану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2017 жылғы 31 қазандағы № 10-НҚ нормативтік қаулысы. Қазақстан Республикасының Әділет министрлігінде 2017 жылғы 15 қарашадағы № 15994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 xml:space="preserve">27-бабына </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"Республикалық бюджеттің атқарылуын бақылау жөніндегі есеп комитетінің Регламентін бекіту туралы" Республикалық бюджеттің атқарылуын бақылау жөніндегі есеп комитетінің 2015 жылғы 28 қарашадағы № 8-НҚ нормативтік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12581 болып тіркелген, "Әділет" ақпараттық-құқықтық жүйесінде 2016 жылғы 12 қаңтарда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2) осы нормативтік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Start w:name="z4" w:id="3"/>
    <w:p>
      <w:pPr>
        <w:spacing w:after="0"/>
        <w:ind w:left="0"/>
        <w:jc w:val="both"/>
      </w:pPr>
      <w:r>
        <w:rPr>
          <w:rFonts w:ascii="Times New Roman"/>
          <w:b w:val="false"/>
          <w:i w:val="false"/>
          <w:color w:val="000000"/>
          <w:sz w:val="28"/>
        </w:rPr>
        <w:t>
      3. Осы нормативтік қаулының орындалуын бақылау Есеп комитеті аппарат басшысының міндетін атқарушыға (Қ.С. Әбдірайымов) жүктелсін.</w:t>
      </w:r>
    </w:p>
    <w:bookmarkEnd w:id="3"/>
    <w:bookmarkStart w:name="z5" w:id="4"/>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