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1cfb" w14:textId="e2c1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7 қарашадағы № 446 бұйрығы. Қазақстан Республикасының Әділет министрлігінде 2017 жылғы 12 желтоқсанда № 16080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11332 болып тіркелген, 2015 жылғы 15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сумен жабдықтаудың баламасыз көздері болып табылатын ерекше маңызды топтық және оқшау сумен жабдықтау жүйелерінің </w:t>
      </w:r>
      <w:r>
        <w:rPr>
          <w:rFonts w:ascii="Times New Roman"/>
          <w:b w:val="false"/>
          <w:i w:val="false"/>
          <w:color w:val="000000"/>
          <w:sz w:val="28"/>
        </w:rPr>
        <w:t>тізбесі</w:t>
      </w: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Ауыл шаруашылығы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______________Ж. Қасымбек</w:t>
      </w:r>
    </w:p>
    <w:p>
      <w:pPr>
        <w:spacing w:after="0"/>
        <w:ind w:left="0"/>
        <w:jc w:val="both"/>
      </w:pPr>
      <w:r>
        <w:rPr>
          <w:rFonts w:ascii="Times New Roman"/>
          <w:b w:val="false"/>
          <w:i w:val="false"/>
          <w:color w:val="000000"/>
          <w:sz w:val="28"/>
        </w:rPr>
        <w:t>
      2017 жылғы 1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2017 жылғы 6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______________Қ. Бозымбаев</w:t>
      </w:r>
    </w:p>
    <w:p>
      <w:pPr>
        <w:spacing w:after="0"/>
        <w:ind w:left="0"/>
        <w:jc w:val="both"/>
      </w:pPr>
      <w:r>
        <w:rPr>
          <w:rFonts w:ascii="Times New Roman"/>
          <w:b w:val="false"/>
          <w:i w:val="false"/>
          <w:color w:val="000000"/>
          <w:sz w:val="28"/>
        </w:rPr>
        <w:t>
       2017 жылғы 21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 2017 жылғы 7 қарашадағы</w:t>
            </w:r>
            <w:r>
              <w:br/>
            </w:r>
            <w:r>
              <w:rPr>
                <w:rFonts w:ascii="Times New Roman"/>
                <w:b w:val="false"/>
                <w:i w:val="false"/>
                <w:color w:val="000000"/>
                <w:sz w:val="20"/>
              </w:rPr>
              <w:t>№ 446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31 наурыздағы </w:t>
            </w:r>
            <w:r>
              <w:br/>
            </w:r>
            <w:r>
              <w:rPr>
                <w:rFonts w:ascii="Times New Roman"/>
                <w:b w:val="false"/>
                <w:i w:val="false"/>
                <w:color w:val="000000"/>
                <w:sz w:val="20"/>
              </w:rPr>
              <w:t>№ 19-3/297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Сумен жабдықтаудың баламасыз көздері болып табылатын ерекше маңызды топтық және оқшау сумен жабдықтау жүйелерінің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971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объектілердің атауы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Топтық жүйелер</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өнеркәсіп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 Төменгі Торғай – Қайғарлы"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 Научный – Степное"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 Ажы"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"Шантөбе"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"Шенгелді"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Мақат"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 Миялы"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 Тұрғызба – Шоқпартоғай – Аққызтоғай"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 Жангелдин – Жасқайрат"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"Мұздыбұлақ – Қарабау"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"Каменский"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 Әжбай"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 Аралтал"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 Қараөзен"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 Саралжын"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Тоқырау кен орны"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 Родина"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 Сарыбұлақ"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 Майлы"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 Бекін"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"Жетеш – Тұщықұдық – Шебір"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 Ақшымырау – Қызан"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 Саин"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 Қараспан"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"Тасты-Шу"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 – Матросов – Сәбит – Святодухов - Зеленная Роща – Светлое – Чапаев"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 Песчанка – Макарьев – Западное"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 Озерное – Бауман – Ақбалық – Жалтырша"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"Краснознаменск"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"Ақбұзау – Қаражал – Салқынтөбе"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"Айырқызыл – Ақши – Ырғыз"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 – Тереңсай"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Еңбекту"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топтық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Оқшау жүйелер</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"Айырқызыл"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"Шоқсу – Шалқар"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"Қопатай"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"Мөңкеби"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"Қауылжар станциясы"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"Тумалыгүл"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"Бұлактыкөл"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"Ақкемір"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"Акраб"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"Етпетал"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"Самаркино"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Иманов"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Қаратон"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"Тұшықұдық"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"Дендер"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"Сельхозтехника"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"ММС-Жанауыл"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"Приморье"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"Қосшағыл"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"Ақызтоғай"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"Шоқпартоғай"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"Майкөмген"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"Жарсуат"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"Первосоветское"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"Даринское"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"Алғабас-Сырым"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"Қөскөл"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"Кентүбек"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"Мергенево"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Қарағанды"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"Донғал"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 кенті (с.Жарық)"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"ЛПЗ-811шм (с.Байғара)"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 Би"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би"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"Тараңғалық"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"Құлайғыр"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"Кертеңді"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"К.Мыңбаев"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"Тікенеті"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 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"Жаңгелді коммуналдық шаруашылық кәсіпорны"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"Железорудная жылу энергетикалық компаниясы"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жылу энергетикалық компаниясы"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жылу энергетикалық компаниясы"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"Тарановец"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"Инспэк"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"Арыстансор"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"Зааят"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"Семеновский"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 Первомайское"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"Озерное"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Қызылорда – Шиелі"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Қызылорда – Қармақшы"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окшау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 ахун"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Тоқмағамбетов"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Ілиясов"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"Аламасек"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би"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"Қызылмақташы" (Қыраш)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(Қыркенсе)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станциясы" (Талап)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станциясы"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Мұнайлы"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 Теміржолсу – Маңғыстау"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Өтес – Теміржолсу – Маңғыстау"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 Теміржолсу – Маңғыстау"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Теміржолсу – Маңғыстау"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 Теміржолсу – Маңғыстау"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 Теміржолсу – Маңғыстау"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Бейнеу"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 Шевченко"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Өзен"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 жер асты суларының кен орны"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Аягөз"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станциясы"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Владимировка"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"Кривинка" оқшау су құбыры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 – Уба"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 Убинка"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 – 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Пятилетка"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226 км"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"Кеңдікті"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"Жантікей"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Ойшілік"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 Азовое"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"Үленті"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"Малтабар"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"Пятигорск"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 Талды"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Оба"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"Қойкелді"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"Запорожское"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20 жыл"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оқшу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Шілік"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Шілік"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"Шыпан"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 қорған"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"Құмайлықас"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"Қосмезгіл"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"С.Қожанов"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"Құмтиын"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диқан"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"Қызылдиқан"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Мәмбетұлы"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"Ж.Боралдай"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"Жолғабас"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"Ықыластемір"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/Семхоз/"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"Жеткіншек"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(Қаратау)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"Аққолтық"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"Кұмкент"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"Аңғырата"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"Ж.Қасқасу"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Төле би"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"Жаңаұйым"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Төле би"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"Сұлтан-Рабат"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"Диханкөл"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"Ханарық"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 төбе"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тұрмыс"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Шардара"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"Ақалтын"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Шардара"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ауылы"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 1"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оқшау су құбыры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оқшау су құбыры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