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13f62" w14:textId="7013f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 Басқармасының кейбір қаулыларына төлемдер және төлем жүйелері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2017 жылғы 22 желтоқсандағы № 248 қаулысы. Қазақстан Республикасының Әділет министрлігінде 2018 жылғы 28 ақпанда № 16446 болып тіркелді.</w:t>
      </w:r>
    </w:p>
    <w:p>
      <w:pPr>
        <w:spacing w:after="0"/>
        <w:ind w:left="0"/>
        <w:jc w:val="both"/>
      </w:pPr>
      <w:bookmarkStart w:name="z0" w:id="0"/>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Мемлекеттік статистика туралы</w:t>
      </w:r>
      <w:r>
        <w:rPr>
          <w:rFonts w:ascii="Times New Roman"/>
          <w:b w:val="false"/>
          <w:i w:val="false"/>
          <w:color w:val="000000"/>
          <w:sz w:val="28"/>
        </w:rPr>
        <w:t>" 2010 жылғы 19 наурыздағы Қазақстан Республикасының заңдарына сәйкес, Қазақстан Республикасы Ұлттық Банкінің нормативтік құқықтық актілерін жетілдіру мақсатында Қазақстан Республикасы Ұлттық Банкінің Басқармасы ҚАУЛЫ ЕТЕДІ:</w:t>
      </w:r>
    </w:p>
    <w:bookmarkEnd w:id="0"/>
    <w:bookmarkStart w:name="z1" w:id="1"/>
    <w:p>
      <w:pPr>
        <w:spacing w:after="0"/>
        <w:ind w:left="0"/>
        <w:jc w:val="both"/>
      </w:pPr>
      <w:r>
        <w:rPr>
          <w:rFonts w:ascii="Times New Roman"/>
          <w:b w:val="false"/>
          <w:i w:val="false"/>
          <w:color w:val="000000"/>
          <w:sz w:val="28"/>
        </w:rPr>
        <w:t xml:space="preserve">
      1. Осы қаулыға қосымшаға сәйкес Төлемдер және төлем жүйелері мәселелері бойынша өзгерістер мен толықтырулар енгізілетін Қазақстан Республикасының Ұлттық Банкі Басқармасы қаулыларының </w:t>
      </w:r>
      <w:r>
        <w:rPr>
          <w:rFonts w:ascii="Times New Roman"/>
          <w:b w:val="false"/>
          <w:i w:val="false"/>
          <w:color w:val="000000"/>
          <w:sz w:val="28"/>
        </w:rPr>
        <w:t>тізбесі</w:t>
      </w:r>
      <w:r>
        <w:rPr>
          <w:rFonts w:ascii="Times New Roman"/>
          <w:b w:val="false"/>
          <w:i w:val="false"/>
          <w:color w:val="000000"/>
          <w:sz w:val="28"/>
        </w:rPr>
        <w:t xml:space="preserve"> бекітілсін. </w:t>
      </w:r>
    </w:p>
    <w:bookmarkEnd w:id="1"/>
    <w:bookmarkStart w:name="z2" w:id="2"/>
    <w:p>
      <w:pPr>
        <w:spacing w:after="0"/>
        <w:ind w:left="0"/>
        <w:jc w:val="both"/>
      </w:pPr>
      <w:r>
        <w:rPr>
          <w:rFonts w:ascii="Times New Roman"/>
          <w:b w:val="false"/>
          <w:i w:val="false"/>
          <w:color w:val="000000"/>
          <w:sz w:val="28"/>
        </w:rPr>
        <w:t>
      2. Төлем жүйелері департаменті (Ашықбеков Е.Т.) Қазақстан Республикасының заңнамасында белгіленген тәртіппен:</w:t>
      </w:r>
    </w:p>
    <w:bookmarkEnd w:id="2"/>
    <w:bookmarkStart w:name="z3" w:id="3"/>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bookmarkEnd w:id="4"/>
    <w:bookmarkStart w:name="z5" w:id="5"/>
    <w:p>
      <w:pPr>
        <w:spacing w:after="0"/>
        <w:ind w:left="0"/>
        <w:jc w:val="both"/>
      </w:pPr>
      <w:r>
        <w:rPr>
          <w:rFonts w:ascii="Times New Roman"/>
          <w:b w:val="false"/>
          <w:i w:val="false"/>
          <w:color w:val="000000"/>
          <w:sz w:val="28"/>
        </w:rPr>
        <w:t>
      3) осы қаулы ресми жарияланғаннан кейін Қазақстан Республикасы Ұлттық Банкінің ресми интернет-ресурсына орналастыруды;</w:t>
      </w:r>
    </w:p>
    <w:bookmarkEnd w:id="5"/>
    <w:bookmarkStart w:name="z6" w:id="6"/>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3-тармағында көзделген іс-шаралардың орындалуы туралы мәліметтерді ұсынуды қамтамасыз етсін.</w:t>
      </w:r>
    </w:p>
    <w:bookmarkEnd w:id="6"/>
    <w:bookmarkStart w:name="z7" w:id="7"/>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7"/>
    <w:bookmarkStart w:name="z8" w:id="8"/>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Ж.Б. Құрмановқа жүктелсін.</w:t>
      </w:r>
    </w:p>
    <w:bookmarkEnd w:id="8"/>
    <w:bookmarkStart w:name="z9" w:id="9"/>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министрі</w:t>
      </w:r>
    </w:p>
    <w:p>
      <w:pPr>
        <w:spacing w:after="0"/>
        <w:ind w:left="0"/>
        <w:jc w:val="both"/>
      </w:pPr>
      <w:r>
        <w:rPr>
          <w:rFonts w:ascii="Times New Roman"/>
          <w:b w:val="false"/>
          <w:i w:val="false"/>
          <w:color w:val="000000"/>
          <w:sz w:val="28"/>
        </w:rPr>
        <w:t>
      _______________ М. Бекетаев</w:t>
      </w:r>
    </w:p>
    <w:p>
      <w:pPr>
        <w:spacing w:after="0"/>
        <w:ind w:left="0"/>
        <w:jc w:val="both"/>
      </w:pPr>
      <w:r>
        <w:rPr>
          <w:rFonts w:ascii="Times New Roman"/>
          <w:b w:val="false"/>
          <w:i w:val="false"/>
          <w:color w:val="000000"/>
          <w:sz w:val="28"/>
        </w:rPr>
        <w:t>
      2018 жылғы 12 ақпан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Еңбек және халықты </w:t>
      </w:r>
    </w:p>
    <w:p>
      <w:pPr>
        <w:spacing w:after="0"/>
        <w:ind w:left="0"/>
        <w:jc w:val="both"/>
      </w:pPr>
      <w:r>
        <w:rPr>
          <w:rFonts w:ascii="Times New Roman"/>
          <w:b w:val="false"/>
          <w:i w:val="false"/>
          <w:color w:val="000000"/>
          <w:sz w:val="28"/>
        </w:rPr>
        <w:t>
      әлеуметтік қорғау министрі</w:t>
      </w:r>
    </w:p>
    <w:p>
      <w:pPr>
        <w:spacing w:after="0"/>
        <w:ind w:left="0"/>
        <w:jc w:val="both"/>
      </w:pPr>
      <w:r>
        <w:rPr>
          <w:rFonts w:ascii="Times New Roman"/>
          <w:b w:val="false"/>
          <w:i w:val="false"/>
          <w:color w:val="000000"/>
          <w:sz w:val="28"/>
        </w:rPr>
        <w:t>
      _______________ Т. Дүйсенова</w:t>
      </w:r>
    </w:p>
    <w:p>
      <w:pPr>
        <w:spacing w:after="0"/>
        <w:ind w:left="0"/>
        <w:jc w:val="both"/>
      </w:pPr>
      <w:r>
        <w:rPr>
          <w:rFonts w:ascii="Times New Roman"/>
          <w:b w:val="false"/>
          <w:i w:val="false"/>
          <w:color w:val="000000"/>
          <w:sz w:val="28"/>
        </w:rPr>
        <w:t>
      2018 жылғы 16 қаңтар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 Б. Сұлтанов</w:t>
      </w:r>
    </w:p>
    <w:p>
      <w:pPr>
        <w:spacing w:after="0"/>
        <w:ind w:left="0"/>
        <w:jc w:val="both"/>
      </w:pPr>
      <w:r>
        <w:rPr>
          <w:rFonts w:ascii="Times New Roman"/>
          <w:b w:val="false"/>
          <w:i w:val="false"/>
          <w:color w:val="000000"/>
          <w:sz w:val="28"/>
        </w:rPr>
        <w:t>
      2018 жылғы 18 қаңтар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_______________ Н. Айдапкелов</w:t>
      </w:r>
    </w:p>
    <w:p>
      <w:pPr>
        <w:spacing w:after="0"/>
        <w:ind w:left="0"/>
        <w:jc w:val="both"/>
      </w:pPr>
      <w:r>
        <w:rPr>
          <w:rFonts w:ascii="Times New Roman"/>
          <w:b w:val="false"/>
          <w:i w:val="false"/>
          <w:color w:val="000000"/>
          <w:sz w:val="28"/>
        </w:rPr>
        <w:t>
      2018 жылғы 10 қаңтар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248 қаулысына</w:t>
            </w:r>
            <w:r>
              <w:br/>
            </w:r>
            <w:r>
              <w:rPr>
                <w:rFonts w:ascii="Times New Roman"/>
                <w:b w:val="false"/>
                <w:i w:val="false"/>
                <w:color w:val="000000"/>
                <w:sz w:val="20"/>
              </w:rPr>
              <w:t>қосымша</w:t>
            </w:r>
          </w:p>
        </w:tc>
      </w:tr>
    </w:tbl>
    <w:bookmarkStart w:name="z11" w:id="10"/>
    <w:p>
      <w:pPr>
        <w:spacing w:after="0"/>
        <w:ind w:left="0"/>
        <w:jc w:val="left"/>
      </w:pPr>
      <w:r>
        <w:rPr>
          <w:rFonts w:ascii="Times New Roman"/>
          <w:b/>
          <w:i w:val="false"/>
          <w:color w:val="000000"/>
        </w:rPr>
        <w:t xml:space="preserve"> Төлемдер және төлем жүйелері мәселелері бойынша өзгерістер мен толықтырулар енгізілетін Қазақстан Республикасының Ұлттық Банкі Басқармасы қаулыларының тізбесі</w:t>
      </w:r>
    </w:p>
    <w:bookmarkEnd w:id="10"/>
    <w:p>
      <w:pPr>
        <w:spacing w:after="0"/>
        <w:ind w:left="0"/>
        <w:jc w:val="both"/>
      </w:pPr>
      <w:bookmarkStart w:name="z12" w:id="11"/>
      <w:r>
        <w:rPr>
          <w:rFonts w:ascii="Times New Roman"/>
          <w:b w:val="false"/>
          <w:i w:val="false"/>
          <w:color w:val="ff0000"/>
          <w:sz w:val="28"/>
        </w:rPr>
        <w:t xml:space="preserve">
      1. Күші жойылды – ҚР Ұлттық Банкі Басқармасының 29.10.2018 </w:t>
      </w:r>
      <w:r>
        <w:rPr>
          <w:rFonts w:ascii="Times New Roman"/>
          <w:b w:val="false"/>
          <w:i w:val="false"/>
          <w:color w:val="ff0000"/>
          <w:sz w:val="28"/>
        </w:rPr>
        <w:t>№ 269</w:t>
      </w:r>
      <w:r>
        <w:rPr>
          <w:rFonts w:ascii="Times New Roman"/>
          <w:b w:val="false"/>
          <w:i w:val="false"/>
          <w:color w:val="ff0000"/>
          <w:sz w:val="28"/>
        </w:rPr>
        <w:t xml:space="preserve"> (01.01.2019 бастап қолданысқа енгізіледі) қаулысымен.</w:t>
      </w:r>
    </w:p>
    <w:bookmarkEnd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Күші жойылды – ҚР Ұлттық Банкі Басқармасының 29.11.2018 </w:t>
      </w:r>
      <w:r>
        <w:rPr>
          <w:rFonts w:ascii="Times New Roman"/>
          <w:b w:val="false"/>
          <w:i w:val="false"/>
          <w:color w:val="000000"/>
          <w:sz w:val="28"/>
        </w:rPr>
        <w:t>№ 294</w:t>
      </w:r>
      <w:r>
        <w:rPr>
          <w:rFonts w:ascii="Times New Roman"/>
          <w:b w:val="false"/>
          <w:i w:val="false"/>
          <w:color w:val="000000"/>
          <w:sz w:val="28"/>
        </w:rPr>
        <w:t xml:space="preserve"> (01.07.2019 бастап қолданысқа енгізіледі)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Күші жойылды - ҚР Ұлттық Банкі Басқармасының 27.10.2020 </w:t>
      </w:r>
      <w:r>
        <w:rPr>
          <w:rFonts w:ascii="Times New Roman"/>
          <w:b w:val="false"/>
          <w:i w:val="false"/>
          <w:color w:val="000000"/>
          <w:sz w:val="28"/>
        </w:rPr>
        <w:t>№ 128</w:t>
      </w:r>
      <w:r>
        <w:rPr>
          <w:rFonts w:ascii="Times New Roman"/>
          <w:b w:val="false"/>
          <w:i w:val="false"/>
          <w:color w:val="000000"/>
          <w:sz w:val="28"/>
        </w:rPr>
        <w:t xml:space="preserve"> (16.12.2020 бастап қолданысқа енгізіледі)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Күші жойылды - ҚР Қаржы нарығын реттеу және дамыту агенттігі Басқармасының 20.10.2022 </w:t>
      </w:r>
      <w:r>
        <w:rPr>
          <w:rFonts w:ascii="Times New Roman"/>
          <w:b w:val="false"/>
          <w:i w:val="false"/>
          <w:color w:val="000000"/>
          <w:sz w:val="28"/>
        </w:rPr>
        <w:t>№ 73</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5. "Қазақстан Республикасы банктерінің құжаттамалық аккредитивтерімен операциялар жүргізу қағидаларын бекіту туралы" Қазақстан Республикасы Ұлттық Банкі Басқармасының 2014 жылғы 22 қазандағы № 199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9948 болып тіркелген, 2014 жылғы 24 желтоқсанда "Әділет" ақпараттық-құқықтық жүйесінде жарияланған) мынадай өзгерістер мен толықтыру енгізілсін:</w:t>
      </w:r>
    </w:p>
    <w:bookmarkStart w:name="z55" w:id="1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банктерінің құжаттамалық аккредитивтерімен операциялар жүргізу </w:t>
      </w:r>
      <w:r>
        <w:rPr>
          <w:rFonts w:ascii="Times New Roman"/>
          <w:b w:val="false"/>
          <w:i w:val="false"/>
          <w:color w:val="000000"/>
          <w:sz w:val="28"/>
        </w:rPr>
        <w:t>қағидаларында</w:t>
      </w:r>
      <w:r>
        <w:rPr>
          <w:rFonts w:ascii="Times New Roman"/>
          <w:b w:val="false"/>
          <w:i w:val="false"/>
          <w:color w:val="000000"/>
          <w:sz w:val="28"/>
        </w:rPr>
        <w:t>:</w:t>
      </w:r>
    </w:p>
    <w:bookmarkEnd w:id="12"/>
    <w:bookmarkStart w:name="z56" w:id="13"/>
    <w:p>
      <w:pPr>
        <w:spacing w:after="0"/>
        <w:ind w:left="0"/>
        <w:jc w:val="both"/>
      </w:pPr>
      <w:r>
        <w:rPr>
          <w:rFonts w:ascii="Times New Roman"/>
          <w:b w:val="false"/>
          <w:i w:val="false"/>
          <w:color w:val="000000"/>
          <w:sz w:val="28"/>
        </w:rPr>
        <w:t>
      кіріспесі мынадай редакцияда жазылсын:</w:t>
      </w:r>
    </w:p>
    <w:bookmarkEnd w:id="13"/>
    <w:p>
      <w:pPr>
        <w:spacing w:after="0"/>
        <w:ind w:left="0"/>
        <w:jc w:val="both"/>
      </w:pPr>
      <w:r>
        <w:rPr>
          <w:rFonts w:ascii="Times New Roman"/>
          <w:b w:val="false"/>
          <w:i w:val="false"/>
          <w:color w:val="000000"/>
          <w:sz w:val="28"/>
        </w:rPr>
        <w:t>
      "Қазақстан Республикасы банктерінің құжаттамалық аккредитивтерімен операциялар жүргізу қағидалары (бұдан әрі – қағидалар)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1995 жылғы 31 тамыздағы, "</w:t>
      </w:r>
      <w:r>
        <w:rPr>
          <w:rFonts w:ascii="Times New Roman"/>
          <w:b w:val="false"/>
          <w:i w:val="false"/>
          <w:color w:val="000000"/>
          <w:sz w:val="28"/>
        </w:rPr>
        <w:t>Төлемдер және төлем жүйелері туралы</w:t>
      </w:r>
      <w:r>
        <w:rPr>
          <w:rFonts w:ascii="Times New Roman"/>
          <w:b w:val="false"/>
          <w:i w:val="false"/>
          <w:color w:val="000000"/>
          <w:sz w:val="28"/>
        </w:rPr>
        <w:t>" 2016 жылғы 26 шілдедегі (бұдан әрі – Төлемдер және төлем жүйелері туралы заң) Қазақстан Республикасының заңдарына, Халықаралық сауда палатасы қабылдаған Құжаттамалық аккредитив бойынша біріздендірілген дәстүрлерге және қағидаларға (International Chamber of Commerce, UCP Publication № 600) сәйкес әзірленді және Қазақстан Республикасы банктерінің (бұдан әрі – банктер) құжаттамалық аккредитивтерімен операциялар жүргізу тәртібін реттейді.";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2-тараулардың</w:t>
      </w:r>
      <w:r>
        <w:rPr>
          <w:rFonts w:ascii="Times New Roman"/>
          <w:b w:val="false"/>
          <w:i w:val="false"/>
          <w:color w:val="000000"/>
          <w:sz w:val="28"/>
        </w:rPr>
        <w:t xml:space="preserve"> тақырыптары мынадай редакцияда жазылсын:</w:t>
      </w:r>
    </w:p>
    <w:p>
      <w:pPr>
        <w:spacing w:after="0"/>
        <w:ind w:left="0"/>
        <w:jc w:val="both"/>
      </w:pPr>
      <w:r>
        <w:rPr>
          <w:rFonts w:ascii="Times New Roman"/>
          <w:b w:val="false"/>
          <w:i w:val="false"/>
          <w:color w:val="000000"/>
          <w:sz w:val="28"/>
        </w:rPr>
        <w:t>
      "1-тарау. Жалпы ережелер";</w:t>
      </w:r>
    </w:p>
    <w:p>
      <w:pPr>
        <w:spacing w:after="0"/>
        <w:ind w:left="0"/>
        <w:jc w:val="both"/>
      </w:pPr>
      <w:r>
        <w:rPr>
          <w:rFonts w:ascii="Times New Roman"/>
          <w:b w:val="false"/>
          <w:i w:val="false"/>
          <w:color w:val="000000"/>
          <w:sz w:val="28"/>
        </w:rPr>
        <w:t>
      "2-тарау. Аккредитивті ашу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"5. Аккредитив ашу үшін бұйрық беруші қызмет көрсететін банкке (эмитент банкке) Нормативтік құқықтық актілерді мемлекеттік тіркеу тізілімінде № 4602 болып тіркелген Қазақстан Республикасы Қаржы нарығын және қаржы ұйымдарын реттеу мен қадағалау агенттігі Басқармасының 2007 жылғы 23 ақпандағы № 49 қаулысымен бекітілген Кредиттеу жөніндегі құжаттамасын жүргізу ережесінде көзделген </w:t>
      </w:r>
      <w:r>
        <w:rPr>
          <w:rFonts w:ascii="Times New Roman"/>
          <w:b w:val="false"/>
          <w:i w:val="false"/>
          <w:color w:val="000000"/>
          <w:sz w:val="28"/>
        </w:rPr>
        <w:t>құжаттарды</w:t>
      </w:r>
      <w:r>
        <w:rPr>
          <w:rFonts w:ascii="Times New Roman"/>
          <w:b w:val="false"/>
          <w:i w:val="false"/>
          <w:color w:val="000000"/>
          <w:sz w:val="28"/>
        </w:rPr>
        <w:t xml:space="preserve"> (Ұлттық Банкте аккредитивтер ашуды қоспағанда) және аккредитив ашуға арналған еркін нысандағы өтініштің екі данасын ұсынады. Өтініштің бірінші данасы аккредитив ашу үшін банкте қалады, қабылдағаны туралы белгі қойылған екінші данасы клиентке қайтарылады.";</w:t>
      </w:r>
    </w:p>
    <w:bookmarkStart w:name="z59" w:id="14"/>
    <w:p>
      <w:pPr>
        <w:spacing w:after="0"/>
        <w:ind w:left="0"/>
        <w:jc w:val="both"/>
      </w:pPr>
      <w:r>
        <w:rPr>
          <w:rFonts w:ascii="Times New Roman"/>
          <w:b w:val="false"/>
          <w:i w:val="false"/>
          <w:color w:val="000000"/>
          <w:sz w:val="28"/>
        </w:rPr>
        <w:t>
      мынадай мазмұндағы 5-1-тармақпен толықтырылсын:</w:t>
      </w:r>
    </w:p>
    <w:bookmarkEnd w:id="14"/>
    <w:p>
      <w:pPr>
        <w:spacing w:after="0"/>
        <w:ind w:left="0"/>
        <w:jc w:val="both"/>
      </w:pPr>
      <w:r>
        <w:rPr>
          <w:rFonts w:ascii="Times New Roman"/>
          <w:b w:val="false"/>
          <w:i w:val="false"/>
          <w:color w:val="000000"/>
          <w:sz w:val="28"/>
        </w:rPr>
        <w:t>
      "5-1. Ұлттық Банк аккредитив ашуы үшін бұйрық беруші Ұлттық Банкке құжаттамалық аккредитивті қолдана отырып есеп айырысу нысанын пайдалануды көздейтін шарттың көшірмесімен қоса ашуға арналған еркін нысандағы өтінішті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"3-тарау. Аккредитивті орындау";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"15. Бенефициардың пайдасына төлемді жүзеге асыру кезінде эмитент банк (орындаушы банк) аккредитив сомасына төлем құжатын қалыптастырады, оның орындалуы Төлемдер және төлем жүйелері туралы заңда, "Валюталық реттеу және валюталық бақылау туралы" 2005 жылғы 13 маусымдағы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Нормативтік құқықтық актілерді мемлекеттік тіркеу тізілімінде № 14419 болып тіркелген Қазақстан Республикасы Ұлттық Банкі Басқармасының 2016 жылғы 31 тамыздағы № 208 қаулысымен бекітілген Қазақстан Республикасының аумағында қолма-қол ақшасыз төлемдерді және (немесе) ақша аударымдарын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Нормативтік құқықтық актілерді мемлекеттік тіркеу тізілімінде № 7701 болып тіркелген Қазақстан Республикасы Ұлттық Банкі Басқармасының 2012 жылғы 28 сәуірдегі № 154 қаулысымен бекітілген Қазақстан Республикасында валюталық операцияларды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тәртіппен және талаптарды сақтай отырып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"18. Бенефициардың аударым вексельдерін (тратталарын) акцептеу немесе негоциациясы аккредитив талаптарына қарай "Қазақстан Республикасындағы вексель айналысы туралы" 1997 жылғы 28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Нормативтік құқықтық актілерді мемлекеттік тіркеу тізілімінде № 13071 болып тіркелген Қазақстан Республикасы Ұлттық Банкі Басқармасының 2015 жылғы 31 желтоқсандағы № 261 қаулысымен бекітілген Екінші деңгейдегі банктердің және банк операцияларының жекелеген түрлерін жүзеге асыратын ұйымдардың аударым және жай вексельдермен операциялар жүргізуі </w:t>
      </w:r>
      <w:r>
        <w:rPr>
          <w:rFonts w:ascii="Times New Roman"/>
          <w:b w:val="false"/>
          <w:i w:val="false"/>
          <w:color w:val="000000"/>
          <w:sz w:val="28"/>
        </w:rPr>
        <w:t>қағидаларына</w:t>
      </w:r>
      <w:r>
        <w:rPr>
          <w:rFonts w:ascii="Times New Roman"/>
          <w:b w:val="false"/>
          <w:i w:val="false"/>
          <w:color w:val="000000"/>
          <w:sz w:val="28"/>
        </w:rPr>
        <w:t xml:space="preserve"> сәйкес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Ұлттық Банкі Басқармасының 28.09.2020 </w:t>
      </w:r>
      <w:r>
        <w:rPr>
          <w:rFonts w:ascii="Times New Roman"/>
          <w:b w:val="false"/>
          <w:i w:val="false"/>
          <w:color w:val="000000"/>
          <w:sz w:val="28"/>
        </w:rPr>
        <w:t>№ 120</w:t>
      </w:r>
      <w:r>
        <w:rPr>
          <w:rFonts w:ascii="Times New Roman"/>
          <w:b w:val="false"/>
          <w:i w:val="false"/>
          <w:color w:val="ff0000"/>
          <w:sz w:val="28"/>
        </w:rPr>
        <w:t xml:space="preserve"> (16.12.2020 бастап қолданысқа енгізіледі) қаулысымен.</w:t>
      </w:r>
      <w:r>
        <w:br/>
      </w:r>
      <w:r>
        <w:rPr>
          <w:rFonts w:ascii="Times New Roman"/>
          <w:b w:val="false"/>
          <w:i w:val="false"/>
          <w:color w:val="000000"/>
          <w:sz w:val="28"/>
        </w:rPr>
        <w:t>
</w:t>
      </w:r>
    </w:p>
    <w:bookmarkStart w:name="z69" w:id="15"/>
    <w:p>
      <w:pPr>
        <w:spacing w:after="0"/>
        <w:ind w:left="0"/>
        <w:jc w:val="both"/>
      </w:pPr>
      <w:r>
        <w:rPr>
          <w:rFonts w:ascii="Times New Roman"/>
          <w:b w:val="false"/>
          <w:i w:val="false"/>
          <w:color w:val="000000"/>
          <w:sz w:val="28"/>
        </w:rPr>
        <w:t xml:space="preserve">
      7. "Екiншi деңгейдегi банктердің пруденциялық нормативтердің орындалуы туралы есептілігінің тізбесін, нысандарын, мерзімдерін және оларды табыс ету қағидаларын бекіту туралы" Қазақстан Республикасы Ұлттық Банкі Басқармасының 2015 жылғы 8 мамырдағы № 75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11162 болып тіркелген, 2015 жылғы 2 маусымда "Әділет" ақпараттық-құқықтық жүйесінде жарияланған) мынадай өзгеріс енгізілсін:</w:t>
      </w:r>
    </w:p>
    <w:bookmarkEnd w:id="15"/>
    <w:bookmarkStart w:name="z70" w:id="16"/>
    <w:p>
      <w:pPr>
        <w:spacing w:after="0"/>
        <w:ind w:left="0"/>
        <w:jc w:val="both"/>
      </w:pPr>
      <w:r>
        <w:rPr>
          <w:rFonts w:ascii="Times New Roman"/>
          <w:b w:val="false"/>
          <w:i w:val="false"/>
          <w:color w:val="000000"/>
          <w:sz w:val="28"/>
        </w:rPr>
        <w:t xml:space="preserve">
      көрсетілген қаулыға 16-қосымшаға сәйкес банктерді Қазақстан Республикасының бейрезиденттері алдындағы міндеттемелерге капиталдандыру коэффициенттерінің талдамасы туралы есеп </w:t>
      </w:r>
      <w:r>
        <w:rPr>
          <w:rFonts w:ascii="Times New Roman"/>
          <w:b w:val="false"/>
          <w:i w:val="false"/>
          <w:color w:val="000000"/>
          <w:sz w:val="28"/>
        </w:rPr>
        <w:t>нысанында</w:t>
      </w:r>
      <w:r>
        <w:rPr>
          <w:rFonts w:ascii="Times New Roman"/>
          <w:b w:val="false"/>
          <w:i w:val="false"/>
          <w:color w:val="000000"/>
          <w:sz w:val="28"/>
        </w:rPr>
        <w:t>:</w:t>
      </w:r>
    </w:p>
    <w:bookmarkEnd w:id="16"/>
    <w:p>
      <w:pPr>
        <w:spacing w:after="0"/>
        <w:ind w:left="0"/>
        <w:jc w:val="both"/>
      </w:pPr>
      <w:r>
        <w:rPr>
          <w:rFonts w:ascii="Times New Roman"/>
          <w:b w:val="false"/>
          <w:i w:val="false"/>
          <w:color w:val="000000"/>
          <w:sz w:val="28"/>
        </w:rPr>
        <w:t>
      "Банктерді Қазақстан Республикасының бейрезиденттері алдындағы міндеттемелерге капиталдандыру коэффициенттерінің талдамасы туралы есеп" әкімшілік деректер жинауға арналған нысанды толтыру бойынша түсіндірмеде: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"7. 4 және 15-жолдарда өз қызметін Қазақстан Республикасының аумағында жүзеге асыратын, экономиканың "басқа қаржы ұйымдары – коды 5", "мемлекеттік қаржылық емес ұйымдар – коды 6", "мемлекеттік емес қаржылық емес ұйымдар – коды 7" және "үй шаруашылықтарына қызмет көрсететін коммерциялық емес ұйымдар – коды 8" секторларына кіретін шетелдік заңды тұлғалардың филиалдары мен өкілдіктері алдындағы қысқа мерзімді міндеттемелер, міндеттемелер Нормативтік құқықтық актілерді мемлекеттік тіркеу тізілімінде № 14804 болып тіркелген Қазақстан Республикасы Ұлттық Банкі Басқармасының 2016 жылғы 26 желтоқсандағы № 316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банктердің, Қазақстанның Даму Банкінің және ипотекалық ұйымдардың Қазақстан Республикасының Ұлттық Банкіне қаржы секторына шолуды қалыптастыруға арналған мәліметтерді ұсынуы жөніндегі нұсқаулыққа сәйкес көрсетіледі.".</w:t>
      </w:r>
    </w:p>
    <w:bookmarkStart w:name="z72" w:id="17"/>
    <w:p>
      <w:pPr>
        <w:spacing w:after="0"/>
        <w:ind w:left="0"/>
        <w:jc w:val="both"/>
      </w:pPr>
      <w:r>
        <w:rPr>
          <w:rFonts w:ascii="Times New Roman"/>
          <w:b w:val="false"/>
          <w:i w:val="false"/>
          <w:color w:val="000000"/>
          <w:sz w:val="28"/>
        </w:rPr>
        <w:t xml:space="preserve">
      8. "Банктердің және банк операцияларының жекелеген түрлерін жүзеге асыратын ұйымдардың ақпараттық жүйелерінің қауіпсіз және іркіліссіз жұмыс істеуіне қойылатын талаптарды бекіту туралы" Қазақстан Республикасы Ұлттық Банкі Басқармасының 2016 жылғы 28 қаңтардағы № 34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13256 болып тіркелген, 2016 жылғы 14 наурызда "Әділет" ақпараттық-құқықтық жүйесінде жарияланған) мынадай өзгерістер енгізілсін:</w:t>
      </w:r>
    </w:p>
    <w:bookmarkEnd w:id="17"/>
    <w:bookmarkStart w:name="z73" w:id="18"/>
    <w:p>
      <w:pPr>
        <w:spacing w:after="0"/>
        <w:ind w:left="0"/>
        <w:jc w:val="both"/>
      </w:pPr>
      <w:r>
        <w:rPr>
          <w:rFonts w:ascii="Times New Roman"/>
          <w:b w:val="false"/>
          <w:i w:val="false"/>
          <w:color w:val="000000"/>
          <w:sz w:val="28"/>
        </w:rPr>
        <w:t xml:space="preserve">
      көрсетілген қаулымен бекітілген Банктердің және банк операцияларының жекелеген түрлерін жүзеге асыратын ұйымдардың ақпараттық жүйелерінің қауіпсіз және іркіліссіз жұмыс істеуіне қойылатын </w:t>
      </w:r>
      <w:r>
        <w:rPr>
          <w:rFonts w:ascii="Times New Roman"/>
          <w:b w:val="false"/>
          <w:i w:val="false"/>
          <w:color w:val="000000"/>
          <w:sz w:val="28"/>
        </w:rPr>
        <w:t>талаптарда</w:t>
      </w:r>
      <w:r>
        <w:rPr>
          <w:rFonts w:ascii="Times New Roman"/>
          <w:b w:val="false"/>
          <w:i w:val="false"/>
          <w:color w:val="000000"/>
          <w:sz w:val="28"/>
        </w:rPr>
        <w:t>:</w:t>
      </w:r>
    </w:p>
    <w:bookmarkEnd w:id="18"/>
    <w:bookmarkStart w:name="z74" w:id="19"/>
    <w:p>
      <w:pPr>
        <w:spacing w:after="0"/>
        <w:ind w:left="0"/>
        <w:jc w:val="both"/>
      </w:pPr>
      <w:r>
        <w:rPr>
          <w:rFonts w:ascii="Times New Roman"/>
          <w:b w:val="false"/>
          <w:i w:val="false"/>
          <w:color w:val="000000"/>
          <w:sz w:val="28"/>
        </w:rPr>
        <w:t>
      1-тараудың тақырыбы мынадай редакцияда жазылсын:</w:t>
      </w:r>
    </w:p>
    <w:bookmarkEnd w:id="19"/>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Осы Банктердің және банк операцияларының жекелеген түрлерін жүзеге асыратын ұйымдардың ақпараттық жүйелерінің қауіпсіз және іркіліссіз жұмыс істеуіне қойылатын талаптар (бұдан әрі – Талаптар) Қазақстан Республикасының Ұлттық Банкі туралы" 1995 жылғы 30 наурыздағы, "Қазақстан Республикасындағы банктер және банк қызметі туралы" 1995 жылғы 31 тамыздағы (бұдан әрі – Банктер туралы заң), "Төлемдер және төлем жүйелері туралы" 2016 жылғы 26 шілдедегі (бұдан әрі – Төлемдер және төлем жүйелері туралы заң) Қазақстан Республикасының заңдарына сәйкес әзірленді және электрондық банктік қызметтер көрсету қамтамасыз етілетін банктердің және банк операцияларының жекелеген түрлерін жүзеге асыратын ұйымдардың (бұдан әрі – банктер) ақпараттық жүйелерінің қауіпсіздігіне және іркіліссіз жұмыс істеуіне қойылатын талаптарды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xml:space="preserve">
      "2. Талаптарда Төлемдер және төлем жүйелері туралы заңда, "Ақпараттандыру туралы" 2015 жылғы 24 қарашадағы Қазақстан Республикасының Заңында, Нормативтік құқықтық актілерді мемлекеттік тіркеу тізілімінде № 14337 болып тіркелген Қазақстан Республикасы Ұлттық Банкі Басқармасының 2016 жылғы 31 тамыздағы № 212 қаулысымен бекітілген Банктердің және банк операцияларының жекелеген түрлерін жүзеге асыратын ұйымдардың электрондық банктік қызметтерді көрсету </w:t>
      </w:r>
      <w:r>
        <w:rPr>
          <w:rFonts w:ascii="Times New Roman"/>
          <w:b w:val="false"/>
          <w:i w:val="false"/>
          <w:color w:val="000000"/>
          <w:sz w:val="28"/>
        </w:rPr>
        <w:t>қағидаларында</w:t>
      </w:r>
      <w:r>
        <w:rPr>
          <w:rFonts w:ascii="Times New Roman"/>
          <w:b w:val="false"/>
          <w:i w:val="false"/>
          <w:color w:val="000000"/>
          <w:sz w:val="28"/>
        </w:rPr>
        <w:t xml:space="preserve"> (бұдан әрі – № 212 қағидалар) көзделген ұғымдар, сондай-ақ мынадай ұғымдар пайдаланылады:";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4-тараулардың</w:t>
      </w:r>
      <w:r>
        <w:rPr>
          <w:rFonts w:ascii="Times New Roman"/>
          <w:b w:val="false"/>
          <w:i w:val="false"/>
          <w:color w:val="000000"/>
          <w:sz w:val="28"/>
        </w:rPr>
        <w:t xml:space="preserve"> тақырыптары мынадай редакцияда жазылсын:</w:t>
      </w:r>
    </w:p>
    <w:p>
      <w:pPr>
        <w:spacing w:after="0"/>
        <w:ind w:left="0"/>
        <w:jc w:val="both"/>
      </w:pPr>
      <w:r>
        <w:rPr>
          <w:rFonts w:ascii="Times New Roman"/>
          <w:b w:val="false"/>
          <w:i w:val="false"/>
          <w:color w:val="000000"/>
          <w:sz w:val="28"/>
        </w:rPr>
        <w:t>
      "2-тарау. Жұмыс орындарына қойылатын талаптар";</w:t>
      </w:r>
    </w:p>
    <w:p>
      <w:pPr>
        <w:spacing w:after="0"/>
        <w:ind w:left="0"/>
        <w:jc w:val="both"/>
      </w:pPr>
      <w:r>
        <w:rPr>
          <w:rFonts w:ascii="Times New Roman"/>
          <w:b w:val="false"/>
          <w:i w:val="false"/>
          <w:color w:val="000000"/>
          <w:sz w:val="28"/>
        </w:rPr>
        <w:t>
      "3-тарау. Ақпараттық жүйенің құрылымы және жұмыс істеуі жөніндегі құжаттамаға қойылатын талаптар";</w:t>
      </w:r>
    </w:p>
    <w:p>
      <w:pPr>
        <w:spacing w:after="0"/>
        <w:ind w:left="0"/>
        <w:jc w:val="both"/>
      </w:pPr>
      <w:r>
        <w:rPr>
          <w:rFonts w:ascii="Times New Roman"/>
          <w:b w:val="false"/>
          <w:i w:val="false"/>
          <w:color w:val="000000"/>
          <w:sz w:val="28"/>
        </w:rPr>
        <w:t>
      "4-тарау. Ақпараттық жүйелер жұмысының қауіпсіздігіне қойылатын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Электрондық банктік қызметтерді көрсету кезінде қауіпсіздік рәсімдеріне қойылатын талаптар № 212 қағидаларда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"5-тарау. Ақпараттық жүйелердің іркіліссіз жұмыс істеуін қамтамасыз етуге қойылатын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"23. Ақпараттық жүйенің жұмысында іркіліс (бос тұрып қалу) туындаған кезде банк негізгі орталықтың жұмысын қалпына келтіруді қамтамасыз етеді.</w:t>
      </w:r>
    </w:p>
    <w:p>
      <w:pPr>
        <w:spacing w:after="0"/>
        <w:ind w:left="0"/>
        <w:jc w:val="both"/>
      </w:pPr>
      <w:r>
        <w:rPr>
          <w:rFonts w:ascii="Times New Roman"/>
          <w:b w:val="false"/>
          <w:i w:val="false"/>
          <w:color w:val="000000"/>
          <w:sz w:val="28"/>
        </w:rPr>
        <w:t xml:space="preserve">
      Негізгі орталықтың жұмысын қалыпқа келтірудің рұқсат етілген ең аз мерзімі кезеңінде қалпына келтіру мүмкіндігі болмаған жағдайда ақпараттық жүйені резервтік орталықтың жұмысына ауыстыру жүзеге асырылады. </w:t>
      </w:r>
    </w:p>
    <w:p>
      <w:pPr>
        <w:spacing w:after="0"/>
        <w:ind w:left="0"/>
        <w:jc w:val="both"/>
      </w:pPr>
      <w:r>
        <w:rPr>
          <w:rFonts w:ascii="Times New Roman"/>
          <w:b w:val="false"/>
          <w:i w:val="false"/>
          <w:color w:val="000000"/>
          <w:sz w:val="28"/>
        </w:rPr>
        <w:t>
      Ақпараттық жүйені резервтік орталыққа ауыстыру бойынша стандартты уақыт нормативі іркіліс (бос тұрып қалу) туындаған сәттен бастап төрт сағаттан аспайды.</w:t>
      </w:r>
    </w:p>
    <w:p>
      <w:pPr>
        <w:spacing w:after="0"/>
        <w:ind w:left="0"/>
        <w:jc w:val="both"/>
      </w:pPr>
      <w:r>
        <w:rPr>
          <w:rFonts w:ascii="Times New Roman"/>
          <w:b w:val="false"/>
          <w:i w:val="false"/>
          <w:color w:val="000000"/>
          <w:sz w:val="28"/>
        </w:rPr>
        <w:t xml:space="preserve">
      Ақпараттық жүйе жұмысында клиенттердің қашықтан қол жеткізу жүйелері арқылы электрондық банктік қызметтерге және (немесе) банктің электрондық терминалдар желісіне қолжетімділігінің үш сағаттан аса уақытқа үзілуіне әкеп соққан іркіліс (бос тұрып қалу) туындаған жағдайда, банк электрондық хабар жіберу арқылы Ұлттық Банкке шұғыл хабарлайды. Іркіліс (бос тұрып қалу) жұмыс істемейтін уақытта туындаған жағдайда, банк Ұлттық Банкке іркіліс (бос тұрып қалу) туындаған күннен кейінгі жұмыс күні Астана қаласының уақытымен сағат 10.00-ден кешіктірмей хабарлайды. </w:t>
      </w:r>
    </w:p>
    <w:bookmarkStart w:name="z81" w:id="20"/>
    <w:p>
      <w:pPr>
        <w:spacing w:after="0"/>
        <w:ind w:left="0"/>
        <w:jc w:val="both"/>
      </w:pPr>
      <w:r>
        <w:rPr>
          <w:rFonts w:ascii="Times New Roman"/>
          <w:b w:val="false"/>
          <w:i w:val="false"/>
          <w:color w:val="000000"/>
          <w:sz w:val="28"/>
        </w:rPr>
        <w:t xml:space="preserve">
      9. "Ислам банктері үшін пруденциалдық нормативтерді және өзге де сақтауға міндетті нормалар мен лимиттерді, олардың нормативтік мәнін және ислам банктері үшін пруденциалдық нормативтерді және өзге де сақтауға міндетті нормалар мен лимиттерді есеп айырысу әдістемесін белгілеу туралы" Қазақстан Республикасы Ұлттық Банкі Басқармасының 2016 жылғы 30 мамырдағы № 144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13939 болып тіркелген, 2016 жылғы 22 шілдеде "Әділет" ақпараттық-құқықтық жүйесінде жарияланған) мынадай өзгерістер енгізілсін:</w:t>
      </w:r>
    </w:p>
    <w:bookmarkEnd w:id="20"/>
    <w:bookmarkStart w:name="z82" w:id="21"/>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1-қосымшаға</w:t>
      </w:r>
      <w:r>
        <w:rPr>
          <w:rFonts w:ascii="Times New Roman"/>
          <w:b w:val="false"/>
          <w:i w:val="false"/>
          <w:color w:val="000000"/>
          <w:sz w:val="28"/>
        </w:rPr>
        <w:t xml:space="preserve"> сәйкес Ислам банктері үшін пруденциалдық нормативтердің нормативтік мәндерінде және өзге де сақтауға міндетті нормалар мен лимиттерді есеп айырысу әдістемесінде:</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53-тармақтың</w:t>
      </w:r>
      <w:r>
        <w:rPr>
          <w:rFonts w:ascii="Times New Roman"/>
          <w:b w:val="false"/>
          <w:i w:val="false"/>
          <w:color w:val="000000"/>
          <w:sz w:val="28"/>
        </w:rPr>
        <w:t xml:space="preserve"> төртінші бөлігінің екінші абзацы мынадай редакцияда жазылсын:</w:t>
      </w:r>
    </w:p>
    <w:p>
      <w:pPr>
        <w:spacing w:after="0"/>
        <w:ind w:left="0"/>
        <w:jc w:val="both"/>
      </w:pPr>
      <w:r>
        <w:rPr>
          <w:rFonts w:ascii="Times New Roman"/>
          <w:b w:val="false"/>
          <w:i w:val="false"/>
          <w:color w:val="000000"/>
          <w:sz w:val="28"/>
        </w:rPr>
        <w:t xml:space="preserve">
      "өз қызметін Қазақстан Республикасының аумағында жүзеге асыратын, Нормативтік құқықтық актілерді мемлекеттік тіркеу тізілімінде № 14804 болып тіркелген Қазақстан Республикасы Ұлттық Банкі Басқармасының 2016 жылғы 26 желтоқсандағы № 316 қаулысымен бекітілген Екінші деңгейдегі банктердің, Қазақстанның Даму Банкінің және ипотекалық ұйымдардың Қазақстан Республикасының Ұлттық Банкіне қаржы секторына шолуды қалыптастыруға арналған мәліметтерді ұсынуы жөніндегі </w:t>
      </w:r>
      <w:r>
        <w:rPr>
          <w:rFonts w:ascii="Times New Roman"/>
          <w:b w:val="false"/>
          <w:i w:val="false"/>
          <w:color w:val="000000"/>
          <w:sz w:val="28"/>
        </w:rPr>
        <w:t>нұсқаулыққа</w:t>
      </w:r>
      <w:r>
        <w:rPr>
          <w:rFonts w:ascii="Times New Roman"/>
          <w:b w:val="false"/>
          <w:i w:val="false"/>
          <w:color w:val="000000"/>
          <w:sz w:val="28"/>
        </w:rPr>
        <w:t xml:space="preserve"> (бұдан әрі – № 316 нұсқаулық) сәйкес экономиканың "басқа қаржы ұйымдары – коды 5", "мемлекеттік қаржылық емес ұйымдар – коды 6", "мемлекеттік емес қаржылық емес ұйымдар – коды 7" және "үй шаруашылықтарына қызмет көрсететін коммерциялық емес ұйымдар – коды 8" секторларына кіретін шетел компанияларының филиалдары мен өкілдіктері алдындағы қысқамерзімді міндеттемелер;";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54-тармақтың</w:t>
      </w:r>
      <w:r>
        <w:rPr>
          <w:rFonts w:ascii="Times New Roman"/>
          <w:b w:val="false"/>
          <w:i w:val="false"/>
          <w:color w:val="000000"/>
          <w:sz w:val="28"/>
        </w:rPr>
        <w:t xml:space="preserve"> екінші бөлігінің үшінші абзацы мынадай редакцияда жазылсын:</w:t>
      </w:r>
    </w:p>
    <w:p>
      <w:pPr>
        <w:spacing w:after="0"/>
        <w:ind w:left="0"/>
        <w:jc w:val="both"/>
      </w:pPr>
      <w:r>
        <w:rPr>
          <w:rFonts w:ascii="Times New Roman"/>
          <w:b w:val="false"/>
          <w:i w:val="false"/>
          <w:color w:val="000000"/>
          <w:sz w:val="28"/>
        </w:rPr>
        <w:t>
      "өз қызметін Қазақстан Республикасының аумағында жүзеге асыратын, № 316 нұсқаулыққа сәйкес экономиканың "басқа қаржы ұйымдары – коды 5", "мемлекеттiк қаржылық емес ұйымдар – коды 6", "мемлекеттiк емес қаржылық емес ұйымдар – коды 7" және "үй шаруашылығына қызмет ететiн коммерциялық емес ұйымдар – коды 8" секторларына кіретін шетел компанияларының филиалдары мен өкілдіктері алдындағы міндеттемелер;";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55-тармақтың</w:t>
      </w:r>
      <w:r>
        <w:rPr>
          <w:rFonts w:ascii="Times New Roman"/>
          <w:b w:val="false"/>
          <w:i w:val="false"/>
          <w:color w:val="000000"/>
          <w:sz w:val="28"/>
        </w:rPr>
        <w:t xml:space="preserve"> екінші бөлігінің үшінші абзацы мынадай редакцияда жазылсын:</w:t>
      </w:r>
    </w:p>
    <w:p>
      <w:pPr>
        <w:spacing w:after="0"/>
        <w:ind w:left="0"/>
        <w:jc w:val="both"/>
      </w:pPr>
      <w:r>
        <w:rPr>
          <w:rFonts w:ascii="Times New Roman"/>
          <w:b w:val="false"/>
          <w:i w:val="false"/>
          <w:color w:val="000000"/>
          <w:sz w:val="28"/>
        </w:rPr>
        <w:t>
      "өз қызметін Қазақстан Республикасының аумағында жүзеге асыратын, № 316 нұсқаулыққа сәйкес экономиканың "басқа қаржы ұйымдары – коды 5", "мемлекеттiк қаржылық емес ұйымдар – коды 6", "мемлекеттiк емес қаржылық емес ұйымдар – коды 7" және "үй шаруашылығына қызмет ететiн коммерциялық емес ұйымдар – коды 8" секторларына кіретін шетел компанияларының филиалдары мен өкілдіктері алдындағы міндеттемелер;".</w:t>
      </w:r>
    </w:p>
    <w:bookmarkStart w:name="z86" w:id="22"/>
    <w:p>
      <w:pPr>
        <w:spacing w:after="0"/>
        <w:ind w:left="0"/>
        <w:jc w:val="both"/>
      </w:pPr>
      <w:r>
        <w:rPr>
          <w:rFonts w:ascii="Times New Roman"/>
          <w:b w:val="false"/>
          <w:i w:val="false"/>
          <w:color w:val="000000"/>
          <w:sz w:val="28"/>
        </w:rPr>
        <w:t xml:space="preserve">
      10. "Төлем жүйелеріне қолжетімділікті қамтамасыз ететін ұйымдастыру шараларына және бағдарламалық-техникалық құралдарға қойылатын талаптарды бекіту туралы" Қазақстан Республикасы Ұлттық Банкі Басқармасының 2016 жылғы 31 тамыздағы № 200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14289 болып тіркелген, 2016 жылғы 24 қазанда "Әділет" ақпараттық-құқықтық жүйесінде жарияланған) мынадай өзгерістер енгізілсін:</w:t>
      </w:r>
    </w:p>
    <w:bookmarkEnd w:id="22"/>
    <w:bookmarkStart w:name="z87" w:id="23"/>
    <w:p>
      <w:pPr>
        <w:spacing w:after="0"/>
        <w:ind w:left="0"/>
        <w:jc w:val="both"/>
      </w:pPr>
      <w:r>
        <w:rPr>
          <w:rFonts w:ascii="Times New Roman"/>
          <w:b w:val="false"/>
          <w:i w:val="false"/>
          <w:color w:val="000000"/>
          <w:sz w:val="28"/>
        </w:rPr>
        <w:t xml:space="preserve">
      көрсетілген қаулымен бекітілген Төлем жүйелеріне қолжетімділікті қамтамасыз ететін ұйымдастыру шараларына және бағдарламалық-техникалық құралдарға қойылатын </w:t>
      </w:r>
      <w:r>
        <w:rPr>
          <w:rFonts w:ascii="Times New Roman"/>
          <w:b w:val="false"/>
          <w:i w:val="false"/>
          <w:color w:val="000000"/>
          <w:sz w:val="28"/>
        </w:rPr>
        <w:t>талаптарда</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Төлем жүйесіне кіруге рұқсат алған пайдаланушының төлем жүйесін пайдаланушының жұмыс орнын жасаған немесе төлем жүйесін пайдаланушының жұмыс орнын жаңа жерге ауыстырған кезде төлем жүйесін пайдаланушының жұмыс орны іске қосылған күннен бастап он жұмыс күні ішінде төлем жүйесін пайдаланушы өз қызметінің Талаптарға сәйкестігі туралы қорытындыны (ақпаратты) алу үшін бұл жөнінде Ұлттық Банкті еркін жазбаша нысанда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"50. Төлем жүйесін пайдаланушы мен Орталықтың арасындағы байланысты жүзеге асыратын бағдарламалық қамтамасыз етуге, төлем жүйесін пайдаланушының жұмыс орнына рұқсатсыз кіруден қорғайтын бағдарламалық-аппараттық кешенге, сондай-ақ төлем жүйесін пайдаланушының ақпараттық жүйесінде дайындалған электрондық құжаттарды төлем жүйесін пайдаланушының жұмыс орнының өткізу технологиясына өзгерістер енгізілген жағдайда, төлем жүйесін пайдаланушы өзгерістер енгізілген күннен бастап он жұмыс күні ішінде өз қызметінің Талаптарға сәйкестігі туралы қорытындыны (ақпаратты) алу үшін бұл жөнінде Ұлттық Банкті еркін жазбаша нысанда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"63. Негізгі орталықта стандартты емес жағдай туындаған кезде төлем жүйесін пайдаланушы:</w:t>
      </w:r>
    </w:p>
    <w:p>
      <w:pPr>
        <w:spacing w:after="0"/>
        <w:ind w:left="0"/>
        <w:jc w:val="both"/>
      </w:pPr>
      <w:r>
        <w:rPr>
          <w:rFonts w:ascii="Times New Roman"/>
          <w:b w:val="false"/>
          <w:i w:val="false"/>
          <w:color w:val="000000"/>
          <w:sz w:val="28"/>
        </w:rPr>
        <w:t>
      1) төлем жүйесін пайдаланушының бағдарламалық-техникалық кешенін резервтік орталыққа ауыстыруды қамтамасыз етеді.</w:t>
      </w:r>
    </w:p>
    <w:p>
      <w:pPr>
        <w:spacing w:after="0"/>
        <w:ind w:left="0"/>
        <w:jc w:val="both"/>
      </w:pPr>
      <w:r>
        <w:rPr>
          <w:rFonts w:ascii="Times New Roman"/>
          <w:b w:val="false"/>
          <w:i w:val="false"/>
          <w:color w:val="000000"/>
          <w:sz w:val="28"/>
        </w:rPr>
        <w:t>
      Төлем жүйесін пайдаланушының бағдарламалық-техникалық кешенін резервтік орталыққа ауыстыру бойынша стандартты уақыт нормативі стандартты емес жағдай туындаған сәттен бастап үш сағаттан аспайды.</w:t>
      </w:r>
    </w:p>
    <w:p>
      <w:pPr>
        <w:spacing w:after="0"/>
        <w:ind w:left="0"/>
        <w:jc w:val="both"/>
      </w:pPr>
      <w:r>
        <w:rPr>
          <w:rFonts w:ascii="Times New Roman"/>
          <w:b w:val="false"/>
          <w:i w:val="false"/>
          <w:color w:val="000000"/>
          <w:sz w:val="28"/>
        </w:rPr>
        <w:t>
      Стандартты уақыт нормативін сақтауға мүмкіндік болмаған кезде төлем жүйесін пайдаланушы Орталықтың төлем жүйесінің операциялық күні аяқталғанға дейін төлемдер мен ақша аударымдары бойынша қабылданған міндеттемелерді орындау қажеттігін ескере отырып, төлем жүйесін пайдаланушының жұмысын резервтік орталыққа ауыстыру үшін қажетті шараларды қабылдайды;</w:t>
      </w:r>
    </w:p>
    <w:p>
      <w:pPr>
        <w:spacing w:after="0"/>
        <w:ind w:left="0"/>
        <w:jc w:val="both"/>
      </w:pPr>
      <w:r>
        <w:rPr>
          <w:rFonts w:ascii="Times New Roman"/>
          <w:b w:val="false"/>
          <w:i w:val="false"/>
          <w:color w:val="000000"/>
          <w:sz w:val="28"/>
        </w:rPr>
        <w:t>
      2) "Ақпарат тасымалдаудың қаржылық автоматандырылған жүйесі" тасымалдау жүйесінің (бұдан әрі – АТҚАЖ) қорғалған байланыс арнасы немесе факсимильді байланыс арқылы Ұлттық Банкке бағдарламалық-техникалық кешенді резервтік орталыққа ауыстыру шешімінің қабылданғандығы туралы хатты көрсетілген шешім қабылданғаннан кейін үш сағаттың ішінде жібереді;</w:t>
      </w:r>
    </w:p>
    <w:p>
      <w:pPr>
        <w:spacing w:after="0"/>
        <w:ind w:left="0"/>
        <w:jc w:val="both"/>
      </w:pPr>
      <w:r>
        <w:rPr>
          <w:rFonts w:ascii="Times New Roman"/>
          <w:b w:val="false"/>
          <w:i w:val="false"/>
          <w:color w:val="000000"/>
          <w:sz w:val="28"/>
        </w:rPr>
        <w:t>
      3) АТҚАЖ байланысының қорғалған арнасы немесе факсимильді байланыс арқылы Ұлттық Банкке бағдарламалық-техникалық кешенді резервтік орталыққа ауыстыру нәтижелері туралы хатты ауыстыру жұмыстары аяқталғаннан кейін үш сағат ішінде жібереді;</w:t>
      </w:r>
    </w:p>
    <w:p>
      <w:pPr>
        <w:spacing w:after="0"/>
        <w:ind w:left="0"/>
        <w:jc w:val="both"/>
      </w:pPr>
      <w:r>
        <w:rPr>
          <w:rFonts w:ascii="Times New Roman"/>
          <w:b w:val="false"/>
          <w:i w:val="false"/>
          <w:color w:val="000000"/>
          <w:sz w:val="28"/>
        </w:rPr>
        <w:t>
      4) АТҚАЖ байланысының қорғалған арнасы немесе факсимильді байланыс арқылы Ұлттық Банкке бағдарламалық-техникалық кешенді қайтадан негізгі орталыққа ауыстыру нәтижелері туралы хатты ауыстыру жұмыстары аяқталғаннан кейін үш сағат ішінде жібереді.".</w:t>
      </w:r>
    </w:p>
    <w:bookmarkStart w:name="z91" w:id="24"/>
    <w:p>
      <w:pPr>
        <w:spacing w:after="0"/>
        <w:ind w:left="0"/>
        <w:jc w:val="both"/>
      </w:pPr>
      <w:r>
        <w:rPr>
          <w:rFonts w:ascii="Times New Roman"/>
          <w:b w:val="false"/>
          <w:i w:val="false"/>
          <w:color w:val="000000"/>
          <w:sz w:val="28"/>
        </w:rPr>
        <w:t xml:space="preserve">
      11. "Экономика секторларының және төлемдер белгілеу кодтарын қолдану қағидаларын бекіту туралы" Қазақстан Республикасы Ұлттық Банкі Басқармасының 2016 жылғы 31 тамыздағы № 203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14365 болып тіркелген, 2016 жылғы 14 қарашада "Әділет" ақпараттық-құқықтық жүйесінде жарияланған) мынадай өзгеріс енгізілсін:</w:t>
      </w:r>
    </w:p>
    <w:bookmarkEnd w:id="24"/>
    <w:bookmarkStart w:name="z92" w:id="25"/>
    <w:p>
      <w:pPr>
        <w:spacing w:after="0"/>
        <w:ind w:left="0"/>
        <w:jc w:val="both"/>
      </w:pPr>
      <w:r>
        <w:rPr>
          <w:rFonts w:ascii="Times New Roman"/>
          <w:b w:val="false"/>
          <w:i w:val="false"/>
          <w:color w:val="000000"/>
          <w:sz w:val="28"/>
        </w:rPr>
        <w:t xml:space="preserve">
      көрсетілген қаулымен бекітілген Экономика секторларының және төлемдер белгілеу кодтарын қолдану </w:t>
      </w:r>
      <w:r>
        <w:rPr>
          <w:rFonts w:ascii="Times New Roman"/>
          <w:b w:val="false"/>
          <w:i w:val="false"/>
          <w:color w:val="000000"/>
          <w:sz w:val="28"/>
        </w:rPr>
        <w:t>қағидаларында</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ескерту</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Төлем құжаттарында пайдалану үшін институционалдық бірліктерді экономика секторларының кодтары бойынша бөлу Нормативтік құқықтық актілерді мемлекеттік тіркеу тізілімінде № 14804 болып тіркелген Қазақстан Республикасы Ұлттық Банкі Басқармасының 2016 жылғы 26 желтоқсандағы № 316 қаулысымен бекітілген Екінші деңгейдегі банктердің, Қазақстанның Даму Банкінің және ипотекалық ұйымдардың Қазақстан Республикасының Ұлттық Банкіне қаржы секторына шолуды қалыптастыруға арналған мәліметтерді ұсынуы жөніндегі </w:t>
      </w:r>
      <w:r>
        <w:rPr>
          <w:rFonts w:ascii="Times New Roman"/>
          <w:b w:val="false"/>
          <w:i w:val="false"/>
          <w:color w:val="000000"/>
          <w:sz w:val="28"/>
        </w:rPr>
        <w:t>нұсқаулыққа</w:t>
      </w:r>
      <w:r>
        <w:rPr>
          <w:rFonts w:ascii="Times New Roman"/>
          <w:b w:val="false"/>
          <w:i w:val="false"/>
          <w:color w:val="000000"/>
          <w:sz w:val="28"/>
        </w:rPr>
        <w:t xml:space="preserve"> сәйкес жүзеге асырылады.</w:t>
      </w:r>
    </w:p>
    <w:bookmarkStart w:name="z94" w:id="26"/>
    <w:p>
      <w:pPr>
        <w:spacing w:after="0"/>
        <w:ind w:left="0"/>
        <w:jc w:val="both"/>
      </w:pPr>
      <w:r>
        <w:rPr>
          <w:rFonts w:ascii="Times New Roman"/>
          <w:b w:val="false"/>
          <w:i w:val="false"/>
          <w:color w:val="000000"/>
          <w:sz w:val="28"/>
        </w:rPr>
        <w:t>
      2. Қаржылық қызметті жүргізетін халықаралық ұйымдар "Орталық (ұлттық) банк" экономика секторында ескеріледі, барлық өзге халықаралық ұйымдар "Қазақстан Республикасының Үкіметі немесе Шет мемлекеттің Үкіметі" экономика секторында есепке алынады.".</w:t>
      </w:r>
    </w:p>
    <w:bookmarkEnd w:id="26"/>
    <w:bookmarkStart w:name="z95" w:id="27"/>
    <w:p>
      <w:pPr>
        <w:spacing w:after="0"/>
        <w:ind w:left="0"/>
        <w:jc w:val="both"/>
      </w:pPr>
      <w:r>
        <w:rPr>
          <w:rFonts w:ascii="Times New Roman"/>
          <w:b w:val="false"/>
          <w:i w:val="false"/>
          <w:color w:val="000000"/>
          <w:sz w:val="28"/>
        </w:rPr>
        <w:t xml:space="preserve">
      12. "Төлем карточкаларын шығару қағидаларын, сондай-ақ Қазақстан Республикасының аумағында оларды пайдалана отырып жүргізілген операцияларға қызмет көрсету бойынша қызметке қойылатын талаптарды бекіту туралы" Қазақстан Республикасы Ұлттық Банкі Басқармасының 2016 жылғы 31 тамыздағы № 205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14299 болып тіркелген, 2016 жылғы 26 қазанда Қазақстан Республикасы нормативтік құқықтық актілерінің эталондық бақылау банкінде жарияланған) мынадай өзгерістер енгізілсін:</w:t>
      </w:r>
    </w:p>
    <w:bookmarkEnd w:id="27"/>
    <w:bookmarkStart w:name="z96" w:id="28"/>
    <w:p>
      <w:pPr>
        <w:spacing w:after="0"/>
        <w:ind w:left="0"/>
        <w:jc w:val="both"/>
      </w:pPr>
      <w:r>
        <w:rPr>
          <w:rFonts w:ascii="Times New Roman"/>
          <w:b w:val="false"/>
          <w:i w:val="false"/>
          <w:color w:val="000000"/>
          <w:sz w:val="28"/>
        </w:rPr>
        <w:t>
      көрсетілген қаулымен бекітілген Төлем карточкаларын шығару қағидаларында, сондай-ақ Қазақстан Республикасының аумағында оларды пайдалана отырып жүргізілген операцияларға қызмет көрсету бойынша қызметке қойылатын талаптарда:</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Жеке тұлға төлем карточкасын немесе оның деректемелері туралы ақпаратты алған күннен бастап төлем карточкасының ұстаушысы болып табылады. Ұстаушының төлем карточкасын алу фактісін растайтын, банк айқындайтын еркін нысанда жасалған құжаттағы төлем карточкасын ұстаушының қолы ұстаушының төлем карточкасын алғанын растау болып табылады.</w:t>
      </w:r>
    </w:p>
    <w:p>
      <w:pPr>
        <w:spacing w:after="0"/>
        <w:ind w:left="0"/>
        <w:jc w:val="both"/>
      </w:pPr>
      <w:r>
        <w:rPr>
          <w:rFonts w:ascii="Times New Roman"/>
          <w:b w:val="false"/>
          <w:i w:val="false"/>
          <w:color w:val="000000"/>
          <w:sz w:val="28"/>
        </w:rPr>
        <w:t>
      Эмитентің төлем карточкасының ұстаушысына оның деректемелері туралы ақпаратты шартта көзделген тәсілмен беру арқылы төлем карточкасы электрондық түрде шығарылған жағдайда төлем карточкасының алынғанын растау қажет 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"39. Қағидаларға сәйкес ұстаушы төлем карточкасын тауарларды, жұмыстарды, көрсетілетін қызметтерді сатып алу кезінде төлемдерді және (немесе) ақша аударымдарын жүзеге асыру мақсатында, сондай-ақ қолма-қол ақша алу, валюталар айырбастау және оның эмитентi айқындаған талаптармен басқа операциялар үшін қолданады.</w:t>
      </w:r>
    </w:p>
    <w:p>
      <w:pPr>
        <w:spacing w:after="0"/>
        <w:ind w:left="0"/>
        <w:jc w:val="both"/>
      </w:pPr>
      <w:r>
        <w:rPr>
          <w:rFonts w:ascii="Times New Roman"/>
          <w:b w:val="false"/>
          <w:i w:val="false"/>
          <w:color w:val="000000"/>
          <w:sz w:val="28"/>
        </w:rPr>
        <w:t>
      Төлем карточкасын пайдалана отырып төлем жасау тауарларды, жұмыстарды және көрсетілетін қызметтерді сатып алу кезiнде төлем карточкасын немесе оның деректемелерiн пайдалана отырып төлем құжатын жасау арқылы жүзеге асырылады.</w:t>
      </w:r>
    </w:p>
    <w:p>
      <w:pPr>
        <w:spacing w:after="0"/>
        <w:ind w:left="0"/>
        <w:jc w:val="both"/>
      </w:pPr>
      <w:r>
        <w:rPr>
          <w:rFonts w:ascii="Times New Roman"/>
          <w:b w:val="false"/>
          <w:i w:val="false"/>
          <w:color w:val="000000"/>
          <w:sz w:val="28"/>
        </w:rPr>
        <w:t>
      Банк төлем қызметтерін көрсеткенге дейін қашықтан қол жеткізу жүйесі арқылы клиентке көрсетілетін электрондық банктік қызметтер бойынша алынатын комиссияның ақшалай мөлшері туралы ақпаратты ұсынуды қамтамасыз етеді.</w:t>
      </w:r>
    </w:p>
    <w:p>
      <w:pPr>
        <w:spacing w:after="0"/>
        <w:ind w:left="0"/>
        <w:jc w:val="both"/>
      </w:pPr>
      <w:r>
        <w:rPr>
          <w:rFonts w:ascii="Times New Roman"/>
          <w:b w:val="false"/>
          <w:i w:val="false"/>
          <w:color w:val="000000"/>
          <w:sz w:val="28"/>
        </w:rPr>
        <w:t>
      Осы тармақтың үшінші бөлігінің талабы төлем карточкасын нақты пайдалана отырып, төлемдерді қабылдаумен байланысты қызметтерге, сондай-ақ ұялы байланыс құралы арқылы қысқа мәтіндік және (немесе) мультимедиялық хабарлар арқылы төлемдер жіберу бойынша қызметтерге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"42. Байланыссыз төлем карточкасын пайдалана отырып 10 000 (он мың) теңгеден аспайтын сомаға операцияны дербес сәйкестендіру нөмірін енгізбей-ақ жүзеге асыруға жол беріледі.".</w:t>
      </w:r>
    </w:p>
    <w:bookmarkStart w:name="z100" w:id="29"/>
    <w:p>
      <w:pPr>
        <w:spacing w:after="0"/>
        <w:ind w:left="0"/>
        <w:jc w:val="both"/>
      </w:pPr>
      <w:r>
        <w:rPr>
          <w:rFonts w:ascii="Times New Roman"/>
          <w:b w:val="false"/>
          <w:i w:val="false"/>
          <w:color w:val="000000"/>
          <w:sz w:val="28"/>
        </w:rPr>
        <w:t xml:space="preserve">
      13. "Клиенттердің банктік шоттарын ашу, жүргізу және жабу қағидаларын бекіту туралы" Қазақстан Республикасы Ұлттық Банкі Басқармасының 2016 жылғы 31 тамыздағы № 207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14422 болып тіркелген, 2016 жылғы 29 қарашада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29"/>
    <w:bookmarkStart w:name="z101" w:id="30"/>
    <w:p>
      <w:pPr>
        <w:spacing w:after="0"/>
        <w:ind w:left="0"/>
        <w:jc w:val="both"/>
      </w:pPr>
      <w:r>
        <w:rPr>
          <w:rFonts w:ascii="Times New Roman"/>
          <w:b w:val="false"/>
          <w:i w:val="false"/>
          <w:color w:val="000000"/>
          <w:sz w:val="28"/>
        </w:rPr>
        <w:t xml:space="preserve">
      көрсетілген қаулымен бекітілген Клиенттердің банктік шоттарын ашу, жүргізу және жабу </w:t>
      </w:r>
      <w:r>
        <w:rPr>
          <w:rFonts w:ascii="Times New Roman"/>
          <w:b w:val="false"/>
          <w:i w:val="false"/>
          <w:color w:val="000000"/>
          <w:sz w:val="28"/>
        </w:rPr>
        <w:t>қағидаларында</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"14. Қазақстан Республикасының заңдарында белгіленген жағдайларда, сондай-ақ тараптардың келісімі бойынша банктік қызмет көрсету шартын банктің ішкі құжаттарында көзделген қауіпсіздік рәсімдерін қолдана отырып, электрондық цифрлық қолтаңбаны немесе динамикалық сәйкестендіруді пайдаланумен, сондай-ақ Нормативтік құқықтық актілерді мемлекеттік тіркеу тізілімінде № 10212 болып тіркелген Қазақстан Республикасы Қаржы министрінің 2014 жылғы 26 қарашадағы № 521 бұйрығымен және Қазақстан Республикасы Ұлттық Банкі Басқармасының 2014 жылғы 24 желтоқсандағы № 235 қаулысымен бекітілген Қылмыстық жолмен алынған кірістерді заңдастыруға (жылыстатуға) және терроризмді қаржыландыруға қарсы іс-қимыл жасау мақсатында екінші деңгейдегі банктер мен Ұлттық пошта операторы үшін ішкі бақылау </w:t>
      </w:r>
      <w:r>
        <w:rPr>
          <w:rFonts w:ascii="Times New Roman"/>
          <w:b w:val="false"/>
          <w:i w:val="false"/>
          <w:color w:val="000000"/>
          <w:sz w:val="28"/>
        </w:rPr>
        <w:t>қағидаларына</w:t>
      </w:r>
      <w:r>
        <w:rPr>
          <w:rFonts w:ascii="Times New Roman"/>
          <w:b w:val="false"/>
          <w:i w:val="false"/>
          <w:color w:val="000000"/>
          <w:sz w:val="28"/>
        </w:rPr>
        <w:t xml:space="preserve"> қойылатын талаптарда көзделген тиісті тексеруге қойылған талаптарды ескере отырып, электрондық түрде жасауға рұқсат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"29. Өкіл-жеке тұлғаның (бұдан әрі – өкіл) белгілі бір үшінші тұлғаның (клиент-жеке тұлғаның) атына ағымдағы шотты ашуы үшін өкіл банкке мыналарды ұсынады:</w:t>
      </w:r>
    </w:p>
    <w:p>
      <w:pPr>
        <w:spacing w:after="0"/>
        <w:ind w:left="0"/>
        <w:jc w:val="both"/>
      </w:pPr>
      <w:r>
        <w:rPr>
          <w:rFonts w:ascii="Times New Roman"/>
          <w:b w:val="false"/>
          <w:i w:val="false"/>
          <w:color w:val="000000"/>
          <w:sz w:val="28"/>
        </w:rPr>
        <w:t>
      1) клиенттің жеке басын куәландыратын құжат;</w:t>
      </w:r>
    </w:p>
    <w:p>
      <w:pPr>
        <w:spacing w:after="0"/>
        <w:ind w:left="0"/>
        <w:jc w:val="both"/>
      </w:pPr>
      <w:r>
        <w:rPr>
          <w:rFonts w:ascii="Times New Roman"/>
          <w:b w:val="false"/>
          <w:i w:val="false"/>
          <w:color w:val="000000"/>
          <w:sz w:val="28"/>
        </w:rPr>
        <w:t>
      2) өкілдің жеке басын куәландыратын құжат;</w:t>
      </w:r>
    </w:p>
    <w:p>
      <w:pPr>
        <w:spacing w:after="0"/>
        <w:ind w:left="0"/>
        <w:jc w:val="both"/>
      </w:pPr>
      <w:r>
        <w:rPr>
          <w:rFonts w:ascii="Times New Roman"/>
          <w:b w:val="false"/>
          <w:i w:val="false"/>
          <w:color w:val="000000"/>
          <w:sz w:val="28"/>
        </w:rPr>
        <w:t>
      3) Азаматтық кодекске сәйкес уәкілетті тұлғаға (ата-анасына немесе өзге де заңды өкілдерге) сенімхатты ұсыну талап етілмейтін жағдайларды қоспағанда, ағымдағы шотты ашу және (немесе) ағымдағы шоттағы ақшаға иелік ету құқығына берілген нотариат куәландырған сенімхат.</w:t>
      </w:r>
    </w:p>
    <w:p>
      <w:pPr>
        <w:spacing w:after="0"/>
        <w:ind w:left="0"/>
        <w:jc w:val="both"/>
      </w:pPr>
      <w:r>
        <w:rPr>
          <w:rFonts w:ascii="Times New Roman"/>
          <w:b w:val="false"/>
          <w:i w:val="false"/>
          <w:color w:val="000000"/>
          <w:sz w:val="28"/>
        </w:rPr>
        <w:t>
      Ағымдағы шотты ашу және (немесе) ағымдағы шоттағы ақшаға иелік ету құқығына нотариат куәландырған сенімхат ұсынылған жағдайда, клиенттің жеке басын куәландыратын құжаттың нотариат куәландырған көшірмесін ұсынуға жол беріледі.";</w:t>
      </w:r>
    </w:p>
    <w:bookmarkStart w:name="z104" w:id="31"/>
    <w:p>
      <w:pPr>
        <w:spacing w:after="0"/>
        <w:ind w:left="0"/>
        <w:jc w:val="both"/>
      </w:pPr>
      <w:r>
        <w:rPr>
          <w:rFonts w:ascii="Times New Roman"/>
          <w:b w:val="false"/>
          <w:i w:val="false"/>
          <w:color w:val="000000"/>
          <w:sz w:val="28"/>
        </w:rPr>
        <w:t>
      мынадай мазмұндағы 29-1-тармақпен толықтырылсын:</w:t>
      </w:r>
    </w:p>
    <w:bookmarkEnd w:id="31"/>
    <w:p>
      <w:pPr>
        <w:spacing w:after="0"/>
        <w:ind w:left="0"/>
        <w:jc w:val="both"/>
      </w:pPr>
      <w:r>
        <w:rPr>
          <w:rFonts w:ascii="Times New Roman"/>
          <w:b w:val="false"/>
          <w:i w:val="false"/>
          <w:color w:val="000000"/>
          <w:sz w:val="28"/>
        </w:rPr>
        <w:t>
      "29-1. Жеке немесе заңды тұлға эскроу-шот режимінде ағымдағы шотты ашу үшін жеке немесе заңды тұлғаға ағымдағы шот ашу үшін Қағидаларда көзделген құжаттарды, сондай-ақ ағымдағы шотты ашу құқығына сенім беруші ұсынған нотариат куәландырған сенімхатты ұсынады.</w:t>
      </w:r>
    </w:p>
    <w:p>
      <w:pPr>
        <w:spacing w:after="0"/>
        <w:ind w:left="0"/>
        <w:jc w:val="both"/>
      </w:pPr>
      <w:r>
        <w:rPr>
          <w:rFonts w:ascii="Times New Roman"/>
          <w:b w:val="false"/>
          <w:i w:val="false"/>
          <w:color w:val="000000"/>
          <w:sz w:val="28"/>
        </w:rPr>
        <w:t>
      Банк, эскроу-шот ашатын тұлға және атына эскроу-шот ашылатын тұлға арасындағы үш жақты шарт негізінде эскроу-шот режимінде ағымдағы шот ашуға рұқсат етіледі. Бұл жағдайда осы тармақтың бірінші бөлігінде көзделген сенімхатты ұсыну қажет 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"33. Белгілі бір үшінші адамның-клиенттің атына жинақ шотын ашу үшін салымшы банкке мыналарды ұсынады:</w:t>
      </w:r>
    </w:p>
    <w:p>
      <w:pPr>
        <w:spacing w:after="0"/>
        <w:ind w:left="0"/>
        <w:jc w:val="both"/>
      </w:pPr>
      <w:r>
        <w:rPr>
          <w:rFonts w:ascii="Times New Roman"/>
          <w:b w:val="false"/>
          <w:i w:val="false"/>
          <w:color w:val="000000"/>
          <w:sz w:val="28"/>
        </w:rPr>
        <w:t>
      1) жеке тұлға:</w:t>
      </w:r>
    </w:p>
    <w:p>
      <w:pPr>
        <w:spacing w:after="0"/>
        <w:ind w:left="0"/>
        <w:jc w:val="both"/>
      </w:pPr>
      <w:r>
        <w:rPr>
          <w:rFonts w:ascii="Times New Roman"/>
          <w:b w:val="false"/>
          <w:i w:val="false"/>
          <w:color w:val="000000"/>
          <w:sz w:val="28"/>
        </w:rPr>
        <w:t>
      салымшының жеке басын растайтын құжат;</w:t>
      </w:r>
    </w:p>
    <w:p>
      <w:pPr>
        <w:spacing w:after="0"/>
        <w:ind w:left="0"/>
        <w:jc w:val="both"/>
      </w:pPr>
      <w:r>
        <w:rPr>
          <w:rFonts w:ascii="Times New Roman"/>
          <w:b w:val="false"/>
          <w:i w:val="false"/>
          <w:color w:val="000000"/>
          <w:sz w:val="28"/>
        </w:rPr>
        <w:t>
      жинақ шотын ашу және (немесе) жинақ шотындағы ақшаға иелік ету құқығына берілген нотариат куәландырған сенімхат;</w:t>
      </w:r>
    </w:p>
    <w:p>
      <w:pPr>
        <w:spacing w:after="0"/>
        <w:ind w:left="0"/>
        <w:jc w:val="both"/>
      </w:pPr>
      <w:r>
        <w:rPr>
          <w:rFonts w:ascii="Times New Roman"/>
          <w:b w:val="false"/>
          <w:i w:val="false"/>
          <w:color w:val="000000"/>
          <w:sz w:val="28"/>
        </w:rPr>
        <w:t xml:space="preserve">
      он алты жасқа жетпеген, кәмелетке толмаған адамдар-клиенттер </w:t>
      </w:r>
    </w:p>
    <w:p>
      <w:pPr>
        <w:spacing w:after="0"/>
        <w:ind w:left="0"/>
        <w:jc w:val="both"/>
      </w:pPr>
      <w:r>
        <w:rPr>
          <w:rFonts w:ascii="Times New Roman"/>
          <w:b w:val="false"/>
          <w:i w:val="false"/>
          <w:color w:val="000000"/>
          <w:sz w:val="28"/>
        </w:rPr>
        <w:t>
      үшін – туу туралы куәлік;</w:t>
      </w:r>
    </w:p>
    <w:p>
      <w:pPr>
        <w:spacing w:after="0"/>
        <w:ind w:left="0"/>
        <w:jc w:val="both"/>
      </w:pPr>
      <w:r>
        <w:rPr>
          <w:rFonts w:ascii="Times New Roman"/>
          <w:b w:val="false"/>
          <w:i w:val="false"/>
          <w:color w:val="000000"/>
          <w:sz w:val="28"/>
        </w:rPr>
        <w:t>
      2) заңды тұлға, оның филиалдары мен өкілдігі:</w:t>
      </w:r>
    </w:p>
    <w:p>
      <w:pPr>
        <w:spacing w:after="0"/>
        <w:ind w:left="0"/>
        <w:jc w:val="both"/>
      </w:pPr>
      <w:r>
        <w:rPr>
          <w:rFonts w:ascii="Times New Roman"/>
          <w:b w:val="false"/>
          <w:i w:val="false"/>
          <w:color w:val="000000"/>
          <w:sz w:val="28"/>
        </w:rPr>
        <w:t>
      жинақ шотын ашу және (немесе) жинақ шотындағы ақшаға иелік ету құқығына берілген нотариат куәландырған сенімхат;</w:t>
      </w:r>
    </w:p>
    <w:p>
      <w:pPr>
        <w:spacing w:after="0"/>
        <w:ind w:left="0"/>
        <w:jc w:val="both"/>
      </w:pPr>
      <w:r>
        <w:rPr>
          <w:rFonts w:ascii="Times New Roman"/>
          <w:b w:val="false"/>
          <w:i w:val="false"/>
          <w:color w:val="000000"/>
          <w:sz w:val="28"/>
        </w:rPr>
        <w:t>
      Қағидалардың 3-тарауының 1-параграфына сәйкес ресімделген қол қою үлгілері және мөр таңбасы бар құжатқа сәйкес клиенттің жинақ шотын жүргізуге (жинақ шоттағы ақшаға иелік етуге) байланысты операциялар жүргізу кезінде төлем құжаттарына қол қоюға уәкілетті тұлғаның (тұлғалардың) жеке басын куәландыратын құжаттың (құжаттардың) көшірмесі.";</w:t>
      </w:r>
    </w:p>
    <w:bookmarkStart w:name="z106" w:id="32"/>
    <w:p>
      <w:pPr>
        <w:spacing w:after="0"/>
        <w:ind w:left="0"/>
        <w:jc w:val="both"/>
      </w:pPr>
      <w:r>
        <w:rPr>
          <w:rFonts w:ascii="Times New Roman"/>
          <w:b w:val="false"/>
          <w:i w:val="false"/>
          <w:color w:val="000000"/>
          <w:sz w:val="28"/>
        </w:rPr>
        <w:t>
      мынадай мазмұндағы 33-1-тармақпен толықтырылсын:</w:t>
      </w:r>
    </w:p>
    <w:bookmarkEnd w:id="32"/>
    <w:p>
      <w:pPr>
        <w:spacing w:after="0"/>
        <w:ind w:left="0"/>
        <w:jc w:val="both"/>
      </w:pPr>
      <w:r>
        <w:rPr>
          <w:rFonts w:ascii="Times New Roman"/>
          <w:b w:val="false"/>
          <w:i w:val="false"/>
          <w:color w:val="000000"/>
          <w:sz w:val="28"/>
        </w:rPr>
        <w:t>
      "33-1. Жеке немесе заңды тұлға эскроу-шот режимінде жинақ шотын ашуы үшін жеке немесе заңды тұлғаға жинақ шотын ашу үшін Қағидаларда көзделген құжаттарды, сондай-ақ жинақ шотын ашу құқығына сенім беруші ұсынған нотариат куәландырған сенімхатты ұсынады.</w:t>
      </w:r>
    </w:p>
    <w:p>
      <w:pPr>
        <w:spacing w:after="0"/>
        <w:ind w:left="0"/>
        <w:jc w:val="both"/>
      </w:pPr>
      <w:r>
        <w:rPr>
          <w:rFonts w:ascii="Times New Roman"/>
          <w:b w:val="false"/>
          <w:i w:val="false"/>
          <w:color w:val="000000"/>
          <w:sz w:val="28"/>
        </w:rPr>
        <w:t>
      Банк, эскроу-шот ашатын тұлға және атына эскроу-шот ашылатын тұлға арасындағы үш жақты шарт негізінде эскроу-шот режимінде жинақ шотын ашуға рұқсат етіледі. Бұл жағдайда осы тармақтың бірінші бөлігінде көзделген сенімхатты ұсыну қажет 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"74. Клиенттің банктік шотын жабу кезінде банк жеке сәйкестендіру кодын жояды.</w:t>
      </w:r>
    </w:p>
    <w:p>
      <w:pPr>
        <w:spacing w:after="0"/>
        <w:ind w:left="0"/>
        <w:jc w:val="both"/>
      </w:pPr>
      <w:r>
        <w:rPr>
          <w:rFonts w:ascii="Times New Roman"/>
          <w:b w:val="false"/>
          <w:i w:val="false"/>
          <w:color w:val="000000"/>
          <w:sz w:val="28"/>
        </w:rPr>
        <w:t xml:space="preserve">
      Төлемдер және төлем жүйелері туралы заңның </w:t>
      </w:r>
      <w:r>
        <w:rPr>
          <w:rFonts w:ascii="Times New Roman"/>
          <w:b w:val="false"/>
          <w:i w:val="false"/>
          <w:color w:val="000000"/>
          <w:sz w:val="28"/>
        </w:rPr>
        <w:t>27-бабы</w:t>
      </w:r>
      <w:r>
        <w:rPr>
          <w:rFonts w:ascii="Times New Roman"/>
          <w:b w:val="false"/>
          <w:i w:val="false"/>
          <w:color w:val="000000"/>
          <w:sz w:val="28"/>
        </w:rPr>
        <w:t xml:space="preserve"> 1-тармағының екінші бөлігінде көзделген жағдайда банктік шот шартын жасамаған кезде банктің ішкі қағидаларында белгіленген мерзімде банк жеке сәйкестендіру кодын жояды.".</w:t>
      </w:r>
    </w:p>
    <w:bookmarkStart w:name="z108" w:id="33"/>
    <w:p>
      <w:pPr>
        <w:spacing w:after="0"/>
        <w:ind w:left="0"/>
        <w:jc w:val="both"/>
      </w:pPr>
      <w:r>
        <w:rPr>
          <w:rFonts w:ascii="Times New Roman"/>
          <w:b w:val="false"/>
          <w:i w:val="false"/>
          <w:color w:val="000000"/>
          <w:sz w:val="28"/>
        </w:rPr>
        <w:t xml:space="preserve">
      14. "Қазақстан Республикасының аумағында қолма-қол ақшасыз төлемдерді және (немесе) ақша аударымдарын жүзеге асыру қағидаларын бекіту туралы" Қазақстан Республикасы Ұлттық Банкі Басқармасының 2016 жылғы 31 тамыздағы № 208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14419 болып тіркелген, 2016 жылғы 8 желтоқсанда "Әділет" ақпараттық-құқықтық жүйесінде жарияланған) мынадай өзгерістер енгізілсін:</w:t>
      </w:r>
    </w:p>
    <w:bookmarkEnd w:id="33"/>
    <w:bookmarkStart w:name="z109" w:id="34"/>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аумағында қолма-қол ақшасыз төлемдерді және (немесе) ақша аударымдарын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"1) ақша аударуға өтініш – ақша жөнелтушінің Қағидалардың 17-тармағында көзделген жағдайларда қолма-қол ақшасыз төлемді және (немесе) ақша аударымын жүзеге асыру кезінде пайдаланатын төлем құжаты;";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xml:space="preserve">
      "8. Төлем талабы мен инкассолық өкімді қоспағанда, қағаз тасымалдағышта орындалған төлем құжаттарында бастамашының немесе оның уәкілетті адамдарының қолдары және бастамашы мөрінің бедері (ол бар болса) Нормативтік құқықтық актілерді мемлекеттік тіркеу тізілімінде № 14422 болып тіркелген Қазақстан Республикасының Ұлттық Банкі Басқармасының 2016 жылғы 31 тамыздағы № 207 қаулысымен бекітілген Клиенттердің банк шоттарын ашу, жүргізу және жабу </w:t>
      </w:r>
      <w:r>
        <w:rPr>
          <w:rFonts w:ascii="Times New Roman"/>
          <w:b w:val="false"/>
          <w:i w:val="false"/>
          <w:color w:val="000000"/>
          <w:sz w:val="28"/>
        </w:rPr>
        <w:t>қағидаларында</w:t>
      </w:r>
      <w:r>
        <w:rPr>
          <w:rFonts w:ascii="Times New Roman"/>
          <w:b w:val="false"/>
          <w:i w:val="false"/>
          <w:color w:val="000000"/>
          <w:sz w:val="28"/>
        </w:rPr>
        <w:t xml:space="preserve"> көзделген нысан бойынша ұсынылған қол қою үлгілері мен мөр бедері бар құжатта (қол қою үлгісі бар құжат) көрсетілген қолдарға (қойылған қолға) және мөр бедеріне (ол бар болса) сәйкес келеді.";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 Қағидаларға 3-қосымшаға сәйкес нысан бойынша ақша аударуға арналған өтініш мынадай:</w:t>
      </w:r>
    </w:p>
    <w:p>
      <w:pPr>
        <w:spacing w:after="0"/>
        <w:ind w:left="0"/>
        <w:jc w:val="both"/>
      </w:pPr>
      <w:r>
        <w:rPr>
          <w:rFonts w:ascii="Times New Roman"/>
          <w:b w:val="false"/>
          <w:i w:val="false"/>
          <w:color w:val="000000"/>
          <w:sz w:val="28"/>
        </w:rPr>
        <w:t>
      1) Қазақстан Республикасынан тыс жерлерде ұлттық немесе шетел валютасындағы;</w:t>
      </w:r>
    </w:p>
    <w:p>
      <w:pPr>
        <w:spacing w:after="0"/>
        <w:ind w:left="0"/>
        <w:jc w:val="both"/>
      </w:pPr>
      <w:r>
        <w:rPr>
          <w:rFonts w:ascii="Times New Roman"/>
          <w:b w:val="false"/>
          <w:i w:val="false"/>
          <w:color w:val="000000"/>
          <w:sz w:val="28"/>
        </w:rPr>
        <w:t>
      2) Қазақстан Республикасының аумағында шетел валютасындағы;</w:t>
      </w:r>
    </w:p>
    <w:p>
      <w:pPr>
        <w:spacing w:after="0"/>
        <w:ind w:left="0"/>
        <w:jc w:val="both"/>
      </w:pPr>
      <w:r>
        <w:rPr>
          <w:rFonts w:ascii="Times New Roman"/>
          <w:b w:val="false"/>
          <w:i w:val="false"/>
          <w:color w:val="000000"/>
          <w:sz w:val="28"/>
        </w:rPr>
        <w:t>
      3) банктік шотты ашпастан Қазақстан Республикасының аумағында Қазақстан Республикасының ұлттық валютасындағы қолма-қол ақшасыз төлемдерді және (немесе) ақша аударымдарын жүзеге асырған кезде пайдаланылады.</w:t>
      </w:r>
    </w:p>
    <w:p>
      <w:pPr>
        <w:spacing w:after="0"/>
        <w:ind w:left="0"/>
        <w:jc w:val="both"/>
      </w:pPr>
      <w:r>
        <w:rPr>
          <w:rFonts w:ascii="Times New Roman"/>
          <w:b w:val="false"/>
          <w:i w:val="false"/>
          <w:color w:val="000000"/>
          <w:sz w:val="28"/>
        </w:rPr>
        <w:t>
      Қолма-қол ақшасыз төлемдер және (немесе) ақша аударымдары Қазақстан Республикасынан тыс жерлерде бейрезидент пайдасына жүзеге асырылған кезде ақша аударуға арналған өтініште бенефициардың ЖСН (БСН) көрсету талап етілмейді.</w:t>
      </w:r>
    </w:p>
    <w:p>
      <w:pPr>
        <w:spacing w:after="0"/>
        <w:ind w:left="0"/>
        <w:jc w:val="both"/>
      </w:pPr>
      <w:r>
        <w:rPr>
          <w:rFonts w:ascii="Times New Roman"/>
          <w:b w:val="false"/>
          <w:i w:val="false"/>
          <w:color w:val="000000"/>
          <w:sz w:val="28"/>
        </w:rPr>
        <w:t>
      Банктің ақшаны аударуға арналған өтінішінің өзге нысанын онда Қағидалардың 7-тармағында көзделген міндетті деректемелер болған кезде пайдалануына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72-тармақтың</w:t>
      </w:r>
      <w:r>
        <w:rPr>
          <w:rFonts w:ascii="Times New Roman"/>
          <w:b w:val="false"/>
          <w:i w:val="false"/>
          <w:color w:val="000000"/>
          <w:sz w:val="28"/>
        </w:rPr>
        <w:t xml:space="preserve"> үшінші бөлігі мынадай редакцияда жазылсын:</w:t>
      </w:r>
    </w:p>
    <w:p>
      <w:pPr>
        <w:spacing w:after="0"/>
        <w:ind w:left="0"/>
        <w:jc w:val="both"/>
      </w:pPr>
      <w:r>
        <w:rPr>
          <w:rFonts w:ascii="Times New Roman"/>
          <w:b w:val="false"/>
          <w:i w:val="false"/>
          <w:color w:val="000000"/>
          <w:sz w:val="28"/>
        </w:rPr>
        <w:t>
      "Ақша жөнелтушінің банкі және (немесе) бенефициардың банкі халықаралық қолма-қол ақшасыз төлемдерді және (немесе) ақша аударымдарын Валюталық реттеу және валюталық бақылау туралы заңға сәйкес көзделген талаптарды сақтай отырып, нұсқауды алған күннен кейінгі үш операциялық күннен кешіктірмей орындайды.";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80-тармақтың</w:t>
      </w:r>
      <w:r>
        <w:rPr>
          <w:rFonts w:ascii="Times New Roman"/>
          <w:b w:val="false"/>
          <w:i w:val="false"/>
          <w:color w:val="000000"/>
          <w:sz w:val="28"/>
        </w:rPr>
        <w:t xml:space="preserve"> 7) тармақшасы мынадай редакцияда жазылсын:</w:t>
      </w:r>
    </w:p>
    <w:p>
      <w:pPr>
        <w:spacing w:after="0"/>
        <w:ind w:left="0"/>
        <w:jc w:val="both"/>
      </w:pPr>
      <w:r>
        <w:rPr>
          <w:rFonts w:ascii="Times New Roman"/>
          <w:b w:val="false"/>
          <w:i w:val="false"/>
          <w:color w:val="000000"/>
          <w:sz w:val="28"/>
        </w:rPr>
        <w:t>
      "7) басқа деректемелер (ЖСК, ЖСН (БСН) банктің клиентін сәйкестендірсе, Қағидалардың 124, 150, 151-тармақтарында көзделген жағдайларды, сондай-ақ мемлекеттік кірістер органы электрондық нысанда ұсынған инкассолық өкімді қоспағанда, клиенттің атауы төлем құжатында көрсетілген ақша жөнелтушінің атауына сәйкес келмеген;";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w:t>
      </w:r>
      <w:r>
        <w:rPr>
          <w:rFonts w:ascii="Times New Roman"/>
          <w:b w:val="false"/>
          <w:i w:val="false"/>
          <w:color w:val="000000"/>
          <w:sz w:val="28"/>
        </w:rPr>
        <w:t>127-тармақтар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"126. Ақша жөнелтушінің банктік шотында төлем ордерін немесе төлем талабын орындау үшін қажетті ақша болмаған не жеткіліксіз болған кезде, егер ақша жөнелтуші мен ақша жөнелтушінің банкі арасында жасалған шартта төлем ордерін немесе төлем талабын сақтау туралы талап болса, ақша жөнелтушінің банкі төлем ордерін немесе төлем талабын есепке алуды жүзеге асырады және оны алған күннен бастап бір жыл ішінде сақтайды.</w:t>
      </w:r>
    </w:p>
    <w:p>
      <w:pPr>
        <w:spacing w:after="0"/>
        <w:ind w:left="0"/>
        <w:jc w:val="both"/>
      </w:pPr>
      <w:r>
        <w:rPr>
          <w:rFonts w:ascii="Times New Roman"/>
          <w:b w:val="false"/>
          <w:i w:val="false"/>
          <w:color w:val="000000"/>
          <w:sz w:val="28"/>
        </w:rPr>
        <w:t>
      127. Ақша жөнелтушінің банктік шотында қарыз бойынша мерзімі өткен берешекті өндіріп алу мақсатында төлем талабын орындау үшін қажетті ақша сомасы болмаған не жеткіліксіз болған кезде, банк алынған төлем талабын Қағидалардың 153-тармағында көзделген тәртіппен картотекада сақтайды.";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"139. Жеке тұлғаның ағымдағы шотына бірнеше төлем талабы ұсынылған кезде олар банкке келіп түсуі тәртібінде күнтізбелік кезектілікпен не олардың тізілімде көрсетілген реттік нөмірлеріне сәйкес орындалады. Бұл ретте кезекті төлем талабын орындау алдыңғы төлем талабын толық орындағаннан не Қағидаларда айқындалған тәртіппен оны кері қайтарғаннан немесе қайтарғаннан кейін ғана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150</w:t>
      </w:r>
      <w:r>
        <w:rPr>
          <w:rFonts w:ascii="Times New Roman"/>
          <w:b w:val="false"/>
          <w:i w:val="false"/>
          <w:color w:val="000000"/>
          <w:sz w:val="28"/>
        </w:rPr>
        <w:t xml:space="preserve">, </w:t>
      </w:r>
      <w:r>
        <w:rPr>
          <w:rFonts w:ascii="Times New Roman"/>
          <w:b w:val="false"/>
          <w:i w:val="false"/>
          <w:color w:val="000000"/>
          <w:sz w:val="28"/>
        </w:rPr>
        <w:t>151-тармақтар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"150. Жеке тұлғаға немесе егер жеке тұлға қызметін жеке кәсіпкер түрінде жүзеге асыратын дара кәсіпкер ретінде тіркелген дара кәсіпкерге ашылған банктік шотқа ұсынылған сот орындаушыларының инкассолық өкімі осы жеке тұлғаға және (немесе) дара кәсіпкерге кез келген банктік шоттан ақша жөнелтушінің ЖСН сәйкес келген кезде орындалады.</w:t>
      </w:r>
    </w:p>
    <w:p>
      <w:pPr>
        <w:spacing w:after="0"/>
        <w:ind w:left="0"/>
        <w:jc w:val="both"/>
      </w:pPr>
      <w:r>
        <w:rPr>
          <w:rFonts w:ascii="Times New Roman"/>
          <w:b w:val="false"/>
          <w:i w:val="false"/>
          <w:color w:val="000000"/>
          <w:sz w:val="28"/>
        </w:rPr>
        <w:t>
      151. Қағидалардың 150-тармағының талаптарын ескере отырып, сот орындаушыларының инкассолық өкімі, егер қызметін жеке кәсіпкерлік түрінде жүзеге асыратын, дара кәсіпкер ретінде тіркелген жеке тұлға ақша жөнелтуші, банк шотының иесі, борышкер болып табылса, орындау құжатында көрсетілген ақша жөнелтушінің, банк шоты иесінің және борышкердің атаулары сәйкес келмеген жағдайда, ақша жөнелтушінің ЖСН сәйкес келсе, орындалады.";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"153. Ақша жөнелтушінің банк шотында инкассолық өкімді орындау үшін қажетті ақша сомасы болмаған не жеткіліксіз болған кезде банк инкассолық өкімде көрсетілген деректемелердің толықтығын және дұрыс толтырылуын инкассолық өкімді ресімдеу тәртібіне қойылатын талаптарға сәйкестігі тұрғысынан тексереді және олар сәйкес келген жағдайда, егер Банктер және банк қызметі туралы заңда, Төлемдер және төлем жүйелері туралы заңда, Атқарушылық іс жүргізу туралы заңда және Қағидаларда өзгеше көзделмесе, оларды қабылдайды және ақша жөнелтушінің банк шотына ақша сомасы түскенге дейін картотекада сақтайды.</w:t>
      </w:r>
    </w:p>
    <w:p>
      <w:pPr>
        <w:spacing w:after="0"/>
        <w:ind w:left="0"/>
        <w:jc w:val="both"/>
      </w:pPr>
      <w:r>
        <w:rPr>
          <w:rFonts w:ascii="Times New Roman"/>
          <w:b w:val="false"/>
          <w:i w:val="false"/>
          <w:color w:val="000000"/>
          <w:sz w:val="28"/>
        </w:rPr>
        <w:t>
      Ақша жөнелтушінің банк шотында қарыз бойынша мерзімі өткен берешекті өндіріп алуға арналған төлем талабын орындау үшін қажетті ақша сомасы болмаған не жеткіліксіз болған кезде, банк алынған төлем талабын картотекада бір жыл бойы сақтайды.</w:t>
      </w:r>
    </w:p>
    <w:p>
      <w:pPr>
        <w:spacing w:after="0"/>
        <w:ind w:left="0"/>
        <w:jc w:val="both"/>
      </w:pPr>
      <w:r>
        <w:rPr>
          <w:rFonts w:ascii="Times New Roman"/>
          <w:b w:val="false"/>
          <w:i w:val="false"/>
          <w:color w:val="000000"/>
          <w:sz w:val="28"/>
        </w:rPr>
        <w:t>
      Картотекадағы және ақша жөнелтушінің банк шотында ақшаның болмауы және ондағы ақшаның қозғалмауынан картотекаға олар енгізілген күннен бастап бір жыл бойы орындалмаған қарыз бойынша мерзімі кешіктірілген берешекті өндіріп алуға арналған төлем талаптарын банк орындамай бастамашыға қайтарады.";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"156. Төлем құжаттарын картотекаға орналастырған кезде банк Қағидаларда белгіленген тәртіппен клиенттің банк шоты бойынша шығыс операцияларын картотекадағы төлем құжаттары бойынша міндеттемелерді толық өтегенге не оларды кері қайтарып алғанға немесе қайтарғанға дейін тоқтата тұрады.</w:t>
      </w:r>
    </w:p>
    <w:p>
      <w:pPr>
        <w:spacing w:after="0"/>
        <w:ind w:left="0"/>
        <w:jc w:val="both"/>
      </w:pPr>
      <w:r>
        <w:rPr>
          <w:rFonts w:ascii="Times New Roman"/>
          <w:b w:val="false"/>
          <w:i w:val="false"/>
          <w:color w:val="000000"/>
          <w:sz w:val="28"/>
        </w:rPr>
        <w:t>
      Осы тармақтың бірінші бөлігінде көзделген талап жеке тұлғаның ағымдағы шотына үшінші тұлғалардың өзге де шектеулері мен талаптары (инкассолық өкім, тыйым салу, ақшаға (мүлікке) иелік етуге уақытша шектеу қою, шығыс операцияларын тоқтата тұру туралы өкім) болмаған жағдайда, ағымдағы шоттағы төлем талабы орындалғаннан кейін қалған ақша қалдығына қолданылмайды.</w:t>
      </w:r>
    </w:p>
    <w:p>
      <w:pPr>
        <w:spacing w:after="0"/>
        <w:ind w:left="0"/>
        <w:jc w:val="both"/>
      </w:pPr>
      <w:r>
        <w:rPr>
          <w:rFonts w:ascii="Times New Roman"/>
          <w:b w:val="false"/>
          <w:i w:val="false"/>
          <w:color w:val="000000"/>
          <w:sz w:val="28"/>
        </w:rPr>
        <w:t>
      Бұл ретте банктің төлем құжаттарын орындауы Азаматтық кодекстің 742-бабында көзделген кезектілік тәртібімен жүргізіледі.".</w:t>
      </w:r>
    </w:p>
    <w:bookmarkStart w:name="z121" w:id="35"/>
    <w:p>
      <w:pPr>
        <w:spacing w:after="0"/>
        <w:ind w:left="0"/>
        <w:jc w:val="both"/>
      </w:pPr>
      <w:r>
        <w:rPr>
          <w:rFonts w:ascii="Times New Roman"/>
          <w:b w:val="false"/>
          <w:i w:val="false"/>
          <w:color w:val="000000"/>
          <w:sz w:val="28"/>
        </w:rPr>
        <w:t xml:space="preserve">
      15. "Қазақстан Республикасының Ұлттық Банкі мен банктер, сондай-ақ банк операцияларының жекелеген түрлерін жүзеге асыратын ұйымдар арасындағы корреспонденттік қатынастарды белгілеу қағидаларын бекіту туралы" Қазақстан Республикасы Ұлттық Банкі Басқармасының 2016 жылғы 31 тамыздағы № 209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14336 болып тіркелген, 2016 жылғы 4 қарашада Қазақстан Республикасының нормативтік құқықтық актілерінің эталондық бақылау банкінде жарияланған) мынадай өзгерістер мен толықтыру енгізілсін:</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Мемлекеттік статистика туралы</w:t>
      </w:r>
      <w:r>
        <w:rPr>
          <w:rFonts w:ascii="Times New Roman"/>
          <w:b w:val="false"/>
          <w:i w:val="false"/>
          <w:color w:val="000000"/>
          <w:sz w:val="28"/>
        </w:rPr>
        <w:t>" 2010 жылғы 19 наурыздағы, "</w:t>
      </w:r>
      <w:r>
        <w:rPr>
          <w:rFonts w:ascii="Times New Roman"/>
          <w:b w:val="false"/>
          <w:i w:val="false"/>
          <w:color w:val="000000"/>
          <w:sz w:val="28"/>
        </w:rPr>
        <w:t>Төлемдер және төлем жүйелері туралы</w:t>
      </w:r>
      <w:r>
        <w:rPr>
          <w:rFonts w:ascii="Times New Roman"/>
          <w:b w:val="false"/>
          <w:i w:val="false"/>
          <w:color w:val="000000"/>
          <w:sz w:val="28"/>
        </w:rPr>
        <w:t xml:space="preserve">" 2016 жылғы 26 шілдедегі Қазақстан Республикасының заңдарына сәйкес, Қазақстан Республикасының Ұлттық Банкі мен банктер, сондай-ақ банк операцияларының жекелеген түрлерін жүзеге асыратын ұйымдар арасындағы корреспонденттік қатынастарды белгілеу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Start w:name="z122" w:id="36"/>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Ұлттық Банкі мен банктер, сондай-ақ банк операцияларының жекелеген түрлерін жүзеге асыратын ұйымдар арасындағы корреспонденттік қатынастарды белгілеу </w:t>
      </w:r>
      <w:r>
        <w:rPr>
          <w:rFonts w:ascii="Times New Roman"/>
          <w:b w:val="false"/>
          <w:i w:val="false"/>
          <w:color w:val="000000"/>
          <w:sz w:val="28"/>
        </w:rPr>
        <w:t>қағидаларында</w:t>
      </w:r>
      <w:r>
        <w:rPr>
          <w:rFonts w:ascii="Times New Roman"/>
          <w:b w:val="false"/>
          <w:i w:val="false"/>
          <w:color w:val="000000"/>
          <w:sz w:val="28"/>
        </w:rPr>
        <w:t>:</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Қазақстан Республикасының Ұлттық Банкі мен банктер, сондай-ақ банк операцияларының жекелеген түрлерін жүзеге асыратын ұйымдар арасындағы корреспонденттік қатынастарды белгілеу қағидалары (бұдан әрі – Қағидалар) 1999 жылғы 1 шілдедегі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(Ерекше бөлім) (бұдан әрі – Азаматтық кодекс), 2017 жылғы 25 желтоқсандағы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Салық кодексі),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"Қазақстан Республикасындағы банктер және банк қызметі туралы" 1995 жылғы 31 тамыздағы (бұдан әрі – Банктер және банк қызметі туралы заң), "</w:t>
      </w:r>
      <w:r>
        <w:rPr>
          <w:rFonts w:ascii="Times New Roman"/>
          <w:b w:val="false"/>
          <w:i w:val="false"/>
          <w:color w:val="000000"/>
          <w:sz w:val="28"/>
        </w:rPr>
        <w:t>Қылмыстық жолмен алынған кірістерді заңдастыруға (жылыстатуға) және терроризмді қаржыландыруға қарсы іс-қимыл туралы</w:t>
      </w:r>
      <w:r>
        <w:rPr>
          <w:rFonts w:ascii="Times New Roman"/>
          <w:b w:val="false"/>
          <w:i w:val="false"/>
          <w:color w:val="000000"/>
          <w:sz w:val="28"/>
        </w:rPr>
        <w:t>" 2009 жылғы 28 тамыздағы (бұдан әрі – КЖТҚҚ туралы заң), "Төлемдер және төлем жүйелері туралы" 2016 жылғы 26 шілдедегі (бұдан әрі – Төлемдер және төлем жүйелері туралы заң), "</w:t>
      </w:r>
      <w:r>
        <w:rPr>
          <w:rFonts w:ascii="Times New Roman"/>
          <w:b w:val="false"/>
          <w:i w:val="false"/>
          <w:color w:val="000000"/>
          <w:sz w:val="28"/>
        </w:rPr>
        <w:t>Мемлекеттік статистика туралы</w:t>
      </w:r>
      <w:r>
        <w:rPr>
          <w:rFonts w:ascii="Times New Roman"/>
          <w:b w:val="false"/>
          <w:i w:val="false"/>
          <w:color w:val="000000"/>
          <w:sz w:val="28"/>
        </w:rPr>
        <w:t>" 2010 жылғы 19 наурыздағы Қазақстан Республикасының заңдарына, Қазақстан Республикасының өзге де заңнамалық актілеріне және Қазақстан Республикасы Ұлттық Банкінің (бұдан әрі – Ұлттық Банк) нормативтік құқықтық актілеріне сәйкес әзірленді және Ұлттық Банкте банктердің, сондай-ақ банк операцияларының жекелеген түрлерін жүзеге асыратын ұйымдардың (бұдан әрі – банктік емес ұйымдар) ұлттық және шетел валютасында корреспонденттік шоттарын ашу, жүргізу және жабу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xml:space="preserve">
      "6. Қазақстан Республикасының резидент банкі корреспонденттік шот ашу үшін Ұлттық Банкке Нормативтік құқықтық актілерді мемлекеттік тіркеу тізілімінде № 14422 болып тіркелген Қазақстан Республикасы Ұлттық Банкі Басқармасының 2016 жылғы 31 тамыздағы № 207 қаулысымен бекітілген Клиенттердің банктік шоттарын ашу, жүргізу және жабу </w:t>
      </w:r>
      <w:r>
        <w:rPr>
          <w:rFonts w:ascii="Times New Roman"/>
          <w:b w:val="false"/>
          <w:i w:val="false"/>
          <w:color w:val="000000"/>
          <w:sz w:val="28"/>
        </w:rPr>
        <w:t>қағидаларында</w:t>
      </w:r>
      <w:r>
        <w:rPr>
          <w:rFonts w:ascii="Times New Roman"/>
          <w:b w:val="false"/>
          <w:i w:val="false"/>
          <w:color w:val="000000"/>
          <w:sz w:val="28"/>
        </w:rPr>
        <w:t xml:space="preserve"> (бұдан әрі – № 207 қағидалар) көзделген құжаттарды, сондай-ақ мынадай құжаттарды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"9. Шет мемлекеттің орталық (ұлттық) банкі корреспонденттік шот ашу үшін Ұлттық Банкке № 207 қағидаларда көзделген құжаттарды, сондай-ақ Ұлттық Банк Төрағасының атына валюта түрін көрсете отырып, корреспонденттік шот ашуға еркін нысанда өтініш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xml:space="preserve">
      "12. Қазақстан Республикасының резидент емес банкі (банктік емес ұйымы) корреспонденттік шотты ашу үшін Ұлттық Банкке № 207 </w:t>
      </w:r>
      <w:r>
        <w:rPr>
          <w:rFonts w:ascii="Times New Roman"/>
          <w:b w:val="false"/>
          <w:i w:val="false"/>
          <w:color w:val="000000"/>
          <w:sz w:val="28"/>
        </w:rPr>
        <w:t>қағидаларда</w:t>
      </w:r>
      <w:r>
        <w:rPr>
          <w:rFonts w:ascii="Times New Roman"/>
          <w:b w:val="false"/>
          <w:i w:val="false"/>
          <w:color w:val="000000"/>
          <w:sz w:val="28"/>
        </w:rPr>
        <w:t xml:space="preserve"> көзделген құжаттарды, сондай-ақ мынадай құжаттарды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үшінші бөлігі мынадай редакцияда жазылсын:</w:t>
      </w:r>
    </w:p>
    <w:p>
      <w:pPr>
        <w:spacing w:after="0"/>
        <w:ind w:left="0"/>
        <w:jc w:val="both"/>
      </w:pPr>
      <w:r>
        <w:rPr>
          <w:rFonts w:ascii="Times New Roman"/>
          <w:b w:val="false"/>
          <w:i w:val="false"/>
          <w:color w:val="000000"/>
          <w:sz w:val="28"/>
        </w:rPr>
        <w:t>
      "Ұлттық Банк Қазақстан Республикасының резидент емес банкінің (банктік емес ұйымының) өтініші бойынша № 236 нұсқаулықта көзделген тәртіппен банк кодын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xml:space="preserve">
      "15. Қазақстан Республикасының резидент банктік емес ұйымы ұлттық валютадағы корреспонденттік шотты ашу үшін Ұлттық Банкке № 207 </w:t>
      </w:r>
      <w:r>
        <w:rPr>
          <w:rFonts w:ascii="Times New Roman"/>
          <w:b w:val="false"/>
          <w:i w:val="false"/>
          <w:color w:val="000000"/>
          <w:sz w:val="28"/>
        </w:rPr>
        <w:t>қағидаларда</w:t>
      </w:r>
      <w:r>
        <w:rPr>
          <w:rFonts w:ascii="Times New Roman"/>
          <w:b w:val="false"/>
          <w:i w:val="false"/>
          <w:color w:val="000000"/>
          <w:sz w:val="28"/>
        </w:rPr>
        <w:t xml:space="preserve"> көзделген құжаттарды, сондай-ақ мынадай құжаттар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"17. Ұлттық Банкте шетел валютасында корреспонденттік шотты ашу үшін Қазақстан Республикасының резидент банктік емес ұйымы № 207 </w:t>
      </w:r>
      <w:r>
        <w:rPr>
          <w:rFonts w:ascii="Times New Roman"/>
          <w:b w:val="false"/>
          <w:i w:val="false"/>
          <w:color w:val="000000"/>
          <w:sz w:val="28"/>
        </w:rPr>
        <w:t>қағидаларда</w:t>
      </w:r>
      <w:r>
        <w:rPr>
          <w:rFonts w:ascii="Times New Roman"/>
          <w:b w:val="false"/>
          <w:i w:val="false"/>
          <w:color w:val="000000"/>
          <w:sz w:val="28"/>
        </w:rPr>
        <w:t xml:space="preserve"> және Қағидалардың 15-тармағының 1), 2), 3) және 4) тармақшаларында көзделген құжаттарды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"20. Ұлттық Банктің еншілес ұйымы болып табылатын банктік емес ұйым (бұдан әрі – еншілес ұйым) корреспонденттік шотты ұлттық және шетел валютасында ашу үшін Ұлттық Банкке № 207 қағидаларда және Қағидалардың 15-тармағының 1), 2), 3) және 4) тармақшаларында көзделген құжаттарды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"23. Банк (банктік емес ұйым) Ұлттық Банкте екінші және келесі корреспонденттік шоттарды ашқан кезде көрсетілген шоттарды ашу сәтінде Ұлттық Банкке бұрын ұсынылған құжаттарда өзгерістер болмаған жағдайда, № 207 </w:t>
      </w:r>
      <w:r>
        <w:rPr>
          <w:rFonts w:ascii="Times New Roman"/>
          <w:b w:val="false"/>
          <w:i w:val="false"/>
          <w:color w:val="000000"/>
          <w:sz w:val="28"/>
        </w:rPr>
        <w:t>қағидаларда</w:t>
      </w:r>
      <w:r>
        <w:rPr>
          <w:rFonts w:ascii="Times New Roman"/>
          <w:b w:val="false"/>
          <w:i w:val="false"/>
          <w:color w:val="000000"/>
          <w:sz w:val="28"/>
        </w:rPr>
        <w:t xml:space="preserve"> көзделген нысан бойынша қол қою үлгілері және мөр таңбасы бар құжатты қоспағанда, Қағидаларда көзделген құжаттарды қайта тапсыру талап етілмейді.</w:t>
      </w:r>
    </w:p>
    <w:p>
      <w:pPr>
        <w:spacing w:after="0"/>
        <w:ind w:left="0"/>
        <w:jc w:val="both"/>
      </w:pPr>
      <w:r>
        <w:rPr>
          <w:rFonts w:ascii="Times New Roman"/>
          <w:b w:val="false"/>
          <w:i w:val="false"/>
          <w:color w:val="000000"/>
          <w:sz w:val="28"/>
        </w:rPr>
        <w:t>
      Банктің (банктік емес ұйымның) № 207 қағидаларда көзделген нысан бойынша қол қою үлгілері және мөр таңбасы бар бұрын ұсынылған құжаттардың не қол қою үлгілері және мөр таңбасы бар осыған ұқсас құжаттың жаңадан ашылатын шотқа қолданылатынын растайтын хаты болған кезде, қол қою үлгілері және мөр таңбасы бар жаңа құжаттарды не қол қою үлгілері және мөр таңбасы бар осыған ұқсас құжаттарды ұсыну талап 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"Банктің (банктік емес ұйымның) Іс қағазында сондай-ақ бұрын ұсынылған және өзгертілген қағаздар сақталады, оларға жауапты қызметкердің тегін, атын әкесінің атын (ол бар болса) және қолтаңбасын көрсете отырып, "ауыстырылды" деген белгі қойылады. № 207 қағидаларда көзделген нысан бойынша қол қою үлгілері және мөр таңбасы бар өзгертілген құжаттар айқастырылып сызылады және оларға жаңа құжаттардың деректемелері көрсетіле отырып, ауыстырылғандығы туралы белгі қойылады.";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"28. Банк (банктік емес ұйым) Ұлттық Банкке Төлемдер және төлем жүйелері туралы заңда, Нормативтік құқықтық актілерді мемлекеттік тіркеу тізілімінде № 14419 болып тіркелген Қазақстан Республикасы Ұлттық Банкі Басқармасының 2016 жылғы 31 тамыздағы № 208 қаулысымен бекітілген Қазақстан Республикасының аумағында қолма-қол ақшасыз төлемдерді және (немесе) ақша аударымдарын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(бұдан әрі – № 208 қағидалар) және корреспонденттік шот шартында көзделген тәртіппен орындау үшін төлем құжаттарын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"44. Банктің корреспонденттік шотына ұсынылатын инкассалық өкімдер Азаматтық кодексте, Салық кодексінде, Банктер және банк қызметі туралы заңда, Төлемдер және төлем жүйелері туралы заңда, "Атқарушылық iс жүргiзу және сот орындаушыларының мәртебесi туралы" 2010 жылғы 2 сәуірдегі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 208 қағидаларда белгіленген тәртіппен орындалады.</w:t>
      </w:r>
    </w:p>
    <w:p>
      <w:pPr>
        <w:spacing w:after="0"/>
        <w:ind w:left="0"/>
        <w:jc w:val="both"/>
      </w:pPr>
      <w:r>
        <w:rPr>
          <w:rFonts w:ascii="Times New Roman"/>
          <w:b w:val="false"/>
          <w:i w:val="false"/>
          <w:color w:val="000000"/>
          <w:sz w:val="28"/>
        </w:rPr>
        <w:t xml:space="preserve">
      45. Картотекадағы төлем құжаттарын орындау Азаматтық кодексте, Салық кодексінде, Төлемдер және төлем жүйелері туралы заңда көзделген кезектілікпен және № 208 </w:t>
      </w:r>
      <w:r>
        <w:rPr>
          <w:rFonts w:ascii="Times New Roman"/>
          <w:b w:val="false"/>
          <w:i w:val="false"/>
          <w:color w:val="000000"/>
          <w:sz w:val="28"/>
        </w:rPr>
        <w:t>қағидаларда</w:t>
      </w:r>
      <w:r>
        <w:rPr>
          <w:rFonts w:ascii="Times New Roman"/>
          <w:b w:val="false"/>
          <w:i w:val="false"/>
          <w:color w:val="000000"/>
          <w:sz w:val="28"/>
        </w:rPr>
        <w:t xml:space="preserve"> белгіленген тәртіппен жүргізіледі. Бір кезекке жататын төлем құжаттарын орындау олардың Ұлттық Банкке келіп түскен мерзімі бойынша кезектілікпен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53-тармақтың</w:t>
      </w:r>
      <w:r>
        <w:rPr>
          <w:rFonts w:ascii="Times New Roman"/>
          <w:b w:val="false"/>
          <w:i w:val="false"/>
          <w:color w:val="000000"/>
          <w:sz w:val="28"/>
        </w:rPr>
        <w:t xml:space="preserve"> төртінші бөлігі мынадай редакцияда жазылсын:</w:t>
      </w:r>
    </w:p>
    <w:p>
      <w:pPr>
        <w:spacing w:after="0"/>
        <w:ind w:left="0"/>
        <w:jc w:val="both"/>
      </w:pPr>
      <w:r>
        <w:rPr>
          <w:rFonts w:ascii="Times New Roman"/>
          <w:b w:val="false"/>
          <w:i w:val="false"/>
          <w:color w:val="000000"/>
          <w:sz w:val="28"/>
        </w:rPr>
        <w:t>
      "Банк міндеттемелерін тоқтата тұрмаған және қайта құрылымдау жоспарына енгізілмеген төлем талаптары және сот орындаушыларының атқарушылық құжаттары бойынша инкассалық өкімдері Төлемдер және төлем жүйелері туралы заңда және № 208 қағидаларда көзделген тәртіппен орындалады.";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"54. Мемлекеттік кірістер органдарының банктің корреспонденттік шотына ұсынылатын инкассалық өкімдері Салық кодексінде, Төлемдер және төлем жүйелері туралы заңда және № 208 қағидаларда көзделген тәртіппен орындалады.";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"61. Банктің (банктік емес ұйымның) және (немесе) олардың филиалының Ұлттық Банк филиалының кассаларында ұлттық валютаны алуы үшін Қағидаларға 3-қосымшаға сәйкес нысан бойынша Ұлттық Банк пен банктің (банктік емес ұйымның) арасындағы автоматтандырылған ақпараттық шағын жүйе бойынша корреспонденттік шот шартына сәйкес банктің (банктік емес ұйымның) корреспонденттік шотында ақшаны резервтеуге және банктің (банктік емес ұйымның) және (немесе) банк (банктік емес ұйымның) филиалының қолма-қол ақшаны алуына өтінім (бұдан әрі – резервтеуге өтінім)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корреспонденттік шоттарындағы қалдықтарды растау ведомосы осы Төлемдер және төлем жүйелері мәселелері бойынша өзгерістер мен толықтырулар енгізілетін Қазақстан Республикасының Ұлттық Банкі Басқармасы қаулыларының тізбесіне (бұдан әрі – Тізбе) </w:t>
      </w:r>
      <w:r>
        <w:rPr>
          <w:rFonts w:ascii="Times New Roman"/>
          <w:b w:val="false"/>
          <w:i w:val="false"/>
          <w:color w:val="000000"/>
          <w:sz w:val="28"/>
        </w:rPr>
        <w:t xml:space="preserve">1-қосымшаға </w:t>
      </w:r>
      <w:r>
        <w:rPr>
          <w:rFonts w:ascii="Times New Roman"/>
          <w:b w:val="false"/>
          <w:i w:val="false"/>
          <w:color w:val="000000"/>
          <w:sz w:val="28"/>
        </w:rPr>
        <w:t xml:space="preserve"> сәйкес редакцияда жазылсын;</w:t>
      </w:r>
    </w:p>
    <w:bookmarkStart w:name="z46" w:id="37"/>
    <w:p>
      <w:pPr>
        <w:spacing w:after="0"/>
        <w:ind w:left="0"/>
        <w:jc w:val="both"/>
      </w:pPr>
      <w:r>
        <w:rPr>
          <w:rFonts w:ascii="Times New Roman"/>
          <w:b w:val="false"/>
          <w:i w:val="false"/>
          <w:color w:val="000000"/>
          <w:sz w:val="28"/>
        </w:rPr>
        <w:t xml:space="preserve">
      Тізбеге </w:t>
      </w:r>
      <w:r>
        <w:rPr>
          <w:rFonts w:ascii="Times New Roman"/>
          <w:b w:val="false"/>
          <w:i w:val="false"/>
          <w:color w:val="000000"/>
          <w:sz w:val="28"/>
        </w:rPr>
        <w:t xml:space="preserve">2-қосымшаға </w:t>
      </w:r>
      <w:r>
        <w:rPr>
          <w:rFonts w:ascii="Times New Roman"/>
          <w:b w:val="false"/>
          <w:i w:val="false"/>
          <w:color w:val="000000"/>
          <w:sz w:val="28"/>
        </w:rPr>
        <w:t xml:space="preserve"> сәйкес редакцияда 3-қосымшамен толықтырылсын.</w:t>
      </w:r>
    </w:p>
    <w:bookmarkEnd w:id="37"/>
    <w:bookmarkStart w:name="z139" w:id="38"/>
    <w:p>
      <w:pPr>
        <w:spacing w:after="0"/>
        <w:ind w:left="0"/>
        <w:jc w:val="both"/>
      </w:pPr>
      <w:r>
        <w:rPr>
          <w:rFonts w:ascii="Times New Roman"/>
          <w:b w:val="false"/>
          <w:i w:val="false"/>
          <w:color w:val="000000"/>
          <w:sz w:val="28"/>
        </w:rPr>
        <w:t xml:space="preserve">
      16. "Банктер арасында, сондай-ақ банктер мен банк операцияларының жекелеген түрлерін жүзеге асыратын ұйымдар арасында корреспонденттік қатынастар орнату қағидаларын бекіту туралы" Қазақстан Республикасы Ұлттық Банкі Басқармасының 2016 жылғы 31 тамыздағы № 210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14335 болып тіркелген, 2016 жылғы 4 қарашада "Әділет" ақпараттық-құқықтық жүйесінде жарияланған) мынадай өзгерістер енгізілсін:</w:t>
      </w:r>
    </w:p>
    <w:bookmarkEnd w:id="38"/>
    <w:bookmarkStart w:name="z140" w:id="39"/>
    <w:p>
      <w:pPr>
        <w:spacing w:after="0"/>
        <w:ind w:left="0"/>
        <w:jc w:val="both"/>
      </w:pPr>
      <w:r>
        <w:rPr>
          <w:rFonts w:ascii="Times New Roman"/>
          <w:b w:val="false"/>
          <w:i w:val="false"/>
          <w:color w:val="000000"/>
          <w:sz w:val="28"/>
        </w:rPr>
        <w:t xml:space="preserve">
      көрсетілген қаулымен бекітілген Банктер арасында, сондай-ақ банктер мен банк операцияларының жекелеген түрлерін жүзеге асыратын ұйымдар арасында корреспонденттік қатынастар орнату </w:t>
      </w:r>
      <w:r>
        <w:rPr>
          <w:rFonts w:ascii="Times New Roman"/>
          <w:b w:val="false"/>
          <w:i w:val="false"/>
          <w:color w:val="000000"/>
          <w:sz w:val="28"/>
        </w:rPr>
        <w:t>қағидаларында</w:t>
      </w:r>
      <w:r>
        <w:rPr>
          <w:rFonts w:ascii="Times New Roman"/>
          <w:b w:val="false"/>
          <w:i w:val="false"/>
          <w:color w:val="000000"/>
          <w:sz w:val="28"/>
        </w:rPr>
        <w:t>:</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редакцияда жазылсын: </w:t>
      </w:r>
    </w:p>
    <w:p>
      <w:pPr>
        <w:spacing w:after="0"/>
        <w:ind w:left="0"/>
        <w:jc w:val="both"/>
      </w:pPr>
      <w:r>
        <w:rPr>
          <w:rFonts w:ascii="Times New Roman"/>
          <w:b w:val="false"/>
          <w:i w:val="false"/>
          <w:color w:val="000000"/>
          <w:sz w:val="28"/>
        </w:rPr>
        <w:t>
      "Банктер арасында, сондай-ақ банктер мен банктік емес ұйымдар арасында корреспонденттік қатынастар орнату тәртібі банктердің және банктік емес ұйымдардың ұлттық валютадағы корреспонденттік шоттарын ашуды, жүргізуді және жабуды, банктердің және банктік емес ұйымдардың ұлттық валютадағы корреспонденттік шоттары бойынша төлемдер және (немесе) ақша аударымдары лимитінің есебін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xml:space="preserve">
      "6. Респондент корреспонденттік шотты ашу үшін корреспондентке Нормативтік құқықтық актілерді мемлекеттік тіркеу тізілімінде № 14422 болып тіркелген Қазақстан Республикасы Ұлттық Банкі Басқармасының 2016 жылғы 31 тамыздағы № 207 қаулысымен бекітілген Клиенттердің банк шоттарын ашу, жүргізу және жабу </w:t>
      </w:r>
      <w:r>
        <w:rPr>
          <w:rFonts w:ascii="Times New Roman"/>
          <w:b w:val="false"/>
          <w:i w:val="false"/>
          <w:color w:val="000000"/>
          <w:sz w:val="28"/>
        </w:rPr>
        <w:t>қағидаларында</w:t>
      </w:r>
      <w:r>
        <w:rPr>
          <w:rFonts w:ascii="Times New Roman"/>
          <w:b w:val="false"/>
          <w:i w:val="false"/>
          <w:color w:val="000000"/>
          <w:sz w:val="28"/>
        </w:rPr>
        <w:t xml:space="preserve"> көзделген құжаттарды, сондай-ақ мынадай құжаттарды:";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"13. Банк және (немесе) банктік емес ұйым ағымдағы айда Қағидалардың 16-тармағында көзделген операцияларды қоспағанда, банктің немесе банктік емес ұйымның және олардың клиенттерінің операциялары бойынша корреспонденттік шоттар арқылы Нормативтік құқықтық актілерді мемлекеттік тіркеу тізілімінде № 14304 болып тіркелген Қазақстан Республикасы Ұлттық Банкі Басқармасының 2016 жылғы 31 тамыздағы № 206 </w:t>
      </w:r>
      <w:r>
        <w:rPr>
          <w:rFonts w:ascii="Times New Roman"/>
          <w:b w:val="false"/>
          <w:i w:val="false"/>
          <w:color w:val="000000"/>
          <w:sz w:val="28"/>
        </w:rPr>
        <w:t>қаулысымен</w:t>
      </w:r>
      <w:r>
        <w:rPr>
          <w:rFonts w:ascii="Times New Roman"/>
          <w:b w:val="false"/>
          <w:i w:val="false"/>
          <w:color w:val="000000"/>
          <w:sz w:val="28"/>
        </w:rPr>
        <w:t xml:space="preserve"> бекітілген банктердің және банк операцияларының жекелеген түрлерін жүзеге асыратын ұйымдардың корреспонденттік шоттары бойынша төлемдер мен ақша аударымдары лимитінің мөлшерінен аспайтын көлемде төлемдер және (немесе) ақша аударымдарын жүзеге асырады.".</w:t>
      </w:r>
    </w:p>
    <w:bookmarkStart w:name="z144" w:id="40"/>
    <w:p>
      <w:pPr>
        <w:spacing w:after="0"/>
        <w:ind w:left="0"/>
        <w:jc w:val="both"/>
      </w:pPr>
      <w:r>
        <w:rPr>
          <w:rFonts w:ascii="Times New Roman"/>
          <w:b w:val="false"/>
          <w:i w:val="false"/>
          <w:color w:val="000000"/>
          <w:sz w:val="28"/>
        </w:rPr>
        <w:t xml:space="preserve">
      17. "Банктердің және банк операцияларының жекелеген түрлерін жүзеге асыратын ұйымдардың электрондық банктік қызметтерді көрсету қағидаларын бекіту туралы" Қазақстан Республикасы Ұлттық Банкі Басқармасының 2016 жылғы 31 тамыздағы № 212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14337 болып тіркелген, 2016 жылғы 7 қарашада Қазақстан Республикасы нормативтік құқықтық актілерінің эталондық бақылау банкінде жарияланған) мынадай өзгеріс енгізілсін:</w:t>
      </w:r>
    </w:p>
    <w:bookmarkEnd w:id="40"/>
    <w:bookmarkStart w:name="z145" w:id="41"/>
    <w:p>
      <w:pPr>
        <w:spacing w:after="0"/>
        <w:ind w:left="0"/>
        <w:jc w:val="both"/>
      </w:pPr>
      <w:r>
        <w:rPr>
          <w:rFonts w:ascii="Times New Roman"/>
          <w:b w:val="false"/>
          <w:i w:val="false"/>
          <w:color w:val="000000"/>
          <w:sz w:val="28"/>
        </w:rPr>
        <w:t xml:space="preserve">
      көрсетілген қаулымен бекітілген Банктердің және банк операцияларының жекелеген түрлерін жүзеге асыратын ұйымдардың электрондық банктік қызметтерді көрсету </w:t>
      </w:r>
      <w:r>
        <w:rPr>
          <w:rFonts w:ascii="Times New Roman"/>
          <w:b w:val="false"/>
          <w:i w:val="false"/>
          <w:color w:val="000000"/>
          <w:sz w:val="28"/>
        </w:rPr>
        <w:t>қағидаларында</w:t>
      </w:r>
      <w:r>
        <w:rPr>
          <w:rFonts w:ascii="Times New Roman"/>
          <w:b w:val="false"/>
          <w:i w:val="false"/>
          <w:color w:val="000000"/>
          <w:sz w:val="28"/>
        </w:rPr>
        <w:t>:</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Банк электрондық банктік қызметтерді уәкілетті мемлекеттік орган берген лицензияда көзделген банк операциялары бойынша ғана көрсетеді.</w:t>
      </w:r>
    </w:p>
    <w:p>
      <w:pPr>
        <w:spacing w:after="0"/>
        <w:ind w:left="0"/>
        <w:jc w:val="both"/>
      </w:pPr>
      <w:r>
        <w:rPr>
          <w:rFonts w:ascii="Times New Roman"/>
          <w:b w:val="false"/>
          <w:i w:val="false"/>
          <w:color w:val="000000"/>
          <w:sz w:val="28"/>
        </w:rPr>
        <w:t>
      Банк электрондық банктік қызметтерді көрсеткенге дейін клиентке көрсетілетін электрондық банктік қызметтер бойынша ақшалай көрсетілген комиссияның мөлшері туралы ақпарат ұсынуды қамтамасыз етеді.</w:t>
      </w:r>
    </w:p>
    <w:p>
      <w:pPr>
        <w:spacing w:after="0"/>
        <w:ind w:left="0"/>
        <w:jc w:val="both"/>
      </w:pPr>
      <w:r>
        <w:rPr>
          <w:rFonts w:ascii="Times New Roman"/>
          <w:b w:val="false"/>
          <w:i w:val="false"/>
          <w:color w:val="000000"/>
          <w:sz w:val="28"/>
        </w:rPr>
        <w:t>
      Электрондық терминал арқылы төлем қызметін көрсеткен кезде алынатын комиссия мөлшерінің ақшалай мәні туралы ақпаратты клиент терминалға қолма-қол ақшаны енгізгеннен кейін көрсетуге рұқсат беріледі.".</w:t>
      </w:r>
    </w:p>
    <w:bookmarkStart w:name="z147" w:id="42"/>
    <w:p>
      <w:pPr>
        <w:spacing w:after="0"/>
        <w:ind w:left="0"/>
        <w:jc w:val="both"/>
      </w:pPr>
      <w:r>
        <w:rPr>
          <w:rFonts w:ascii="Times New Roman"/>
          <w:b w:val="false"/>
          <w:i w:val="false"/>
          <w:color w:val="000000"/>
          <w:sz w:val="28"/>
        </w:rPr>
        <w:t xml:space="preserve">
      18. "Пруденциялық нормативтерді және ипотекалық ұйымдар және агроөнеркәсіп кешені саласындағы ұлттық басқарушы холдингтің еншілес ұйымдары сақтауға міндетті өзге де нормалар мен лимиттерді, сондай-ақ оларды орындау туралы есептілігінің тізбесін, нысандары мен табыс ету қағидаларын белгілеу туралы" Қазақстан Республикасы Ұлттық Банкі Басқармасының 2016 жылғы 26 желтоқсандағы № 308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14778 болып тіркелген, 2017 жылғы 28 ақпанда Қазақстан Республикасы нормативтік құқықтық актілерінің эталондық бақылау банкінде жарияланған) мынадай өзгерістер енгізілсін:</w:t>
      </w:r>
    </w:p>
    <w:bookmarkEnd w:id="42"/>
    <w:bookmarkStart w:name="z148" w:id="43"/>
    <w:p>
      <w:pPr>
        <w:spacing w:after="0"/>
        <w:ind w:left="0"/>
        <w:jc w:val="both"/>
      </w:pPr>
      <w:r>
        <w:rPr>
          <w:rFonts w:ascii="Times New Roman"/>
          <w:b w:val="false"/>
          <w:i w:val="false"/>
          <w:color w:val="000000"/>
          <w:sz w:val="28"/>
        </w:rPr>
        <w:t xml:space="preserve">
      көрсетілген қаулыға 1-қосымшаға сәйкес пруденциялық нормативтерде және ипотекалық ұйымдар және агроөнеркәсіп кешені саласындағы ұлттық басқарушы холдингтің еншілес ұйымдары сақтауға міндетті өзге де </w:t>
      </w:r>
      <w:r>
        <w:rPr>
          <w:rFonts w:ascii="Times New Roman"/>
          <w:b w:val="false"/>
          <w:i w:val="false"/>
          <w:color w:val="000000"/>
          <w:sz w:val="28"/>
        </w:rPr>
        <w:t>нормалар мен лимиттерде</w:t>
      </w:r>
      <w:r>
        <w:rPr>
          <w:rFonts w:ascii="Times New Roman"/>
          <w:b w:val="false"/>
          <w:i w:val="false"/>
          <w:color w:val="000000"/>
          <w:sz w:val="28"/>
        </w:rPr>
        <w:t>:</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43-тармақтың </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xml:space="preserve">
      "1) Қазақстан Республикасының аумағында өз қызметін жүзеге асыратын шетелдік компаниялардың, Нормативтік құқықтық актілерді мемлекеттік тіркеу тізілімінде № 14804 болып тіркелген Қазақстан Республикасы Ұлттық Банкі Басқармасының 2016 жылғы 26 желтоқсандағы № 316 қаулысымен бекітілген Екінші деңгейдегі банктердің, Қазақстанның Даму Банкінің және ипотекалық ұйымдардың Қазақстан Республикасының Ұлттық Банкіне қаржы секторына шолуды қалыптастыруға арналған мәліметтерді ұсынуы жөніндегі </w:t>
      </w:r>
      <w:r>
        <w:rPr>
          <w:rFonts w:ascii="Times New Roman"/>
          <w:b w:val="false"/>
          <w:i w:val="false"/>
          <w:color w:val="000000"/>
          <w:sz w:val="28"/>
        </w:rPr>
        <w:t>нұсқаулыққа</w:t>
      </w:r>
      <w:r>
        <w:rPr>
          <w:rFonts w:ascii="Times New Roman"/>
          <w:b w:val="false"/>
          <w:i w:val="false"/>
          <w:color w:val="000000"/>
          <w:sz w:val="28"/>
        </w:rPr>
        <w:t xml:space="preserve"> (бұдан әрі – № 316 нұсқаулық) сәйкес "басқа қаржы ұйымдары – код 5", "мемлекеттік қаржылық емес ұйымдар – код 6", "мемлекеттік емес қаржылық емес ұйымдар – код 7", "үй шаруашылықтарына қызмет көрсететін коммерциялық емес ұйымдар – код 8" деген экономика секторларына кіретін филиалдарының және өкілдіктерінің алдындағы қысқамерзімді міндеттемелер;";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44-тармақтың </w:t>
      </w:r>
      <w:r>
        <w:rPr>
          <w:rFonts w:ascii="Times New Roman"/>
          <w:b w:val="false"/>
          <w:i w:val="false"/>
          <w:color w:val="000000"/>
          <w:sz w:val="28"/>
        </w:rPr>
        <w:t xml:space="preserve"> екінші бөлігінің үшінші абзацы мынадай редакцияда жазылсын:</w:t>
      </w:r>
    </w:p>
    <w:p>
      <w:pPr>
        <w:spacing w:after="0"/>
        <w:ind w:left="0"/>
        <w:jc w:val="both"/>
      </w:pPr>
      <w:r>
        <w:rPr>
          <w:rFonts w:ascii="Times New Roman"/>
          <w:b w:val="false"/>
          <w:i w:val="false"/>
          <w:color w:val="000000"/>
          <w:sz w:val="28"/>
        </w:rPr>
        <w:t>
      "Қазақстан Республикасының аумағында қызметін жүзеге асыратын шетелдік компаниялардың № 316 нұсқаулыққа сәйкес "басқа қаржы ұйымдары – код 5", "мемлекеттік қаржылық емес ұйымдар – код 6", "мемлекеттік емес қаржылық емес ұйымдар – код 7", "үй шаруашылықтарына қызмет көрсететін коммерциялық емес ұйымдар – код 8" деген экономика секторларына кіретін филиалдарының және өкілдіктерінің алдындағы міндеттемелер;";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45-тармақтың</w:t>
      </w:r>
      <w:r>
        <w:rPr>
          <w:rFonts w:ascii="Times New Roman"/>
          <w:b w:val="false"/>
          <w:i w:val="false"/>
          <w:color w:val="000000"/>
          <w:sz w:val="28"/>
        </w:rPr>
        <w:t xml:space="preserve"> екінші бөлігінің үшінші абзацы мынадай редакцияда жазылсын:</w:t>
      </w:r>
    </w:p>
    <w:p>
      <w:pPr>
        <w:spacing w:after="0"/>
        <w:ind w:left="0"/>
        <w:jc w:val="both"/>
      </w:pPr>
      <w:r>
        <w:rPr>
          <w:rFonts w:ascii="Times New Roman"/>
          <w:b w:val="false"/>
          <w:i w:val="false"/>
          <w:color w:val="000000"/>
          <w:sz w:val="28"/>
        </w:rPr>
        <w:t>
      "Қазақстан Республикасының аумағында өз қызметін жүзеге асыратын шетелдік компаниялардың № 316 нұсқаулыққа сәйкес "басқа қаржы ұйымдары - код 5", "мемлекеттік қаржылық емес ұйымдар - код 6", "мемлекеттік емес қаржылық емес ұйымдар - код 7", "үй шаруашылықтарына қызмет көрсететін коммерциялық емес ұйымдар - код 8" деген экономика секторларына кіретін филиалдарының және өкілдіктерінің алдындағы міндеттемелер;".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Төлемдер және төлем жүйелері</w:t>
            </w:r>
            <w:r>
              <w:br/>
            </w:r>
            <w:r>
              <w:rPr>
                <w:rFonts w:ascii="Times New Roman"/>
                <w:b w:val="false"/>
                <w:i w:val="false"/>
                <w:color w:val="000000"/>
                <w:sz w:val="20"/>
              </w:rPr>
              <w:t xml:space="preserve">мәселелері бойынша өзгерістер </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Ұлттық Банкі Басқармасы </w:t>
            </w:r>
            <w:r>
              <w:br/>
            </w:r>
            <w:r>
              <w:rPr>
                <w:rFonts w:ascii="Times New Roman"/>
                <w:b w:val="false"/>
                <w:i w:val="false"/>
                <w:color w:val="000000"/>
                <w:sz w:val="20"/>
              </w:rPr>
              <w:t>қаулыларының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мен банктер,</w:t>
            </w:r>
            <w:r>
              <w:br/>
            </w:r>
            <w:r>
              <w:rPr>
                <w:rFonts w:ascii="Times New Roman"/>
                <w:b w:val="false"/>
                <w:i w:val="false"/>
                <w:color w:val="000000"/>
                <w:sz w:val="20"/>
              </w:rPr>
              <w:t>сондай-ақ банк операцияларының</w:t>
            </w:r>
            <w:r>
              <w:br/>
            </w:r>
            <w:r>
              <w:rPr>
                <w:rFonts w:ascii="Times New Roman"/>
                <w:b w:val="false"/>
                <w:i w:val="false"/>
                <w:color w:val="000000"/>
                <w:sz w:val="20"/>
              </w:rPr>
              <w:t xml:space="preserve">жекелеген түрлерін жүзеге </w:t>
            </w:r>
            <w:r>
              <w:br/>
            </w:r>
            <w:r>
              <w:rPr>
                <w:rFonts w:ascii="Times New Roman"/>
                <w:b w:val="false"/>
                <w:i w:val="false"/>
                <w:color w:val="000000"/>
                <w:sz w:val="20"/>
              </w:rPr>
              <w:t xml:space="preserve">асыратын ұйымдар арасындағы </w:t>
            </w:r>
            <w:r>
              <w:br/>
            </w:r>
            <w:r>
              <w:rPr>
                <w:rFonts w:ascii="Times New Roman"/>
                <w:b w:val="false"/>
                <w:i w:val="false"/>
                <w:color w:val="000000"/>
                <w:sz w:val="20"/>
              </w:rPr>
              <w:t>корреспонденттік қатынастарды</w:t>
            </w:r>
            <w:r>
              <w:br/>
            </w:r>
            <w:r>
              <w:rPr>
                <w:rFonts w:ascii="Times New Roman"/>
                <w:b w:val="false"/>
                <w:i w:val="false"/>
                <w:color w:val="000000"/>
                <w:sz w:val="20"/>
              </w:rPr>
              <w:t>белгілеу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 арналған нысан</w:t>
            </w:r>
          </w:p>
        </w:tc>
      </w:tr>
    </w:tbl>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(банктің, банк операцияларының жекелеген түрлерін жүзеге асыратын</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корреспонденттік шоттарындағы қалдықтарды растау ведомосы</w:t>
      </w:r>
    </w:p>
    <w:p>
      <w:pPr>
        <w:spacing w:after="0"/>
        <w:ind w:left="0"/>
        <w:jc w:val="both"/>
      </w:pPr>
      <w:r>
        <w:rPr>
          <w:rFonts w:ascii="Times New Roman"/>
          <w:b w:val="false"/>
          <w:i w:val="false"/>
          <w:color w:val="000000"/>
          <w:sz w:val="28"/>
        </w:rPr>
        <w:t>
      Есепті кезең: 20__жылғы _________________ жағдай бойынша</w:t>
      </w:r>
    </w:p>
    <w:p>
      <w:pPr>
        <w:spacing w:after="0"/>
        <w:ind w:left="0"/>
        <w:jc w:val="both"/>
      </w:pPr>
      <w:r>
        <w:rPr>
          <w:rFonts w:ascii="Times New Roman"/>
          <w:b w:val="false"/>
          <w:i w:val="false"/>
          <w:color w:val="000000"/>
          <w:sz w:val="28"/>
        </w:rPr>
        <w:t>
      Индекс: ВКС-1</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w:t>
      </w:r>
    </w:p>
    <w:p>
      <w:pPr>
        <w:spacing w:after="0"/>
        <w:ind w:left="0"/>
        <w:jc w:val="both"/>
      </w:pPr>
      <w:r>
        <w:rPr>
          <w:rFonts w:ascii="Times New Roman"/>
          <w:b w:val="false"/>
          <w:i w:val="false"/>
          <w:color w:val="000000"/>
          <w:sz w:val="28"/>
        </w:rPr>
        <w:t>
      1) банктер</w:t>
      </w:r>
    </w:p>
    <w:p>
      <w:pPr>
        <w:spacing w:after="0"/>
        <w:ind w:left="0"/>
        <w:jc w:val="both"/>
      </w:pPr>
      <w:r>
        <w:rPr>
          <w:rFonts w:ascii="Times New Roman"/>
          <w:b w:val="false"/>
          <w:i w:val="false"/>
          <w:color w:val="000000"/>
          <w:sz w:val="28"/>
        </w:rPr>
        <w:t>
      2) банк операцияларының жекелеген түрлерін жүзеге асыратын ұйымдар (бұдан әрі – банктік емес ұйымдар)</w:t>
      </w:r>
    </w:p>
    <w:p>
      <w:pPr>
        <w:spacing w:after="0"/>
        <w:ind w:left="0"/>
        <w:jc w:val="both"/>
      </w:pPr>
      <w:r>
        <w:rPr>
          <w:rFonts w:ascii="Times New Roman"/>
          <w:b w:val="false"/>
          <w:i w:val="false"/>
          <w:color w:val="000000"/>
          <w:sz w:val="28"/>
        </w:rPr>
        <w:t>
      Нысан қайда ұсынылады: Қазақстан Республикасының Ұлттық Банкі (бұдан әрі – Ұлттық Банк)</w:t>
      </w:r>
    </w:p>
    <w:p>
      <w:pPr>
        <w:spacing w:after="0"/>
        <w:ind w:left="0"/>
        <w:jc w:val="both"/>
      </w:pPr>
      <w:r>
        <w:rPr>
          <w:rFonts w:ascii="Times New Roman"/>
          <w:b w:val="false"/>
          <w:i w:val="false"/>
          <w:color w:val="000000"/>
          <w:sz w:val="28"/>
        </w:rPr>
        <w:t>
      Ұсыну мерзімі: есепті айдан кейінгі айдың онына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Банкте ашылған корреспонденттік шоттың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валютасы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корреспонденттік шоттың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валютасы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Бірінші басшы (ол болмаған кезде – оның орнындағы адам) </w:t>
      </w:r>
    </w:p>
    <w:p>
      <w:pPr>
        <w:spacing w:after="0"/>
        <w:ind w:left="0"/>
        <w:jc w:val="both"/>
      </w:pPr>
      <w:r>
        <w:rPr>
          <w:rFonts w:ascii="Times New Roman"/>
          <w:b w:val="false"/>
          <w:i w:val="false"/>
          <w:color w:val="000000"/>
          <w:sz w:val="28"/>
        </w:rPr>
        <w:t xml:space="preserve">
      __________________________________ _________________ </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Бас бухгалтер __________________________________ _________________</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xml:space="preserve">
      Орындаушы _______________________________ __________________ ____________ </w:t>
      </w:r>
    </w:p>
    <w:p>
      <w:pPr>
        <w:spacing w:after="0"/>
        <w:ind w:left="0"/>
        <w:jc w:val="both"/>
      </w:pPr>
      <w:r>
        <w:rPr>
          <w:rFonts w:ascii="Times New Roman"/>
          <w:b w:val="false"/>
          <w:i w:val="false"/>
          <w:color w:val="000000"/>
          <w:sz w:val="28"/>
        </w:rPr>
        <w:t>
      лауазымы, тегі, аты, әкесінің аты (ол болған жағдайда) қолы телефоны</w:t>
      </w:r>
    </w:p>
    <w:p>
      <w:pPr>
        <w:spacing w:after="0"/>
        <w:ind w:left="0"/>
        <w:jc w:val="both"/>
      </w:pPr>
      <w:r>
        <w:rPr>
          <w:rFonts w:ascii="Times New Roman"/>
          <w:b w:val="false"/>
          <w:i w:val="false"/>
          <w:color w:val="000000"/>
          <w:sz w:val="28"/>
        </w:rPr>
        <w:t xml:space="preserve">
      Есепке қол қойылған күн 20__ жылғы "___"____________ </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xml:space="preserve">
      Әкімшілік деректер жинауға арналған нысанды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Корреспонденттік шоттардағы</w:t>
            </w:r>
            <w:r>
              <w:br/>
            </w:r>
            <w:r>
              <w:rPr>
                <w:rFonts w:ascii="Times New Roman"/>
                <w:b w:val="false"/>
                <w:i w:val="false"/>
                <w:color w:val="000000"/>
                <w:sz w:val="20"/>
              </w:rPr>
              <w:t xml:space="preserve">қалдықтарды растау ведомосы </w:t>
            </w:r>
            <w:r>
              <w:br/>
            </w:r>
            <w:r>
              <w:rPr>
                <w:rFonts w:ascii="Times New Roman"/>
                <w:b w:val="false"/>
                <w:i w:val="false"/>
                <w:color w:val="000000"/>
                <w:sz w:val="20"/>
              </w:rPr>
              <w:t>нысанына қосымша</w:t>
            </w:r>
          </w:p>
        </w:tc>
      </w:tr>
    </w:tbl>
    <w:bookmarkStart w:name="z30" w:id="44"/>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Корреспонденттік шоттардағы қалдықтарды растау ведомосы 1-тарау. Жалпы ережелер</w:t>
      </w:r>
    </w:p>
    <w:bookmarkEnd w:id="44"/>
    <w:bookmarkStart w:name="z31" w:id="45"/>
    <w:p>
      <w:pPr>
        <w:spacing w:after="0"/>
        <w:ind w:left="0"/>
        <w:jc w:val="both"/>
      </w:pPr>
      <w:r>
        <w:rPr>
          <w:rFonts w:ascii="Times New Roman"/>
          <w:b w:val="false"/>
          <w:i w:val="false"/>
          <w:color w:val="000000"/>
          <w:sz w:val="28"/>
        </w:rPr>
        <w:t>
      1. Осы түсіндірме "Корреспонденттік шоттардағы қалдықтарды растау ведомосы" әкімшілік деректер жинауға арналған нысанды (бұдан әрі – Нысан) толтыру бойынша талаптарды айқындайды.</w:t>
      </w:r>
    </w:p>
    <w:bookmarkEnd w:id="45"/>
    <w:bookmarkStart w:name="z32" w:id="46"/>
    <w:p>
      <w:pPr>
        <w:spacing w:after="0"/>
        <w:ind w:left="0"/>
        <w:jc w:val="both"/>
      </w:pPr>
      <w:r>
        <w:rPr>
          <w:rFonts w:ascii="Times New Roman"/>
          <w:b w:val="false"/>
          <w:i w:val="false"/>
          <w:color w:val="000000"/>
          <w:sz w:val="28"/>
        </w:rPr>
        <w:t>
      2. Нысан Нормативтік құқықтық актілерді мемлекеттік тіркеу тізілімінде № 14336 тіркелген Қазақстан Республикасы Ұлттық Банкі Басқармасының 2016 жылғы 31 тамыздағы № 209 қаулысымен бекітілген Қазақстан Республикасының Ұлттық Банкі мен банктер, сондай-ақ банк операцияларының жекелеген түрлерін жүзеге асыратын ұйымдар арасындағы корреспонденттік қатынастарды белгілеу қағидаларына сәйкес әзірленді.</w:t>
      </w:r>
    </w:p>
    <w:bookmarkEnd w:id="46"/>
    <w:bookmarkStart w:name="z33" w:id="47"/>
    <w:p>
      <w:pPr>
        <w:spacing w:after="0"/>
        <w:ind w:left="0"/>
        <w:jc w:val="both"/>
      </w:pPr>
      <w:r>
        <w:rPr>
          <w:rFonts w:ascii="Times New Roman"/>
          <w:b w:val="false"/>
          <w:i w:val="false"/>
          <w:color w:val="000000"/>
          <w:sz w:val="28"/>
        </w:rPr>
        <w:t>
      3. Нысанды банк (банктік емес ұйым) ай сайын жасайды.</w:t>
      </w:r>
    </w:p>
    <w:bookmarkEnd w:id="47"/>
    <w:bookmarkStart w:name="z34" w:id="48"/>
    <w:p>
      <w:pPr>
        <w:spacing w:after="0"/>
        <w:ind w:left="0"/>
        <w:jc w:val="both"/>
      </w:pPr>
      <w:r>
        <w:rPr>
          <w:rFonts w:ascii="Times New Roman"/>
          <w:b w:val="false"/>
          <w:i w:val="false"/>
          <w:color w:val="000000"/>
          <w:sz w:val="28"/>
        </w:rPr>
        <w:t>
      4. Нысанға банктің (банктік емес ұйымның) уәкілетті адамы және бас бухгалтер қол қояды.</w:t>
      </w:r>
    </w:p>
    <w:bookmarkEnd w:id="48"/>
    <w:bookmarkStart w:name="z35" w:id="49"/>
    <w:p>
      <w:pPr>
        <w:spacing w:after="0"/>
        <w:ind w:left="0"/>
        <w:jc w:val="left"/>
      </w:pPr>
      <w:r>
        <w:rPr>
          <w:rFonts w:ascii="Times New Roman"/>
          <w:b/>
          <w:i w:val="false"/>
          <w:color w:val="000000"/>
        </w:rPr>
        <w:t xml:space="preserve"> 2-тарау. Нысанның толтырылуы</w:t>
      </w:r>
    </w:p>
    <w:bookmarkEnd w:id="49"/>
    <w:bookmarkStart w:name="z36" w:id="50"/>
    <w:p>
      <w:pPr>
        <w:spacing w:after="0"/>
        <w:ind w:left="0"/>
        <w:jc w:val="both"/>
      </w:pPr>
      <w:r>
        <w:rPr>
          <w:rFonts w:ascii="Times New Roman"/>
          <w:b w:val="false"/>
          <w:i w:val="false"/>
          <w:color w:val="000000"/>
          <w:sz w:val="28"/>
        </w:rPr>
        <w:t>
      5. 2-бағанда Ұлттық Банкте ашылған корреспонденттік шоттың нөмірі көрсетіледі.</w:t>
      </w:r>
    </w:p>
    <w:bookmarkEnd w:id="50"/>
    <w:bookmarkStart w:name="z37" w:id="51"/>
    <w:p>
      <w:pPr>
        <w:spacing w:after="0"/>
        <w:ind w:left="0"/>
        <w:jc w:val="both"/>
      </w:pPr>
      <w:r>
        <w:rPr>
          <w:rFonts w:ascii="Times New Roman"/>
          <w:b w:val="false"/>
          <w:i w:val="false"/>
          <w:color w:val="000000"/>
          <w:sz w:val="28"/>
        </w:rPr>
        <w:t>
      6. 3-бағанда Ұлттық Банкте ашылған корреспонденттік шоттың валюта түрі көрсетіледі.</w:t>
      </w:r>
    </w:p>
    <w:bookmarkEnd w:id="51"/>
    <w:bookmarkStart w:name="z38" w:id="52"/>
    <w:p>
      <w:pPr>
        <w:spacing w:after="0"/>
        <w:ind w:left="0"/>
        <w:jc w:val="both"/>
      </w:pPr>
      <w:r>
        <w:rPr>
          <w:rFonts w:ascii="Times New Roman"/>
          <w:b w:val="false"/>
          <w:i w:val="false"/>
          <w:color w:val="000000"/>
          <w:sz w:val="28"/>
        </w:rPr>
        <w:t xml:space="preserve">
      7. 4-бағанда Ұлттық Банкте ашылған корреспонденттік шоттағы ақша қалдығы көрсетіледі. </w:t>
      </w:r>
    </w:p>
    <w:bookmarkEnd w:id="52"/>
    <w:bookmarkStart w:name="z39" w:id="53"/>
    <w:p>
      <w:pPr>
        <w:spacing w:after="0"/>
        <w:ind w:left="0"/>
        <w:jc w:val="both"/>
      </w:pPr>
      <w:r>
        <w:rPr>
          <w:rFonts w:ascii="Times New Roman"/>
          <w:b w:val="false"/>
          <w:i w:val="false"/>
          <w:color w:val="000000"/>
          <w:sz w:val="28"/>
        </w:rPr>
        <w:t>
      8. 5-бағанда банктің (банктік емес ұйымның) ішкі корреспонденттік шотының нөмірі көрсетіледі.</w:t>
      </w:r>
    </w:p>
    <w:bookmarkEnd w:id="53"/>
    <w:bookmarkStart w:name="z40" w:id="54"/>
    <w:p>
      <w:pPr>
        <w:spacing w:after="0"/>
        <w:ind w:left="0"/>
        <w:jc w:val="both"/>
      </w:pPr>
      <w:r>
        <w:rPr>
          <w:rFonts w:ascii="Times New Roman"/>
          <w:b w:val="false"/>
          <w:i w:val="false"/>
          <w:color w:val="000000"/>
          <w:sz w:val="28"/>
        </w:rPr>
        <w:t>
      9. 6-бағанда банктің (банктік емес ұйымның) ішкі корреспонденттік шоты валютасының түрі көрсетіледі.</w:t>
      </w:r>
    </w:p>
    <w:bookmarkEnd w:id="54"/>
    <w:bookmarkStart w:name="z41" w:id="55"/>
    <w:p>
      <w:pPr>
        <w:spacing w:after="0"/>
        <w:ind w:left="0"/>
        <w:jc w:val="both"/>
      </w:pPr>
      <w:r>
        <w:rPr>
          <w:rFonts w:ascii="Times New Roman"/>
          <w:b w:val="false"/>
          <w:i w:val="false"/>
          <w:color w:val="000000"/>
          <w:sz w:val="28"/>
        </w:rPr>
        <w:t>
      10. 7-бағанда банктің (банктік емес ұйымның) ішкі корреспонденттік шотындағы ақша қалдығы көрсетіледі.</w:t>
      </w:r>
    </w:p>
    <w:bookmarkEnd w:id="55"/>
    <w:bookmarkStart w:name="z42" w:id="56"/>
    <w:p>
      <w:pPr>
        <w:spacing w:after="0"/>
        <w:ind w:left="0"/>
        <w:jc w:val="both"/>
      </w:pPr>
      <w:r>
        <w:rPr>
          <w:rFonts w:ascii="Times New Roman"/>
          <w:b w:val="false"/>
          <w:i w:val="false"/>
          <w:color w:val="000000"/>
          <w:sz w:val="28"/>
        </w:rPr>
        <w:t>
      11. 8-бағанда Ұлттық Банкте ашылған корреспонденттік шоттағы қалдық сомасы мен банктің (банктік емес ұйымның) ішкі корреспонденттік шотындағы соманың арасындағы айырма көрсетіледі.</w:t>
      </w:r>
    </w:p>
    <w:bookmarkEnd w:id="56"/>
    <w:bookmarkStart w:name="z43" w:id="57"/>
    <w:p>
      <w:pPr>
        <w:spacing w:after="0"/>
        <w:ind w:left="0"/>
        <w:jc w:val="both"/>
      </w:pPr>
      <w:r>
        <w:rPr>
          <w:rFonts w:ascii="Times New Roman"/>
          <w:b w:val="false"/>
          <w:i w:val="false"/>
          <w:color w:val="000000"/>
          <w:sz w:val="28"/>
        </w:rPr>
        <w:t>
      12. 9-бағанда Ұлттық Банкте ашылған корреспонденттік шоттағы және банктің (банктік емес ұйымның) ішкі корреспонденттік шотындағы ақша қалдықтарының алшақтықтарының себебі көрсетіледі.</w:t>
      </w:r>
    </w:p>
    <w:bookmarkEnd w:id="57"/>
    <w:p>
      <w:pPr>
        <w:spacing w:after="0"/>
        <w:ind w:left="0"/>
        <w:jc w:val="both"/>
      </w:pPr>
      <w:r>
        <w:rPr>
          <w:rFonts w:ascii="Times New Roman"/>
          <w:b w:val="false"/>
          <w:i w:val="false"/>
          <w:color w:val="000000"/>
          <w:sz w:val="28"/>
        </w:rPr>
        <w:t>
      Ескертпе: 8 және 9-бағандар Ұлттық Банкте ашылған корреспонденттік шоттағы қалдық сомасы мен банктің (банктік емес ұйымның) ішкі корреспонденттік шотындағы қалдық сомасы арасында алшақтық болса толтырылады.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Төлемдер және төлем жүйелері</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w:t>
            </w:r>
            <w:r>
              <w:br/>
            </w:r>
            <w:r>
              <w:rPr>
                <w:rFonts w:ascii="Times New Roman"/>
                <w:b w:val="false"/>
                <w:i w:val="false"/>
                <w:color w:val="000000"/>
                <w:sz w:val="20"/>
              </w:rPr>
              <w:t>қаулыларының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мен банктер,</w:t>
            </w:r>
            <w:r>
              <w:br/>
            </w:r>
            <w:r>
              <w:rPr>
                <w:rFonts w:ascii="Times New Roman"/>
                <w:b w:val="false"/>
                <w:i w:val="false"/>
                <w:color w:val="000000"/>
                <w:sz w:val="20"/>
              </w:rPr>
              <w:t>сондай-ақ банк</w:t>
            </w:r>
            <w:r>
              <w:br/>
            </w:r>
            <w:r>
              <w:rPr>
                <w:rFonts w:ascii="Times New Roman"/>
                <w:b w:val="false"/>
                <w:i w:val="false"/>
                <w:color w:val="000000"/>
                <w:sz w:val="20"/>
              </w:rPr>
              <w:t>операцияларының жекелеген</w:t>
            </w:r>
            <w:r>
              <w:br/>
            </w:r>
            <w:r>
              <w:rPr>
                <w:rFonts w:ascii="Times New Roman"/>
                <w:b w:val="false"/>
                <w:i w:val="false"/>
                <w:color w:val="000000"/>
                <w:sz w:val="20"/>
              </w:rPr>
              <w:t>түрлерін жүзеге асыратын</w:t>
            </w:r>
            <w:r>
              <w:br/>
            </w:r>
            <w:r>
              <w:rPr>
                <w:rFonts w:ascii="Times New Roman"/>
                <w:b w:val="false"/>
                <w:i w:val="false"/>
                <w:color w:val="000000"/>
                <w:sz w:val="20"/>
              </w:rPr>
              <w:t>ұйымдар арасындағы</w:t>
            </w:r>
            <w:r>
              <w:br/>
            </w:r>
            <w:r>
              <w:rPr>
                <w:rFonts w:ascii="Times New Roman"/>
                <w:b w:val="false"/>
                <w:i w:val="false"/>
                <w:color w:val="000000"/>
                <w:sz w:val="20"/>
              </w:rPr>
              <w:t>корреспонденттік қатынастарды</w:t>
            </w:r>
            <w:r>
              <w:br/>
            </w:r>
            <w:r>
              <w:rPr>
                <w:rFonts w:ascii="Times New Roman"/>
                <w:b w:val="false"/>
                <w:i w:val="false"/>
                <w:color w:val="000000"/>
                <w:sz w:val="20"/>
              </w:rPr>
              <w:t>белгілеу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20___жылғы "___" ________       Қазақстан Республикасының Ұлттық Банкі </w:t>
      </w:r>
    </w:p>
    <w:p>
      <w:pPr>
        <w:spacing w:after="0"/>
        <w:ind w:left="0"/>
        <w:jc w:val="both"/>
      </w:pPr>
      <w:r>
        <w:rPr>
          <w:rFonts w:ascii="Times New Roman"/>
          <w:b w:val="false"/>
          <w:i w:val="false"/>
          <w:color w:val="000000"/>
          <w:sz w:val="28"/>
        </w:rPr>
        <w:t>
                                          Монетарлық операцияларды есепке алу басқармасы</w:t>
      </w:r>
    </w:p>
    <w:p>
      <w:pPr>
        <w:spacing w:after="0"/>
        <w:ind w:left="0"/>
        <w:jc w:val="left"/>
      </w:pPr>
      <w:r>
        <w:rPr>
          <w:rFonts w:ascii="Times New Roman"/>
          <w:b/>
          <w:i w:val="false"/>
          <w:color w:val="000000"/>
        </w:rPr>
        <w:t xml:space="preserve"> Банктің (банктік емес ұйымның) корреспонденттік шотында ақшаны резервтеуге және банктің (банктік емес ұйымның) және (немесе) банк филиалының қолма-қол ақшаны алуына № ____ өтінім</w:t>
      </w:r>
    </w:p>
    <w:p>
      <w:pPr>
        <w:spacing w:after="0"/>
        <w:ind w:left="0"/>
        <w:jc w:val="both"/>
      </w:pPr>
      <w:r>
        <w:rPr>
          <w:rFonts w:ascii="Times New Roman"/>
          <w:b w:val="false"/>
          <w:i w:val="false"/>
          <w:color w:val="000000"/>
          <w:sz w:val="28"/>
        </w:rPr>
        <w:t>
      Банктің (банктік емес ұйымның) атауы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Банктің (банктік емес ұйымның) банктік сәйкестендіру коды ____________________________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Банктің (банктік емес ұйымның) корреспонденттік шотының нөмірі 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Банктің (банктік емес ұйымның) корреспонденттік шотында резервтелетін ақша сомасы ____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(санмен)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xml:space="preserve">
      Резервтеу күні 20___жылғы "___" ________ </w:t>
      </w:r>
    </w:p>
    <w:p>
      <w:pPr>
        <w:spacing w:after="0"/>
        <w:ind w:left="0"/>
        <w:jc w:val="both"/>
      </w:pPr>
      <w:r>
        <w:rPr>
          <w:rFonts w:ascii="Times New Roman"/>
          <w:b w:val="false"/>
          <w:i w:val="false"/>
          <w:color w:val="000000"/>
          <w:sz w:val="28"/>
        </w:rPr>
        <w:t>
      Берілетін қолма-қол ақша сомасы: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(банктік емес ұйымның) банктік сәйкестендіру коды/коды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(банктік емес ұйымның) немесе банк филиалының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 беруге арналған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r>
    </w:tbl>
    <w:p>
      <w:pPr>
        <w:spacing w:after="0"/>
        <w:ind w:left="0"/>
        <w:jc w:val="both"/>
      </w:pPr>
      <w:r>
        <w:rPr>
          <w:rFonts w:ascii="Times New Roman"/>
          <w:b w:val="false"/>
          <w:i w:val="false"/>
          <w:color w:val="000000"/>
          <w:sz w:val="28"/>
        </w:rPr>
        <w:t>
      Банктің (банктік емес ұйымның) уәкілетті тұлғасы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және қолы)</w:t>
      </w:r>
    </w:p>
    <w:p>
      <w:pPr>
        <w:spacing w:after="0"/>
        <w:ind w:left="0"/>
        <w:jc w:val="both"/>
      </w:pPr>
      <w:r>
        <w:rPr>
          <w:rFonts w:ascii="Times New Roman"/>
          <w:b w:val="false"/>
          <w:i w:val="false"/>
          <w:color w:val="000000"/>
          <w:sz w:val="28"/>
        </w:rPr>
        <w:t xml:space="preserve">
      Банктің (банктік емес ұйымның) бас бухгалтері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және қолы)</w:t>
      </w:r>
    </w:p>
    <w:p>
      <w:pPr>
        <w:spacing w:after="0"/>
        <w:ind w:left="0"/>
        <w:jc w:val="both"/>
      </w:pPr>
      <w:r>
        <w:rPr>
          <w:rFonts w:ascii="Times New Roman"/>
          <w:b w:val="false"/>
          <w:i w:val="false"/>
          <w:color w:val="000000"/>
          <w:sz w:val="28"/>
        </w:rPr>
        <w:t xml:space="preserve">
      Мөр (болған жағдайда)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