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8563" w14:textId="4b58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2017-2019 жылдарға арналған бюджеті туралы" Астана қаласы мәслихатының 2016 жылғы 8 желтоқсандағы № 84/13-VI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2017 жылғы 22 қарашадағы № 199/24-VI шешімі. Астана қаласының Әділет департаментінде 2017 жылғы 5 желтоқсанда № 1145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 xml:space="preserve">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2017-2019 жылдарға арналған бюджеті туралы" Астана қаласы мәслихатының 2016 жылғы 8 желтоқсандағы № 84/13-VI (Нормативтік құқықтық актілерді мемлекеттік тіркеу тізілімінде № 1088 тіркелген, 2017 жылдың 5 қаңтарында "Астана ақшамы", "Вечерняя Астана"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"469 582 397" деген сандар "462 862 256"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"5 590 331" деген сандар "6 008 517"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"8 073 547" деген сандар "9 190 992"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"231 640 586" деген сандар "223 384 814"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"421 641 567" деген сандар "414 273 981"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"2 176 045" деген сандар "2 011 399" деген сандармен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"2 176 045" деген сандар "2 156 045" деген сандармен ауыстырылсын;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 мына мазмұндағы жолмен толықтырылсын: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кредиттерді өтеу "144 646";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"76 791 713" деген сандар "77 459 158" деген сандармен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"76 867 647" деген сандар "77 535 092"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"(-31 026 928)" деген сандар "(-30 882 282)"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"31 026 928" деген сандар "30 882 282"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8) тармақшамен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"қарыздарды өтеу "(-144 646)";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"1 576 048" деген сандар "1 016 022" деген сандармен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2017 жылдың 1 қаңтарынан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Досаев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 және бюджеттік жоспарлау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(ЭжБЖБ)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                                          Е. Егемберді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199/24-VI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2017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462 862 256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224 277 933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104 928 651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104 928 651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81 295 985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81 295 985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26 410 817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19 689 473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6 008 517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акциялардың мемлекеттік пакеттеріне дивидендтер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223 384 814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223 384 814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223 384 814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414 273 981,0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4 470 218,0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114 932,0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114 397,0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1 510 641,0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1 274 596,0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82 430,0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153 615,0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848 417,0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837 067,0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200 555,0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199 635,0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357 369,0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356 471,0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109 869,0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106 929,0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460 245,0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46 409,0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406 415,0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275 998,0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275 998,0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240 389,0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229 912,0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10 477,0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мүлік және мемлекеттік сатып алу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351 803,0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333 378,0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11 425,0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1 302 882,0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1 295 347,0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229 557,0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88 603,0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261 389,0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715 798,0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төтенше жағдайлардың алдын-алу және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11 247 295,0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9 648 286,0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7 094 737,0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қаласында нашақорлықтың және есірткі бизнесінің алдын алу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2 434 647,0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65 968,0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тәртіппен тұтқындалған адамдарды ұстауды ұйымдастыру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28 934,0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158 961,0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158 961,0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1 440 048,0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1 440 048,0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63 914 373,0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10 920 714,0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3 156 361,0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7 764 353,0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11 333,0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11 333,0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593 269,0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223 022,0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289 388,0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80 859,0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41 507 541,0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303 369,0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27 977 585,0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609 886,0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959 487,0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2 455 059,0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2 263 629,0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56 132,0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83 671,0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217 112,0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25 548,0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157 391,0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5 400 039,0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94 724,0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205 094,0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мемлекеттiк мекемелерiнiң және ұйымдарының күрделi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687 503,0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9 355 071,0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8 105 145,0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1 249 926,0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1 526 445,0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1 526 445,0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27 796 999,0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27 488 721,0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145 332,0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323 432,0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1 065 123,0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340 283,0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185 302,0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566 764,0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психикалық, оның ішінде психикаға белсенді әсер ететін заттарды қолдануға байланысты күйзелістен және мінез-құлқының бұзылуынан зардап шегетін адамдарға медициналық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5 746 029,0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3 399 514,0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274 610,0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4 693 983,0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81 294,0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429 170,0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555 065,0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аурулармен ауыратын науқастарды химиялық препараттармен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356 864,0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ағзаларды транспланттаудан кейінгі науқастарды дәрілік заттармен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1 115 919,0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431 053,0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1 573 372,0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iске қосылатын денсаулық сақтау объектiлерiн күтіп-ұстау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1 237 817,0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82 407,0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1 160,0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4 302 654,0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инфаркті бар науқастарды тромболитикалық препараттармен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29 511,0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медициналық көмектің кепілдендірілген көлемі шеңберінде скринингтік зерттеулер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215 891,0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Сall-орталықтардың қызмет көрсетуі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335 679,0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308 278,0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308 278,0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11 688 978,0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822 767,0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610 231,0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162 052,0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1 378 508,0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1 378 508,0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қамту, еңбек және әлеуметтік қорғау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9 487 703,0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облыстың жұмыспен қамтуды қамтамасыз ету және әлеуметтік бағдарламаларды іске асыру, еңбек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268 348,0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524 248,0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928 654,0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31 613,0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23 254,0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2 763 433,0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807 876,0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56 579,0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 мұқтаж мүгедектерді міндетті гигиеналық құралдармен қамтамасыз ету, жүріп-тұруы қиын бірінші топтағы мүгедектер үшін жеке көмекшінің және естуі боынша мүгедектер үшін ымдау тілі маманының әлеуметтік қызметтерін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786 682,0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156 461,0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280 768,0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142 099,0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716 912,0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861 745,0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162 667,0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205 584,0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2012 - 2018 жылдарға 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 жоспарын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328 692,0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15 364,0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105 717,0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мемлекеттiк мекемелерiнiң және ұйымдарының күрделi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315 658,0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117 020 546,0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36 541 389,0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1 733 112,0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19 534 551,0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131 633,0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14 805 252,0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336 841,0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1 453 767,0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1 453 767,0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257 215,0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257 215,0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42 389 382,0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216 250,0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2 701 975,0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190 163,0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15 768 798,0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10 917 674,0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12 593 802,0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16 026 087,0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11 574 348,0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2 299 561,0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2 152 178,0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тұрғын үй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18 783 265,0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151 919,0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476 403,0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17 190 185,0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140 415,0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2 641,0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821 702,0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тұрғын үй инспекциясы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355 711,0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аумағында тұрғын үй қоры саласындағы мемлекеттiк саясатты iске асыру жөнiндегi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202 088,0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1 949,0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1 674,0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автомобиль жолдары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994 408,0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994 408,0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қамту, еңбек және әлеуметтік қорғау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207 284,0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207 284,0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мұрағаттар және құжаттама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12 038,0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12 038,0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25 757 792,0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1 526 193,0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542 130,0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983 537,0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тілдерді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254 281,0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69 757,0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183 904,0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276 123,0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пантеон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276 123,0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43 938,0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42 938,0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жастар саясаты мәселелері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739 288,0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77 889,0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660 839,0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6 524 217,0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71 358,0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283 099,0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2 697 726,0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Бүкіләлемдік қысқы универсиаданы дайындау және өткізу бойынша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62 304,0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3 301 922,0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107 208,0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мұрағаттар және құжаттама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15 775 316,0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мәдениет, мұрағаттар және құжаттама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97 749,0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және мәдени іс-шаралар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10 578 078,0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3 605,0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1 643 727,0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434 171,0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2 537 700,0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177 878,0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қордың сақталуын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103 550,0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197 978,0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инвестициялар және даму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618 436,0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618 436,0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47 565 255,0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47 565 255,0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энергетика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138 994,0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үнемдеу және энергия тиімділігін арттыру бойынша ағымдағы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47 414 208,0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7 583 724,0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4 422 259,0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89 558,0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528 914,0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1 489 645,0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белдеуді" салуға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2 303 307,0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9 795,0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2 958 425,0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135 747,0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27 699,0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41 061,0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7 896,0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тауарларының өңірлік тұрақтандыру қорларын қалыптастыру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80 850,0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32 051,0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5 417,0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243 465,0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37 399,0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346 840,0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және жердің пайдаланылуы мен қорғалуын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203 040,0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аумағында жер қатынастары және жердің пайдаланылуы мен қорғалуын бақылауды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178 271,0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7 166,0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17 603,0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2 117 592,0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1 813 383,0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154 004,0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1 568 109,0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89 870,0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196 996,0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189 631,0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7 365,0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107 213,0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104 213,0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61 440 581,0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51 112,0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әкімшілік-аумақтық шекарасы шегінде Есіл өзенінің кеме қатынасы учаскесінде су жолы жұмыстарын жүргізуді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51 112,0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630 490,0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66 919,0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541 794,0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автомобиль жолдары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60 758 979,0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110 897,0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53 098 094,0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7 549 188,0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9 697 484,0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1 016 022,0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1 016 022,0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457 023,0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457 023,0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4 018 868,0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жеке кәсіпкерлікті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418 000,0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кредиттер бойынша пайыздық мөлшерлемелерді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3 322 868,0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шағын және орта бизнеске 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1 870 230,0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111 566,0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1 758 664,0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инвестициялар және даму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2 335 340,0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деңгейдегі жаңа астана ретінде Астана қаласының бәсекеге қабілеттілігінің тұрақты өсуін қамтамасыз ету және имиджін арттыру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95 078,0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инновация қызметінің дамуын камтамасыз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1 945 052,0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"EXPO-2017" Дүниежүзілік көрмесін өткізуге дайындық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285 300,0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 саласындағы мамандарды дайындау бойынша қысқамерзімді курстарды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703 838,0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703 838,0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697 742,0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6 096,0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21 966 424,0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21 966 424,0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1 973 455,5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19 539 853,0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243 638,0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132 184,0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61 443,1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15 850,4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2 011 399,0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2 156 045,0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2 156 045,0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2 156 045,0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Астанада кәсіпкерлікті дамытуға жәрдемдесуге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456 045,0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144 646,0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144 646,0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кредиттердің сомаларын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144 646,0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77 459 158,0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77 535 092,0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70 566 486,0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70 566 486,0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көлік жүйесі" жобасын іске асыру үшін заңды тұлғалардың жарғылық капиталын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70 566 486,0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6 968 606,0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446 002,0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446 002,0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16 019,0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16 019,0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1 116 146,0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1 116 146,0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тұрғын үй инспекциясы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836 128,0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836 128,0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2 858 492,0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2 858 492,0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мұрағаттар және құжаттама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1 695 819,0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1 695 819,0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75 934,0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75 934,0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75 934,0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-30 882 282,0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30 882 282,0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22 549 744,0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22 549 744,0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22 422 232,0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127 512,0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-144 646,0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-144 646,0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-144 646,0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8 477 184,0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199/24-VI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2017 жылға арналған бюджетінің бюджеттік инвестициялық жобаларын іске асыруға және заңды тұлғалардың жарғылық капиталын қалыптастыруға немесе ұлғайтуға бағытталған бюджеттік бағдарламаларға бөлінген бюджеттік даму бағдарламаларының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пантеон салу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"Жаңа көлік жүйесі" жобасын іске асыру үшін заңды тұлғалардың жарғылық капиталын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автомобиль жолдары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тұрғын үй инспекциясы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мұрағаттар және құжаттама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199/24-VI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Астана қаласының "Алматы" ауданының бюджеттік бағдарламаларының тізімі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17 348 470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199/24-VI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Астана қаласының "Есіл" ауданының бюджеттік бағдарламаларының тізімі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15 228 376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15 228 376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18 130 496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199/24-VI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Астана қаласының "Сарыарқа" ауданының бюджеттік бағдарламаларының тізімі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12 831 554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