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eab5" w14:textId="e92e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17 шілдедегі № А-7/310 қаулысы және Ақмола облыстық мәслихатының 2017 жылғы 17 шілдедегі № 6С-13-13 шешімі. Ақмола облысының Әділет департаментінде 2017 жылғы 16 тамызда № 6053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Жақсы ауданының әкімшілік-аумақтық құрылысына өзгерістер енгізу ұсынысы туралы" Жақсы ауданы әкімдігінің 2017 жылғы 11 мамырдағы № а-4/102 қаулысы мен Жақсы аудандық мәслихатының 2017 жылғы 11 мамырдағы № 6С-14-7 шешімінің негізінде,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Терісаққан ауылдық округінің Көксай ауылы Терісаққан ауылдық округі Терісаққан ауылының құрамына қосу арқылы басқа қоныстар санатына ауыстырылсын және есептік деректерден шығарылсын;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Терісаққан ауылдық округі Терісаққан ауылы болып қайта құрылсын.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