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34fc" w14:textId="a2c3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Красный Яр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Красный Яр селолық округі әкімінің 2017 жылғы 2 мамырдағы № 10 шешімі. Ақмола облысының Әділет департаментінде 2017 жылғы 1 маусымда № 5977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 -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әкімшілік-аймақтық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 есебімен және Ақмола облыстық ономастика комиссиясының 2016 жылғы 21 қазандағы және 2016 жылғы 5 желтоқсандағы қорытындылары негізінде, Красный Яр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Красный Яр ауылының Советская көшесі Тәуелсіздік көшесіне, Зеленая көшесі Болашақ көшесіне, Ленин көшесі Достық көшесіне, Симферопольская көшесі Желтоқсан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Красный Яр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