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c34fc" w14:textId="a2c34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Красный Яр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Красный Яр селолық округі әкімінің 2017 жылғы 2 мамырдағы № 10 шешімі. Ақмола облысының Әділет департаментінде 2017 жылғы 1 маусымда № 5977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 - 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"Қазақстан Республикасының әкімшілік-аймақтық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тұрғындардың пікірі есебімен және Ақмола облыстық ономастика комиссиясының 2016 жылғы 21 қазандағы және 2016 жылғы 5 желтоқсандағы қорытындылары негізінде, Красный Яр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Красный Яр ауылының Советская көшесі Тәуелсіздік көшесіне, Зеленая көшесі Болашақ көшесіне, Ленин көшесі Достық көшесіне, Симферопольская көшесі Желтоқсан көшесіне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Красный Яр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Б.Әбуов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