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2384" w14:textId="9ad2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2017 жылғы 23 желтоқсандағы № 6С-29-2 шешімі. Ақмола облысының Әділет департаментінде 2018 жылғы 10 қаңтарда № 6327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ауылдық округінің 2018-2020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38302,1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6С-45-3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Астрахан ауылдық округінің бюджеттік көлемінде аудандық бюджеттен ауылдық округтің бюджетіне берілетін бюджеттік субвенциялар 10586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Жалтыр ауылдық округінің 2018-2020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Астрахан аудандық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6С-45-3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Жалтыр ауылдық округінің бюджеттік көлемінде аудандық бюджеттен ауылдық округтің бюджетіне берілетін бюджеттік субвенциялар 12280 мың теңге сомасында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Первомай ауылдық округінің 2018-2020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Астрахан аудандық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6С-45-3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Первомай ауылдық округінің бюджет көлемінде аудандық бюджеттен ауылдық округтің бюджетіне берілетін бюджеттік субвенциялар 8924 мың теңге сомасында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ауылдық округтер бюджеттерінің атқару процесінде секвестрленуге жатпайтын бюджетік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23.12.2017 ж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Астрахан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6С-45-3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Астрахан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Астрахан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Жалтыр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6С-45-3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Жалтыр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Жалтыр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Первомай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6С-45-3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Первомай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 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Первомай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 бюджеттерінің атқару процесінде секвестрленуге жатпайтын бюджетік бағдарламалардың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