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90dc" w14:textId="78e9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Ерейментау ауданы Олжабай батыр атындағы ауылдық округінің Олжабай батыр атындағы ауылында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Олжабай батыр атындағы ауылдық округі әкімінің 2017 жылғы 20 желтоқсандағы № 3 шешімі. Ақмола облысының Әділет департаментінде 2018 жылғы 8 қаңтарда № 6289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2017 жылғы 24 қазандағы қорытындысы негізінде Олжабай батыр атындағы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Ерейментау ауданы Олжабай батыр атындағы ауылдық округінің Олжабай батыр атындағы ауылында көшелер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Карагандинская көшесі Атамекен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Комсомольская көшесі Құлагер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В. И. Ленин көшесі Алаш орда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Карл Маркс көшесі Мәңгілік ел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В. Чкалов көшесі Желтоқсан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Казахстанская көшесі Бес арыс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30 лет Победы көшесі Жеңіс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Олжабай батыр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атындағы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Х.Хавджалел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