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1745" w14:textId="db11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Сәкен Сейфуллин атындағы ауылдық округі әкімінің 2009 жылғы 7 тамыздағы № 2 "Сейфуллин селосының, Қараөзек селосының, Жаңатілек селосының көшелеріне атаулар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Сәкен Сейфуллин атындағы ауылдық округі әкімінің 2017 жылғы 27 наурыздағы № 1 шешімі. Ақмола облысының Әділет департаментінде 2017 жылғы 24 сәуірде № 5899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әкiмшiлiк-аумақтық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Сәкен Сейфуллин атындағы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Сәкен Сейфуллин атындағы ауылдық округі әкімінің "Сейфуллин селосының, Қараөзек селосының, Жаңатілек селосының көшелеріне атаулар беру туралы" 2009 жылғы 7 тамыздағы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1-14-104 болып тіркелген, "Бірлік-Единство" газетінде 2009 жылдың 21 қыркүйегінде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"селосының" сөзі "ауылының" сөзіне және бүкіл шешімнің мәтіні бойынша "селосы", "селолық", "селосының" деген сөздері тиісінше "ауылы", "ауылдық", "ауылының"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"Мәдениет және тілдерді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дамыту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2017 жылғы "27" 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ауданының "Сәулет,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Е.Шәкіржанов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2017 жылғы "27" 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