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bec9" w14:textId="868b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2015 жылғы 24 маусымдағы № 223 "Тұқым шаруашылығын дамытуды субсидиялау" мемлекеттiк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2017 жылғы 5 сәуірдегі № 88 қаулысы. Ақтөбе облысының Әділет департаментінде 2017 жылғы 27 сәуірде № 5470 болып тіркелді. Күші жойылды - Ақтөбе облысы әкімдігінің 2020 жылғы 3 наурыздағы № 81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03.03.2020 № 81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Ауыл шаруашылығы министрінің 2015 жылғы 6 мамырдағы № 4-2/419 "Тұқым шаруашылығын дамытуды субсидиялау" мемлекеттік көрсетілетін қызмет стандартын бекіту туралы" нормативтік құқықтық актілерді мемлекеттік тіркеу Тізілімінде № 11455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2015 жылғы 24 маусымдағы № 223 "Тұқым шаруашылығын дамытуды субсидиялау"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4444 тіркелген, 2015 жылғы 4 тамызда "Ақтөбе" және "Актюбинский вестник" газеттерінде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"Тұқым шаруашылығын дамытуды субсидиялау"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"Ақтөбе облысының ауыл шаруашылығы басқармасы" мемлекеттік мекемесі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bookmarkEnd w:id="4"/>
    <w:bookmarkStart w:name="z7" w:id="5"/>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End w:id="5"/>
    <w:bookmarkStart w:name="z8" w:id="6"/>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М.С.Жұмағазиевке жүктелсін.</w:t>
      </w:r>
    </w:p>
    <w:bookmarkEnd w:id="6"/>
    <w:bookmarkStart w:name="z9"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2017 жылғы 5 сәуірдегі № 88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2015 жылғы 24 маусымдағы </w:t>
            </w:r>
            <w:r>
              <w:br/>
            </w:r>
            <w:r>
              <w:rPr>
                <w:rFonts w:ascii="Times New Roman"/>
                <w:b w:val="false"/>
                <w:i w:val="false"/>
                <w:color w:val="000000"/>
                <w:sz w:val="20"/>
              </w:rPr>
              <w:t>№ 223 қаулысымен бекітілген</w:t>
            </w:r>
          </w:p>
        </w:tc>
      </w:tr>
    </w:tbl>
    <w:bookmarkStart w:name="z11" w:id="8"/>
    <w:p>
      <w:pPr>
        <w:spacing w:after="0"/>
        <w:ind w:left="0"/>
        <w:jc w:val="left"/>
      </w:pPr>
      <w:r>
        <w:rPr>
          <w:rFonts w:ascii="Times New Roman"/>
          <w:b/>
          <w:i w:val="false"/>
          <w:color w:val="000000"/>
        </w:rPr>
        <w:t xml:space="preserve"> "Тұқым шаруашылығын дамытуды субсидиялау" мемлекеттік көрсетілетін қызмет регламенті</w:t>
      </w:r>
    </w:p>
    <w:bookmarkEnd w:id="8"/>
    <w:bookmarkStart w:name="z12" w:id="9"/>
    <w:p>
      <w:pPr>
        <w:spacing w:after="0"/>
        <w:ind w:left="0"/>
        <w:jc w:val="left"/>
      </w:pPr>
      <w:r>
        <w:rPr>
          <w:rFonts w:ascii="Times New Roman"/>
          <w:b/>
          <w:i w:val="false"/>
          <w:color w:val="000000"/>
        </w:rPr>
        <w:t xml:space="preserve"> 1. Жалпы ережелер</w:t>
      </w:r>
    </w:p>
    <w:bookmarkEnd w:id="9"/>
    <w:bookmarkStart w:name="z13" w:id="10"/>
    <w:p>
      <w:pPr>
        <w:spacing w:after="0"/>
        <w:ind w:left="0"/>
        <w:jc w:val="both"/>
      </w:pPr>
      <w:r>
        <w:rPr>
          <w:rFonts w:ascii="Times New Roman"/>
          <w:b w:val="false"/>
          <w:i w:val="false"/>
          <w:color w:val="000000"/>
          <w:sz w:val="28"/>
        </w:rPr>
        <w:t>
      1. "Тұқым шаруашылығын дамытуды субсидиялау" мемлекеттік көрсетілетін қызметі (бұдан әрі – мемлекеттік көрсетілетін қызмет) "Ақтөбе облысының ауыл шаруашылығы басқармасы" (бұдан әрі – көрсетілетін қызметті беруші) мемлекеттік мекемесімен көрсетіледі.</w:t>
      </w:r>
    </w:p>
    <w:bookmarkEnd w:id="10"/>
    <w:p>
      <w:pPr>
        <w:spacing w:after="0"/>
        <w:ind w:left="0"/>
        <w:jc w:val="both"/>
      </w:pPr>
      <w:r>
        <w:rPr>
          <w:rFonts w:ascii="Times New Roman"/>
          <w:b w:val="false"/>
          <w:i w:val="false"/>
          <w:color w:val="000000"/>
          <w:sz w:val="28"/>
        </w:rPr>
        <w:t>
      Өтінімді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берушінің, Ақтөбе қаласы мен аудандардың жергілікті атқарушы органдарының кеңсесі (бұдан әрі – бөлім);</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арқылы жүзеге асырылады.</w:t>
      </w:r>
    </w:p>
    <w:bookmarkStart w:name="z14" w:id="11"/>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11"/>
    <w:bookmarkStart w:name="z15" w:id="12"/>
    <w:p>
      <w:pPr>
        <w:spacing w:after="0"/>
        <w:ind w:left="0"/>
        <w:jc w:val="both"/>
      </w:pPr>
      <w:r>
        <w:rPr>
          <w:rFonts w:ascii="Times New Roman"/>
          <w:b w:val="false"/>
          <w:i w:val="false"/>
          <w:color w:val="000000"/>
          <w:sz w:val="28"/>
        </w:rPr>
        <w:t>
      3. Тиесілі субсидияларды одан әрі көрсетілетін қызметті алушылардың банктік шотына аудару үшін "Қазақстан Республикасы Қаржы министрлігі Қазынашылық Комитетінің Ақтөбе облысы бойынша Қазынашылық департаменті" мемлекеттік мекемесіне (бұдан әрі – қазынашылық) төлем шоттарының тізілімін (бұдан әрі – төлем құжаттары) ұсыну мемлекеттік қызмет көрсету нәтижесі болып табылады.</w:t>
      </w:r>
    </w:p>
    <w:bookmarkEnd w:id="12"/>
    <w:p>
      <w:pPr>
        <w:spacing w:after="0"/>
        <w:ind w:left="0"/>
        <w:jc w:val="both"/>
      </w:pPr>
      <w:r>
        <w:rPr>
          <w:rFonts w:ascii="Times New Roman"/>
          <w:b w:val="false"/>
          <w:i w:val="false"/>
          <w:color w:val="000000"/>
          <w:sz w:val="28"/>
        </w:rPr>
        <w:t xml:space="preserve">
      Мемлекеттік қызметті көрсетуден бас тартуға Қазақстан Республикасы Ауыл шаруашылығы министрінің 2015 жылғы 6 мамырдағы № 4-2/419 "Тұқым шаруашылығын дамытуды субсидиялау" мемлекеттік көрсетілетін қызмет стандартын бекіту туралы" нормативтік құқықтық актілерді мемлекеттік тіркеу Тізілімінде № 11455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"Тұқым шаруашылығын дамытуды субсидиялау" мемлекеттік көрсетілетін қызмет стандартының (бұдан әрі – Стандарт)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10 тармақтары</w:t>
      </w:r>
      <w:r>
        <w:rPr>
          <w:rFonts w:ascii="Times New Roman"/>
          <w:b w:val="false"/>
          <w:i w:val="false"/>
          <w:color w:val="000000"/>
          <w:sz w:val="28"/>
        </w:rPr>
        <w:t xml:space="preserve"> негіз болады.</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алушыға мемлекеттік көрсетілетін қызмет Стандартының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 қосымшаға</w:t>
      </w:r>
      <w:r>
        <w:rPr>
          <w:rFonts w:ascii="Times New Roman"/>
          <w:b w:val="false"/>
          <w:i w:val="false"/>
          <w:color w:val="000000"/>
          <w:sz w:val="28"/>
        </w:rPr>
        <w:t xml:space="preserve"> сәйкес нысандар бойынша қағаз тасығышта көрсетілетін қызметті берушінің уәкілетті адамының қолы қойылған, субсидия тағайындау/тағайындамау туралы шешіммен хабарлама жолданады.</w:t>
      </w:r>
    </w:p>
    <w:bookmarkStart w:name="z16" w:id="13"/>
    <w:p>
      <w:pPr>
        <w:spacing w:after="0"/>
        <w:ind w:left="0"/>
        <w:jc w:val="left"/>
      </w:pPr>
      <w:r>
        <w:rPr>
          <w:rFonts w:ascii="Times New Roman"/>
          <w:b/>
          <w:i w:val="false"/>
          <w:color w:val="000000"/>
        </w:rPr>
        <w:t xml:space="preserve"> 2. Мемлекеттік қызмет көрсету үдерісінде көрсетілетін қызметті берушiнiң құрылымдық бөлiмшелерiнiң (қызметкерлерiнiң) іс-әрекетінің тәртiбiн сипаттау</w:t>
      </w:r>
    </w:p>
    <w:bookmarkEnd w:id="13"/>
    <w:bookmarkStart w:name="z17" w:id="14"/>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 қосымшаларына</w:t>
      </w:r>
      <w:r>
        <w:rPr>
          <w:rFonts w:ascii="Times New Roman"/>
          <w:b w:val="false"/>
          <w:i w:val="false"/>
          <w:color w:val="000000"/>
          <w:sz w:val="28"/>
        </w:rPr>
        <w:t xml:space="preserve"> сәйкес нысандар бойынша өтінімдер мемлекеттік қызметті көрсету бойынша рәсімдерді (іс - әрекеттерді) бастау үшін негіздеме болып табылады.</w:t>
      </w:r>
    </w:p>
    <w:bookmarkEnd w:id="14"/>
    <w:bookmarkStart w:name="z18" w:id="15"/>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(іс-әрекеттің) мазмұны және оларды орындаудың ұзақтығы:</w:t>
      </w:r>
    </w:p>
    <w:bookmarkEnd w:id="15"/>
    <w:p>
      <w:pPr>
        <w:spacing w:after="0"/>
        <w:ind w:left="0"/>
        <w:jc w:val="both"/>
      </w:pPr>
      <w:r>
        <w:rPr>
          <w:rFonts w:ascii="Times New Roman"/>
          <w:b w:val="false"/>
          <w:i w:val="false"/>
          <w:color w:val="000000"/>
          <w:sz w:val="28"/>
        </w:rPr>
        <w:t xml:space="preserve">
      көрсетілетін қызметті берушіге жүгінген кезде: </w:t>
      </w:r>
    </w:p>
    <w:p>
      <w:pPr>
        <w:spacing w:after="0"/>
        <w:ind w:left="0"/>
        <w:jc w:val="both"/>
      </w:pPr>
      <w:r>
        <w:rPr>
          <w:rFonts w:ascii="Times New Roman"/>
          <w:b w:val="false"/>
          <w:i w:val="false"/>
          <w:color w:val="000000"/>
          <w:sz w:val="28"/>
        </w:rPr>
        <w:t xml:space="preserve">
      1) құжаттарды беру – көрсетілетін қызметті алушы (не сенімхат бойынша оның өкілі) көрсетілетін қызметті берушінің кеңсесіне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2) құжаттарды қабылдау - көрсетілетін қызметті берушінің кеңсе маманы 15 (он бес) минут ішінде өтінімді қабылдайды және көшірмеге өтінімді қабылдаған лауазымды тұлғаның тегін, аты-жөнін, күні және уақытын көрсетіп белгі қояды;</w:t>
      </w:r>
    </w:p>
    <w:p>
      <w:pPr>
        <w:spacing w:after="0"/>
        <w:ind w:left="0"/>
        <w:jc w:val="both"/>
      </w:pPr>
      <w:r>
        <w:rPr>
          <w:rFonts w:ascii="Times New Roman"/>
          <w:b w:val="false"/>
          <w:i w:val="false"/>
          <w:color w:val="000000"/>
          <w:sz w:val="28"/>
        </w:rPr>
        <w:t>
      3) құжаттарды бөлу – көрсетілетін қызметті берушінің басшысы 1 (бір) жұмыс күннің ішінде құжаттарды қарайды және орындауға жолдайды;</w:t>
      </w:r>
    </w:p>
    <w:p>
      <w:pPr>
        <w:spacing w:after="0"/>
        <w:ind w:left="0"/>
        <w:jc w:val="both"/>
      </w:pPr>
      <w:r>
        <w:rPr>
          <w:rFonts w:ascii="Times New Roman"/>
          <w:b w:val="false"/>
          <w:i w:val="false"/>
          <w:color w:val="000000"/>
          <w:sz w:val="28"/>
        </w:rPr>
        <w:t xml:space="preserve">
      4) құжаттарды қарау – көрсетілетін қызметті берушінің бөлім басшысы 1 (бір) жұмыс күні ішінде жауапты орындаушыны анықтайды, құжаттарды қарайды және орындауға жолдайды, теріс шешім болған жағдайда субсидиялар бермеудің себептерін көрсете отырып көрсетілетін қызметті алушыны мемлекеттік қызмет көрсету Стандартының </w:t>
      </w:r>
      <w:r>
        <w:rPr>
          <w:rFonts w:ascii="Times New Roman"/>
          <w:b w:val="false"/>
          <w:i w:val="false"/>
          <w:color w:val="000000"/>
          <w:sz w:val="28"/>
        </w:rPr>
        <w:t>9-1 тармағына</w:t>
      </w:r>
      <w:r>
        <w:rPr>
          <w:rFonts w:ascii="Times New Roman"/>
          <w:b w:val="false"/>
          <w:i w:val="false"/>
          <w:color w:val="000000"/>
          <w:sz w:val="28"/>
        </w:rPr>
        <w:t xml:space="preserve"> сәйкес жазбаша түрде хабардар етеді;</w:t>
      </w:r>
    </w:p>
    <w:p>
      <w:pPr>
        <w:spacing w:after="0"/>
        <w:ind w:left="0"/>
        <w:jc w:val="both"/>
      </w:pPr>
      <w:r>
        <w:rPr>
          <w:rFonts w:ascii="Times New Roman"/>
          <w:b w:val="false"/>
          <w:i w:val="false"/>
          <w:color w:val="000000"/>
          <w:sz w:val="28"/>
        </w:rPr>
        <w:t>
      5) көрсетілетін қызметтің нәтижесін дайындау – көрсетілетін қызметті берушінің жауапты орындаушысы 4 (төрт) жұмыс күнi iшiнде олардың сәйкестігін тексереді және субсидиялар төлеу үшін тізімдеме қалыптастырады;</w:t>
      </w:r>
    </w:p>
    <w:p>
      <w:pPr>
        <w:spacing w:after="0"/>
        <w:ind w:left="0"/>
        <w:jc w:val="both"/>
      </w:pPr>
      <w:r>
        <w:rPr>
          <w:rFonts w:ascii="Times New Roman"/>
          <w:b w:val="false"/>
          <w:i w:val="false"/>
          <w:color w:val="000000"/>
          <w:sz w:val="28"/>
        </w:rPr>
        <w:t>
      6) көрсетілетін қызметті берушінің басшысы 1 (бір) жұмыс күні ішінде субсидиялар төлеу үшін тізімдемеге қол қояды;</w:t>
      </w:r>
    </w:p>
    <w:p>
      <w:pPr>
        <w:spacing w:after="0"/>
        <w:ind w:left="0"/>
        <w:jc w:val="both"/>
      </w:pPr>
      <w:r>
        <w:rPr>
          <w:rFonts w:ascii="Times New Roman"/>
          <w:b w:val="false"/>
          <w:i w:val="false"/>
          <w:color w:val="000000"/>
          <w:sz w:val="28"/>
        </w:rPr>
        <w:t>
      7) көрсетілетін қызметтің нәтижесі – көрсетілетін қызметті берушінің қаржы бөлімінің жауапты орындаушысы 1 (бір) жұмыс күні ішінде төлем құжаттарын қалыптастырады және қазынашылыққа ұсынады.</w:t>
      </w:r>
    </w:p>
    <w:p>
      <w:pPr>
        <w:spacing w:after="0"/>
        <w:ind w:left="0"/>
        <w:jc w:val="both"/>
      </w:pPr>
      <w:r>
        <w:rPr>
          <w:rFonts w:ascii="Times New Roman"/>
          <w:b w:val="false"/>
          <w:i w:val="false"/>
          <w:color w:val="000000"/>
          <w:sz w:val="28"/>
        </w:rPr>
        <w:t>
      бөлімге жүгінген кезде:</w:t>
      </w:r>
    </w:p>
    <w:p>
      <w:pPr>
        <w:spacing w:after="0"/>
        <w:ind w:left="0"/>
        <w:jc w:val="both"/>
      </w:pPr>
      <w:r>
        <w:rPr>
          <w:rFonts w:ascii="Times New Roman"/>
          <w:b w:val="false"/>
          <w:i w:val="false"/>
          <w:color w:val="000000"/>
          <w:sz w:val="28"/>
        </w:rPr>
        <w:t xml:space="preserve">
      1) құжаттарды беру – көрсетілетін қызметті алушы (не сенімхат бойынша оның өкілі) бөлімнің кеңсесіне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2) құжаттарды қабылдау – бөлімнің кеңсе маманы 15 (он бес) минут ішінде өтінімді қабылдайды және көшірмеге өтінімді қабылдаған лауазымды тұлғаның тегін, аты-жөнін, күні және уақытын көрсетіп белгі қояды;</w:t>
      </w:r>
    </w:p>
    <w:p>
      <w:pPr>
        <w:spacing w:after="0"/>
        <w:ind w:left="0"/>
        <w:jc w:val="both"/>
      </w:pPr>
      <w:r>
        <w:rPr>
          <w:rFonts w:ascii="Times New Roman"/>
          <w:b w:val="false"/>
          <w:i w:val="false"/>
          <w:color w:val="000000"/>
          <w:sz w:val="28"/>
        </w:rPr>
        <w:t>
      3) құжаттарды бөлу – бөлімнің басшысы 30 (отыз) минут ішінде өтінімді қарайды және орындауға жолдайды;</w:t>
      </w:r>
    </w:p>
    <w:p>
      <w:pPr>
        <w:spacing w:after="0"/>
        <w:ind w:left="0"/>
        <w:jc w:val="both"/>
      </w:pPr>
      <w:r>
        <w:rPr>
          <w:rFonts w:ascii="Times New Roman"/>
          <w:b w:val="false"/>
          <w:i w:val="false"/>
          <w:color w:val="000000"/>
          <w:sz w:val="28"/>
        </w:rPr>
        <w:t xml:space="preserve">
      4) құжаттарды қарау – бөлімнің маманы 3 (үш) жұмыс күнi iшiнде олардың сәйкестігін тексереді, оң шешім қабылданған жағдайда мақұлданған өтінімдердің тізімін көрсетілетін қызметті берушіге жолдайды, теріс шешім болған жағдайда субсидиялар бермеудің себептерін көрсете отырып көрсетілетін қызметті алушыны мемлекеттік қызмет көрсету Стандартының </w:t>
      </w:r>
      <w:r>
        <w:rPr>
          <w:rFonts w:ascii="Times New Roman"/>
          <w:b w:val="false"/>
          <w:i w:val="false"/>
          <w:color w:val="000000"/>
          <w:sz w:val="28"/>
        </w:rPr>
        <w:t>9-1 тармағына</w:t>
      </w:r>
      <w:r>
        <w:rPr>
          <w:rFonts w:ascii="Times New Roman"/>
          <w:b w:val="false"/>
          <w:i w:val="false"/>
          <w:color w:val="000000"/>
          <w:sz w:val="28"/>
        </w:rPr>
        <w:t xml:space="preserve"> сәйкес жазбаша түрде хабардар етеді;</w:t>
      </w:r>
    </w:p>
    <w:p>
      <w:pPr>
        <w:spacing w:after="0"/>
        <w:ind w:left="0"/>
        <w:jc w:val="both"/>
      </w:pPr>
      <w:r>
        <w:rPr>
          <w:rFonts w:ascii="Times New Roman"/>
          <w:b w:val="false"/>
          <w:i w:val="false"/>
          <w:color w:val="000000"/>
          <w:sz w:val="28"/>
        </w:rPr>
        <w:t>
      5) көрсетілетін қызметтің нәтижесін дайындау – көрсетілетін қызметті берушінің жауапты орындаушысы 3 (үш) жұмыс күннің ішінде шарттарға сәйкестігін тексереді және субсидиялар төлеу үшін тізімдеме қалыптастырады;</w:t>
      </w:r>
    </w:p>
    <w:p>
      <w:pPr>
        <w:spacing w:after="0"/>
        <w:ind w:left="0"/>
        <w:jc w:val="both"/>
      </w:pPr>
      <w:r>
        <w:rPr>
          <w:rFonts w:ascii="Times New Roman"/>
          <w:b w:val="false"/>
          <w:i w:val="false"/>
          <w:color w:val="000000"/>
          <w:sz w:val="28"/>
        </w:rPr>
        <w:t>
      6) көрсетілетін қызметті берушінің басшысы 1 (бір) жұмыс күннің ішінде субсидиялар төлеу үшін тізімдемеге қол қояды.</w:t>
      </w:r>
    </w:p>
    <w:p>
      <w:pPr>
        <w:spacing w:after="0"/>
        <w:ind w:left="0"/>
        <w:jc w:val="both"/>
      </w:pPr>
      <w:r>
        <w:rPr>
          <w:rFonts w:ascii="Times New Roman"/>
          <w:b w:val="false"/>
          <w:i w:val="false"/>
          <w:color w:val="000000"/>
          <w:sz w:val="28"/>
        </w:rPr>
        <w:t>
      7) көрсетілетін қызметтің нәтижесі – көрсетілетін қызметті берушінің қаржы бөлімінің жауапты орындаушысы 1 (бір) жұмыс күні ішінде төлем құжаттарын қалыптастырады және қазынашылыққа ұсынады.</w:t>
      </w:r>
    </w:p>
    <w:bookmarkStart w:name="z19" w:id="16"/>
    <w:p>
      <w:pPr>
        <w:spacing w:after="0"/>
        <w:ind w:left="0"/>
        <w:jc w:val="left"/>
      </w:pPr>
      <w:r>
        <w:rPr>
          <w:rFonts w:ascii="Times New Roman"/>
          <w:b/>
          <w:i w:val="false"/>
          <w:color w:val="000000"/>
        </w:rPr>
        <w:t xml:space="preserve"> 3. Мемлекеттік қызмет көрсету үдерісінде көрсетілетін қызмет берушінің құрылымдық бөлімшелерінің (қызметкерлерінің) өзара іс-әрекетінің тәртібін сипаттау</w:t>
      </w:r>
    </w:p>
    <w:bookmarkEnd w:id="16"/>
    <w:bookmarkStart w:name="z20" w:id="17"/>
    <w:p>
      <w:pPr>
        <w:spacing w:after="0"/>
        <w:ind w:left="0"/>
        <w:jc w:val="both"/>
      </w:pPr>
      <w:r>
        <w:rPr>
          <w:rFonts w:ascii="Times New Roman"/>
          <w:b w:val="false"/>
          <w:i w:val="false"/>
          <w:color w:val="000000"/>
          <w:sz w:val="28"/>
        </w:rPr>
        <w:t xml:space="preserve">
      6. Мемлекеттік қызмет көрсету үдерісіне қатысатын қызмет берушінің құрылымдық бөлімшелердің (қызметкерлердің) тізбесі: </w:t>
      </w:r>
    </w:p>
    <w:bookmarkEnd w:id="17"/>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бөлім басшысы;</w:t>
      </w:r>
    </w:p>
    <w:p>
      <w:pPr>
        <w:spacing w:after="0"/>
        <w:ind w:left="0"/>
        <w:jc w:val="both"/>
      </w:pPr>
      <w:r>
        <w:rPr>
          <w:rFonts w:ascii="Times New Roman"/>
          <w:b w:val="false"/>
          <w:i w:val="false"/>
          <w:color w:val="000000"/>
          <w:sz w:val="28"/>
        </w:rPr>
        <w:t>
      4) көрсетілетін қызметті берушінің жауапты орындаушысы;</w:t>
      </w:r>
    </w:p>
    <w:p>
      <w:pPr>
        <w:spacing w:after="0"/>
        <w:ind w:left="0"/>
        <w:jc w:val="both"/>
      </w:pPr>
      <w:r>
        <w:rPr>
          <w:rFonts w:ascii="Times New Roman"/>
          <w:b w:val="false"/>
          <w:i w:val="false"/>
          <w:color w:val="000000"/>
          <w:sz w:val="28"/>
        </w:rPr>
        <w:t>
      5) бөлімнің кеңсе маманы;</w:t>
      </w:r>
    </w:p>
    <w:p>
      <w:pPr>
        <w:spacing w:after="0"/>
        <w:ind w:left="0"/>
        <w:jc w:val="both"/>
      </w:pPr>
      <w:r>
        <w:rPr>
          <w:rFonts w:ascii="Times New Roman"/>
          <w:b w:val="false"/>
          <w:i w:val="false"/>
          <w:color w:val="000000"/>
          <w:sz w:val="28"/>
        </w:rPr>
        <w:t>
      6) бөлімнің маманы;</w:t>
      </w:r>
    </w:p>
    <w:p>
      <w:pPr>
        <w:spacing w:after="0"/>
        <w:ind w:left="0"/>
        <w:jc w:val="both"/>
      </w:pPr>
      <w:r>
        <w:rPr>
          <w:rFonts w:ascii="Times New Roman"/>
          <w:b w:val="false"/>
          <w:i w:val="false"/>
          <w:color w:val="000000"/>
          <w:sz w:val="28"/>
        </w:rPr>
        <w:t>
      7) бөлімнің басшысы;</w:t>
      </w:r>
    </w:p>
    <w:p>
      <w:pPr>
        <w:spacing w:after="0"/>
        <w:ind w:left="0"/>
        <w:jc w:val="both"/>
      </w:pPr>
      <w:r>
        <w:rPr>
          <w:rFonts w:ascii="Times New Roman"/>
          <w:b w:val="false"/>
          <w:i w:val="false"/>
          <w:color w:val="000000"/>
          <w:sz w:val="28"/>
        </w:rPr>
        <w:t>
      8) көрсетілетін қызметті берушінің қаржы бөлімінің жауапты орындаушысы.</w:t>
      </w:r>
    </w:p>
    <w:bookmarkStart w:name="z21" w:id="18"/>
    <w:p>
      <w:pPr>
        <w:spacing w:after="0"/>
        <w:ind w:left="0"/>
        <w:jc w:val="both"/>
      </w:pPr>
      <w:r>
        <w:rPr>
          <w:rFonts w:ascii="Times New Roman"/>
          <w:b w:val="false"/>
          <w:i w:val="false"/>
          <w:color w:val="000000"/>
          <w:sz w:val="28"/>
        </w:rPr>
        <w:t>
      7. Әрбір рәсімнің (іс - әрекеттің) ұзақтығын көрсете отырып, рәсімдердің (іс - әрекеттердің) реттілігін сипаттау:</w:t>
      </w:r>
    </w:p>
    <w:bookmarkEnd w:id="18"/>
    <w:p>
      <w:pPr>
        <w:spacing w:after="0"/>
        <w:ind w:left="0"/>
        <w:jc w:val="both"/>
      </w:pPr>
      <w:r>
        <w:rPr>
          <w:rFonts w:ascii="Times New Roman"/>
          <w:b w:val="false"/>
          <w:i w:val="false"/>
          <w:color w:val="000000"/>
          <w:sz w:val="28"/>
        </w:rPr>
        <w:t xml:space="preserve">
      көрсетілетін қызметті берушіге жүгінген кезде: </w:t>
      </w:r>
    </w:p>
    <w:p>
      <w:pPr>
        <w:spacing w:after="0"/>
        <w:ind w:left="0"/>
        <w:jc w:val="both"/>
      </w:pPr>
      <w:r>
        <w:rPr>
          <w:rFonts w:ascii="Times New Roman"/>
          <w:b w:val="false"/>
          <w:i w:val="false"/>
          <w:color w:val="000000"/>
          <w:sz w:val="28"/>
        </w:rPr>
        <w:t>
      1) көрсетілетін қызметті берушінің кеңсе маманы 15 (он бес) минут ішінде өтінімді қабылдайды және көшірмеге өтінімді қабылдаған лауазымды тұлғаның тегін, аты-жөнін, күні және уақытын көрсетіп белгі қояды;</w:t>
      </w:r>
    </w:p>
    <w:p>
      <w:pPr>
        <w:spacing w:after="0"/>
        <w:ind w:left="0"/>
        <w:jc w:val="both"/>
      </w:pPr>
      <w:r>
        <w:rPr>
          <w:rFonts w:ascii="Times New Roman"/>
          <w:b w:val="false"/>
          <w:i w:val="false"/>
          <w:color w:val="000000"/>
          <w:sz w:val="28"/>
        </w:rPr>
        <w:t>
      2) көрсетілетін қызметті берушінің басшысы 1 (бір) жұмыс күннің ішінде құжаттарды қарайды және орындауға жолдайды;</w:t>
      </w:r>
    </w:p>
    <w:p>
      <w:pPr>
        <w:spacing w:after="0"/>
        <w:ind w:left="0"/>
        <w:jc w:val="both"/>
      </w:pPr>
      <w:r>
        <w:rPr>
          <w:rFonts w:ascii="Times New Roman"/>
          <w:b w:val="false"/>
          <w:i w:val="false"/>
          <w:color w:val="000000"/>
          <w:sz w:val="28"/>
        </w:rPr>
        <w:t xml:space="preserve">
      3) көрсетілетін қызметті берушінің бөлім басшысы 1 (бір) жұмыс күні ішінде жауапты орындаушыны анықтайды, құжаттарды қарайды және орындауға жолдайды, теріс шешім болған жағдайда субсидиялар бермеудің себептерін көрсете отырып көрсетілетін қызметті алушыны мемлекеттік қызмет көрсету Стандартының </w:t>
      </w:r>
      <w:r>
        <w:rPr>
          <w:rFonts w:ascii="Times New Roman"/>
          <w:b w:val="false"/>
          <w:i w:val="false"/>
          <w:color w:val="000000"/>
          <w:sz w:val="28"/>
        </w:rPr>
        <w:t>9-1 тармағына</w:t>
      </w:r>
      <w:r>
        <w:rPr>
          <w:rFonts w:ascii="Times New Roman"/>
          <w:b w:val="false"/>
          <w:i w:val="false"/>
          <w:color w:val="000000"/>
          <w:sz w:val="28"/>
        </w:rPr>
        <w:t xml:space="preserve"> сәйкес жазбаша түрде хабардар етеді;</w:t>
      </w:r>
    </w:p>
    <w:p>
      <w:pPr>
        <w:spacing w:after="0"/>
        <w:ind w:left="0"/>
        <w:jc w:val="both"/>
      </w:pPr>
      <w:r>
        <w:rPr>
          <w:rFonts w:ascii="Times New Roman"/>
          <w:b w:val="false"/>
          <w:i w:val="false"/>
          <w:color w:val="000000"/>
          <w:sz w:val="28"/>
        </w:rPr>
        <w:t>
      4) көрсетілетін қызметті берушінің жауапты орындаушысы 4 (төрт) жұмыс күнi iшiнде олардың сәйкестігін тексереді және субсидиялар төлеу үшін тізімдеме қалыптастырады;</w:t>
      </w:r>
    </w:p>
    <w:p>
      <w:pPr>
        <w:spacing w:after="0"/>
        <w:ind w:left="0"/>
        <w:jc w:val="both"/>
      </w:pPr>
      <w:r>
        <w:rPr>
          <w:rFonts w:ascii="Times New Roman"/>
          <w:b w:val="false"/>
          <w:i w:val="false"/>
          <w:color w:val="000000"/>
          <w:sz w:val="28"/>
        </w:rPr>
        <w:t>
      5) көрсетілетін қызметті берушінің басшысы 1 (бір) жұмыс күні ішінде субсидиялар төлеу үшін тізімдемеге қол қояды;</w:t>
      </w:r>
    </w:p>
    <w:p>
      <w:pPr>
        <w:spacing w:after="0"/>
        <w:ind w:left="0"/>
        <w:jc w:val="both"/>
      </w:pPr>
      <w:r>
        <w:rPr>
          <w:rFonts w:ascii="Times New Roman"/>
          <w:b w:val="false"/>
          <w:i w:val="false"/>
          <w:color w:val="000000"/>
          <w:sz w:val="28"/>
        </w:rPr>
        <w:t>
      6) көрсетілетін қызметті берушінің қаржы бөлімінің жауапты орындаушысы 1 (бір) жұмыс күні ішінде төлем құжаттарын қалыптастырады және қазынашылыққа ұсынады.</w:t>
      </w:r>
    </w:p>
    <w:p>
      <w:pPr>
        <w:spacing w:after="0"/>
        <w:ind w:left="0"/>
        <w:jc w:val="both"/>
      </w:pPr>
      <w:r>
        <w:rPr>
          <w:rFonts w:ascii="Times New Roman"/>
          <w:b w:val="false"/>
          <w:i w:val="false"/>
          <w:color w:val="000000"/>
          <w:sz w:val="28"/>
        </w:rPr>
        <w:t>
      бөлімге жүгінген кезде:</w:t>
      </w:r>
    </w:p>
    <w:p>
      <w:pPr>
        <w:spacing w:after="0"/>
        <w:ind w:left="0"/>
        <w:jc w:val="both"/>
      </w:pPr>
      <w:r>
        <w:rPr>
          <w:rFonts w:ascii="Times New Roman"/>
          <w:b w:val="false"/>
          <w:i w:val="false"/>
          <w:color w:val="000000"/>
          <w:sz w:val="28"/>
        </w:rPr>
        <w:t>
      1) бөлімнің кеңсе маманы 15 (он бес) минут ішінде өтінімді қабылдайды және көшірмеге өтінімді қабылдаған лауазымды тұлғаның тегін, аты-жөнін, күні және уақытын көрсетіп белгі қояды;</w:t>
      </w:r>
    </w:p>
    <w:p>
      <w:pPr>
        <w:spacing w:after="0"/>
        <w:ind w:left="0"/>
        <w:jc w:val="both"/>
      </w:pPr>
      <w:r>
        <w:rPr>
          <w:rFonts w:ascii="Times New Roman"/>
          <w:b w:val="false"/>
          <w:i w:val="false"/>
          <w:color w:val="000000"/>
          <w:sz w:val="28"/>
        </w:rPr>
        <w:t>
      2) бөлімнің басшысы 30 (отыз) минут ішінде өтінімді қарайды және орындауға жолдайды;</w:t>
      </w:r>
    </w:p>
    <w:p>
      <w:pPr>
        <w:spacing w:after="0"/>
        <w:ind w:left="0"/>
        <w:jc w:val="both"/>
      </w:pPr>
      <w:r>
        <w:rPr>
          <w:rFonts w:ascii="Times New Roman"/>
          <w:b w:val="false"/>
          <w:i w:val="false"/>
          <w:color w:val="000000"/>
          <w:sz w:val="28"/>
        </w:rPr>
        <w:t xml:space="preserve">
      3) бөлімнің маманы 3 (үш) жұмыс күнi iшiнде олардың сәйкестігін тексереді, оң шешім қабылданған жағдайда мақұлданған өтінімдердің тізімін көрсетілетін қызметті берушіге жолдайды, теріс шешім болған жағдайда субсидиялар бермеудің себептерін көрсете отырып көрсетілетін қызметті алушыны мемлекеттік қызмет көрсету Стандартының </w:t>
      </w:r>
      <w:r>
        <w:rPr>
          <w:rFonts w:ascii="Times New Roman"/>
          <w:b w:val="false"/>
          <w:i w:val="false"/>
          <w:color w:val="000000"/>
          <w:sz w:val="28"/>
        </w:rPr>
        <w:t>9-1 тармағына</w:t>
      </w:r>
      <w:r>
        <w:rPr>
          <w:rFonts w:ascii="Times New Roman"/>
          <w:b w:val="false"/>
          <w:i w:val="false"/>
          <w:color w:val="000000"/>
          <w:sz w:val="28"/>
        </w:rPr>
        <w:t xml:space="preserve"> сәйкес жазбаша түрде хабардар етеді;</w:t>
      </w:r>
    </w:p>
    <w:p>
      <w:pPr>
        <w:spacing w:after="0"/>
        <w:ind w:left="0"/>
        <w:jc w:val="both"/>
      </w:pPr>
      <w:r>
        <w:rPr>
          <w:rFonts w:ascii="Times New Roman"/>
          <w:b w:val="false"/>
          <w:i w:val="false"/>
          <w:color w:val="000000"/>
          <w:sz w:val="28"/>
        </w:rPr>
        <w:t>
      4) көрсетілетін қызметті берушінің жауапты орындаушысы 3 (үш) жұмыс күннің ішінде шарттарға сәйкестігін тексереді және субсидиялар төлеу үшін тізімдеме қалыптастырады;</w:t>
      </w:r>
    </w:p>
    <w:p>
      <w:pPr>
        <w:spacing w:after="0"/>
        <w:ind w:left="0"/>
        <w:jc w:val="both"/>
      </w:pPr>
      <w:r>
        <w:rPr>
          <w:rFonts w:ascii="Times New Roman"/>
          <w:b w:val="false"/>
          <w:i w:val="false"/>
          <w:color w:val="000000"/>
          <w:sz w:val="28"/>
        </w:rPr>
        <w:t xml:space="preserve">
      (5) көрсетілетін қызметті берушінің басшысы 1 (бір) жұмыс күннің ішінде субсидиялар төлеу үшін тізімдемеге қол қояды; </w:t>
      </w:r>
    </w:p>
    <w:p>
      <w:pPr>
        <w:spacing w:after="0"/>
        <w:ind w:left="0"/>
        <w:jc w:val="both"/>
      </w:pPr>
      <w:r>
        <w:rPr>
          <w:rFonts w:ascii="Times New Roman"/>
          <w:b w:val="false"/>
          <w:i w:val="false"/>
          <w:color w:val="000000"/>
          <w:sz w:val="28"/>
        </w:rPr>
        <w:t>
      6) көрсетілетін қызметті берушінің қаржы бөлімінің жауапты орындаушысы 1 (бір) жұмыс күні ішінде төлем құжаттарын қалыптастырады және қазынашылыққа ұсынады.</w:t>
      </w:r>
    </w:p>
    <w:bookmarkStart w:name="z22" w:id="19"/>
    <w:p>
      <w:pPr>
        <w:spacing w:after="0"/>
        <w:ind w:left="0"/>
        <w:jc w:val="left"/>
      </w:pPr>
      <w:r>
        <w:rPr>
          <w:rFonts w:ascii="Times New Roman"/>
          <w:b/>
          <w:i w:val="false"/>
          <w:color w:val="000000"/>
        </w:rPr>
        <w:t xml:space="preserve"> 4. Мемлекеттік корпорация және (немесе) өзге де көрсетiлетiн қызметтi берушілермен өзара іс-әрекеттерінің тәртiбiн, сондай-ақ мемлекеттік қызмет көрсету үдерісінде ақпараттық жүйелерді пайдалану тәртiбiн сипаттау</w:t>
      </w:r>
    </w:p>
    <w:bookmarkEnd w:id="19"/>
    <w:bookmarkStart w:name="z23" w:id="20"/>
    <w:p>
      <w:pPr>
        <w:spacing w:after="0"/>
        <w:ind w:left="0"/>
        <w:jc w:val="both"/>
      </w:pPr>
      <w:r>
        <w:rPr>
          <w:rFonts w:ascii="Times New Roman"/>
          <w:b w:val="false"/>
          <w:i w:val="false"/>
          <w:color w:val="000000"/>
          <w:sz w:val="28"/>
        </w:rPr>
        <w:t>
      8. Мемлекеттік корпорация арқылы мемлекеттік қызмет көрсеткен кезде рәсімдердің (іс-әрекеттердің) реттілігінің жүгіну тәртібін (іс-әрекетін) сипаттау:</w:t>
      </w:r>
    </w:p>
    <w:bookmarkEnd w:id="20"/>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xml:space="preserve">
      2) Мемлекеттік корпорация инспекторы түскен құжаттарды тіркейді және көрсетілетін қызметті алушыға тиісті құжаттардың қабылданғаны туралы қолхат беріледі, көрсетілетін қызметті алушы құжаттар топтамасын толық ұсынбаған жағдайда, мемлекеттік көрсетілетін қызмет стандартының </w:t>
      </w:r>
      <w:r>
        <w:rPr>
          <w:rFonts w:ascii="Times New Roman"/>
          <w:b w:val="false"/>
          <w:i w:val="false"/>
          <w:color w:val="000000"/>
          <w:sz w:val="28"/>
        </w:rPr>
        <w:t>10-тармағына</w:t>
      </w:r>
      <w:r>
        <w:rPr>
          <w:rFonts w:ascii="Times New Roman"/>
          <w:b w:val="false"/>
          <w:i w:val="false"/>
          <w:color w:val="000000"/>
          <w:sz w:val="28"/>
        </w:rPr>
        <w:t xml:space="preserve"> сәйкес, өтінімді қабылдаудан бас тартады және құжаттарды қабылдаудан бас тарту туралы қолхат береді.</w:t>
      </w:r>
    </w:p>
    <w:p>
      <w:pPr>
        <w:spacing w:after="0"/>
        <w:ind w:left="0"/>
        <w:jc w:val="both"/>
      </w:pPr>
      <w:r>
        <w:rPr>
          <w:rFonts w:ascii="Times New Roman"/>
          <w:b w:val="false"/>
          <w:i w:val="false"/>
          <w:color w:val="000000"/>
          <w:sz w:val="28"/>
        </w:rPr>
        <w:t>
      3) Мемлекеттік корпорация инспекторы құжаттарды 30 (отыз) минут ішінде жинақтау секторына береді;</w:t>
      </w:r>
    </w:p>
    <w:p>
      <w:pPr>
        <w:spacing w:after="0"/>
        <w:ind w:left="0"/>
        <w:jc w:val="both"/>
      </w:pPr>
      <w:r>
        <w:rPr>
          <w:rFonts w:ascii="Times New Roman"/>
          <w:b w:val="false"/>
          <w:i w:val="false"/>
          <w:color w:val="000000"/>
          <w:sz w:val="28"/>
        </w:rPr>
        <w:t>
      4) жинақтау секторы құжаттарды жинайды, тізілім жасайды және Мемлекеттік корпорация курьері арқылы құжаттарды көрсетілетін қызметті берушінің кеңсесіне жібереді;</w:t>
      </w:r>
    </w:p>
    <w:p>
      <w:pPr>
        <w:spacing w:after="0"/>
        <w:ind w:left="0"/>
        <w:jc w:val="both"/>
      </w:pPr>
      <w:r>
        <w:rPr>
          <w:rFonts w:ascii="Times New Roman"/>
          <w:b w:val="false"/>
          <w:i w:val="false"/>
          <w:color w:val="000000"/>
          <w:sz w:val="28"/>
        </w:rPr>
        <w:t xml:space="preserve">
      5) көрсетілетін қызметті берушінің кеңсе маманы түскен құжаттарды 15 (он бес) минут ішінде тіркейді және басшыға ұсынады; </w:t>
      </w:r>
    </w:p>
    <w:p>
      <w:pPr>
        <w:spacing w:after="0"/>
        <w:ind w:left="0"/>
        <w:jc w:val="both"/>
      </w:pPr>
      <w:r>
        <w:rPr>
          <w:rFonts w:ascii="Times New Roman"/>
          <w:b w:val="false"/>
          <w:i w:val="false"/>
          <w:color w:val="000000"/>
          <w:sz w:val="28"/>
        </w:rPr>
        <w:t>
      6) көрсетілетін қызметті берушінің басшысы 1 (бір) жұмыс күннің ішінде құжаттарды қарайды және орындауға жолдайды;</w:t>
      </w:r>
    </w:p>
    <w:p>
      <w:pPr>
        <w:spacing w:after="0"/>
        <w:ind w:left="0"/>
        <w:jc w:val="both"/>
      </w:pPr>
      <w:r>
        <w:rPr>
          <w:rFonts w:ascii="Times New Roman"/>
          <w:b w:val="false"/>
          <w:i w:val="false"/>
          <w:color w:val="000000"/>
          <w:sz w:val="28"/>
        </w:rPr>
        <w:t xml:space="preserve">
      7) көрсетілетін қызметті берушінің бөлім басшысы 1 (бір) жұмыс күні ішінде жауапты орындаушыны анықтайды, құжаттарды қарайды және орындауға жолдайды, теріс шешім болған жағдайда субсидиялар бермеудің себептерін көрсете отырып көрсетілетін қызметті алушыны мемлекеттік қызмет көрсету Стандартының </w:t>
      </w:r>
      <w:r>
        <w:rPr>
          <w:rFonts w:ascii="Times New Roman"/>
          <w:b w:val="false"/>
          <w:i w:val="false"/>
          <w:color w:val="000000"/>
          <w:sz w:val="28"/>
        </w:rPr>
        <w:t>9-1 тармағына</w:t>
      </w:r>
      <w:r>
        <w:rPr>
          <w:rFonts w:ascii="Times New Roman"/>
          <w:b w:val="false"/>
          <w:i w:val="false"/>
          <w:color w:val="000000"/>
          <w:sz w:val="28"/>
        </w:rPr>
        <w:t xml:space="preserve"> сәйкес жазбаша түрде хабардар етеді;</w:t>
      </w:r>
    </w:p>
    <w:p>
      <w:pPr>
        <w:spacing w:after="0"/>
        <w:ind w:left="0"/>
        <w:jc w:val="both"/>
      </w:pPr>
      <w:r>
        <w:rPr>
          <w:rFonts w:ascii="Times New Roman"/>
          <w:b w:val="false"/>
          <w:i w:val="false"/>
          <w:color w:val="000000"/>
          <w:sz w:val="28"/>
        </w:rPr>
        <w:t>
      8) көрсетілетін қызметті берушінің жауапты орындаушысы 3 (үш) жұмыс күнi iшiнде олардың сәйкестігін тексереді және субсидиялар төлеу үшін тізімдеме қалыптастырады;</w:t>
      </w:r>
    </w:p>
    <w:p>
      <w:pPr>
        <w:spacing w:after="0"/>
        <w:ind w:left="0"/>
        <w:jc w:val="both"/>
      </w:pPr>
      <w:r>
        <w:rPr>
          <w:rFonts w:ascii="Times New Roman"/>
          <w:b w:val="false"/>
          <w:i w:val="false"/>
          <w:color w:val="000000"/>
          <w:sz w:val="28"/>
        </w:rPr>
        <w:t>
      9) көрсетілетін қызметті берушінің басшысы 1 (бір) жұмыс күні ішінде субсидиялар төлеу үшін тізімдемеге қол қояды;</w:t>
      </w:r>
    </w:p>
    <w:p>
      <w:pPr>
        <w:spacing w:after="0"/>
        <w:ind w:left="0"/>
        <w:jc w:val="both"/>
      </w:pPr>
      <w:r>
        <w:rPr>
          <w:rFonts w:ascii="Times New Roman"/>
          <w:b w:val="false"/>
          <w:i w:val="false"/>
          <w:color w:val="000000"/>
          <w:sz w:val="28"/>
        </w:rPr>
        <w:t xml:space="preserve">
      10) көрсетілетін қызметті берушінің қаржы бөлімінің жауапты орындаушысы 1 (бір) жұмыс күні ішінде төлем құжаттарын қалыптастырады және қазынашылыққа ұсынады, сонымен қатар кеңсе маманына мемлекеттік көрсетілетін қызмет Стандартының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қосымшасына</w:t>
      </w:r>
      <w:r>
        <w:rPr>
          <w:rFonts w:ascii="Times New Roman"/>
          <w:b w:val="false"/>
          <w:i w:val="false"/>
          <w:color w:val="000000"/>
          <w:sz w:val="28"/>
        </w:rPr>
        <w:t xml:space="preserve"> сәйкес субсидияны тағайындау/тағайындамау хабарламасын шешіммен қоса жолдайды; </w:t>
      </w:r>
    </w:p>
    <w:p>
      <w:pPr>
        <w:spacing w:after="0"/>
        <w:ind w:left="0"/>
        <w:jc w:val="both"/>
      </w:pPr>
      <w:r>
        <w:rPr>
          <w:rFonts w:ascii="Times New Roman"/>
          <w:b w:val="false"/>
          <w:i w:val="false"/>
          <w:color w:val="000000"/>
          <w:sz w:val="28"/>
        </w:rPr>
        <w:t>
      11) көрсетілетін қызметті берушінің кеңсе маманы мемлекеттік қызметтің нәтижесін тіркейді және Мемлекеттік корпорация курьеріне береді;</w:t>
      </w:r>
    </w:p>
    <w:p>
      <w:pPr>
        <w:spacing w:after="0"/>
        <w:ind w:left="0"/>
        <w:jc w:val="both"/>
      </w:pPr>
      <w:r>
        <w:rPr>
          <w:rFonts w:ascii="Times New Roman"/>
          <w:b w:val="false"/>
          <w:i w:val="false"/>
          <w:color w:val="000000"/>
          <w:sz w:val="28"/>
        </w:rPr>
        <w:t>
      12) Мемлекеттік корпорация мемлекеттік көрсетілетін қызметтің нәтижесін 1 (бір) жұмыс күні ішінде көрсетілетін қызметті алушыға береді;</w:t>
      </w:r>
    </w:p>
    <w:bookmarkStart w:name="z24" w:id="21"/>
    <w:p>
      <w:pPr>
        <w:spacing w:after="0"/>
        <w:ind w:left="0"/>
        <w:jc w:val="both"/>
      </w:pPr>
      <w:r>
        <w:rPr>
          <w:rFonts w:ascii="Times New Roman"/>
          <w:b w:val="false"/>
          <w:i w:val="false"/>
          <w:color w:val="000000"/>
          <w:sz w:val="28"/>
        </w:rPr>
        <w:t xml:space="preserve">
      9.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 субсидиялау" мемлекетік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919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194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