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602f" w14:textId="b236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1 желтоқсандағы № 236 "Мемлекеттік орман қоры учаскелерінде орман пайдалану төлемақысының ставкалары туралы" және 2010 жылғы 13 желтоқсандағы № 337 "Қоршаған ортаға эмиссиялар үшін төлемақы ставкаларын арттыру туралы"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7 жылғы 30 мамырдағы № 160 шешімі. Ақтөбе облысының Әділет департаментінде 2017 жылғы 20 маусымда № 5546 болып тіркелд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"Қазақстан Республикасының Орман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8 жылғы 10 желтоқсандағы "Салық және бюджетке төленетін басқа да міндетті төлемдер туралы" (Салық Кодексі) Кодексi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кейбір шешімдеріне мынада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ық мәслихаттың 2009 жылғы 21 желтоқсандағы № 236 "Мемлекеттік орман қоры учаскелерінде орман пайдалану төлемақысының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6 тіркелген, 2010 жылғы 9 ақпанда "Ақтөбе" және "Актюбинский вестник" газеттерінде жарияланған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, бүкіл мәтіні бойынша және қосымшаларында "ставкалары", "ставкаларының" сөздері "мөлшерлемелері", "мөлшерлемелерінің" сөздерімен ауыстырылсын, орыс тіліндегі мәтін өзгермей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Ақтөбе облысы мәслихатының 08.06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слихатының 08.06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