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17a1" w14:textId="32f1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27 шілдедегі № 278 "Халықты әлеуметтік қорғау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2017 жылғы 27 қазандағы № 377 қаулысы. Ақтөбе облысының Әділет департаментінде 2017 жылғы 15 қарашада № 5693 болып тіркелді. Күші жойылды - Ақтөбе облысы әкімдігінің 2020 жылғы 12 наурыздағы № 101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12.03.2020 № 101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нормативтік құқықтық актілерді мемлекеттік тіркеу Тізілімінде № 11342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27 шілдедегі № 278 "Халықты әлеуметтік қорғау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4495 тіркелген, 2015 жылғы 8 қыркүйекте "Ақтөбе" және "Актюбинский вестник" газеттерінде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1) және 3) тармақшалар алып тасталсын;</w:t>
      </w:r>
    </w:p>
    <w:bookmarkEnd w:id="2"/>
    <w:bookmarkStart w:name="z6" w:id="3"/>
    <w:p>
      <w:pPr>
        <w:spacing w:after="0"/>
        <w:ind w:left="0"/>
        <w:jc w:val="both"/>
      </w:pPr>
      <w:r>
        <w:rPr>
          <w:rFonts w:ascii="Times New Roman"/>
          <w:b w:val="false"/>
          <w:i w:val="false"/>
          <w:color w:val="000000"/>
          <w:sz w:val="28"/>
        </w:rPr>
        <w:t>
      17) тармақша мынадай редакцияда жазылсын:</w:t>
      </w:r>
    </w:p>
    <w:bookmarkEnd w:id="3"/>
    <w:p>
      <w:pPr>
        <w:spacing w:after="0"/>
        <w:ind w:left="0"/>
        <w:jc w:val="both"/>
      </w:pPr>
      <w:r>
        <w:rPr>
          <w:rFonts w:ascii="Times New Roman"/>
          <w:b w:val="false"/>
          <w:i w:val="false"/>
          <w:color w:val="000000"/>
          <w:sz w:val="28"/>
        </w:rPr>
        <w:t>
      "17) "Адамдарға жұмыспен қамтуға жәрдемдесудің белсенді шараларына қатысуға жолдамалар беру" мемлекеттік көрсетілетін қызмет регламенті;";</w:t>
      </w:r>
    </w:p>
    <w:bookmarkStart w:name="z7" w:id="4"/>
    <w:p>
      <w:pPr>
        <w:spacing w:after="0"/>
        <w:ind w:left="0"/>
        <w:jc w:val="both"/>
      </w:pPr>
      <w:r>
        <w:rPr>
          <w:rFonts w:ascii="Times New Roman"/>
          <w:b w:val="false"/>
          <w:i w:val="false"/>
          <w:color w:val="000000"/>
          <w:sz w:val="28"/>
        </w:rPr>
        <w:t>
      мына мазмұндағы 22) және 23) тармақшалармен толықтырылсын:</w:t>
      </w:r>
    </w:p>
    <w:bookmarkEnd w:id="4"/>
    <w:p>
      <w:pPr>
        <w:spacing w:after="0"/>
        <w:ind w:left="0"/>
        <w:jc w:val="both"/>
      </w:pPr>
      <w:r>
        <w:rPr>
          <w:rFonts w:ascii="Times New Roman"/>
          <w:b w:val="false"/>
          <w:i w:val="false"/>
          <w:color w:val="000000"/>
          <w:sz w:val="28"/>
        </w:rPr>
        <w:t>
      "22) "Жұмыс іздеп жүрген адамдарды тіркеу" мемлекеттік көрсетілетін қызмет регламенті;</w:t>
      </w:r>
    </w:p>
    <w:p>
      <w:pPr>
        <w:spacing w:after="0"/>
        <w:ind w:left="0"/>
        <w:jc w:val="both"/>
      </w:pPr>
      <w:r>
        <w:rPr>
          <w:rFonts w:ascii="Times New Roman"/>
          <w:b w:val="false"/>
          <w:i w:val="false"/>
          <w:color w:val="000000"/>
          <w:sz w:val="28"/>
        </w:rPr>
        <w:t>
      23) "Жұмыссыз ретінде жұмыс іздеп жүрген адамдарды тіркеу" мемлекеттік көрсетілетін қызмет регламенті.";</w:t>
      </w:r>
    </w:p>
    <w:bookmarkStart w:name="z8" w:id="5"/>
    <w:p>
      <w:pPr>
        <w:spacing w:after="0"/>
        <w:ind w:left="0"/>
        <w:jc w:val="both"/>
      </w:pPr>
      <w:r>
        <w:rPr>
          <w:rFonts w:ascii="Times New Roman"/>
          <w:b w:val="false"/>
          <w:i w:val="false"/>
          <w:color w:val="000000"/>
          <w:sz w:val="28"/>
        </w:rPr>
        <w:t xml:space="preserve">
      жоғарыда көрсетілген қаулымен бекітілген "Адамдарға жұмыспен қамтуға жәрдемдесудің белсенді шараларына қатысуға жолдамалар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жоғарыда көрсетілген қаулы:</w:t>
      </w:r>
    </w:p>
    <w:bookmarkEnd w:id="6"/>
    <w:bookmarkStart w:name="z10" w:id="7"/>
    <w:p>
      <w:pPr>
        <w:spacing w:after="0"/>
        <w:ind w:left="0"/>
        <w:jc w:val="both"/>
      </w:pPr>
      <w:r>
        <w:rPr>
          <w:rFonts w:ascii="Times New Roman"/>
          <w:b w:val="false"/>
          <w:i w:val="false"/>
          <w:color w:val="000000"/>
          <w:sz w:val="28"/>
        </w:rPr>
        <w:t xml:space="preserve">
      "Жұмыс іздеп жүрген адамдарды тіркеу" </w:t>
      </w:r>
      <w:r>
        <w:rPr>
          <w:rFonts w:ascii="Times New Roman"/>
          <w:b w:val="false"/>
          <w:i w:val="false"/>
          <w:color w:val="000000"/>
          <w:sz w:val="28"/>
        </w:rPr>
        <w:t>мемлекеттік көрсетілетін қызмет регламентімен</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7"/>
    <w:bookmarkStart w:name="z11" w:id="8"/>
    <w:p>
      <w:pPr>
        <w:spacing w:after="0"/>
        <w:ind w:left="0"/>
        <w:jc w:val="both"/>
      </w:pPr>
      <w:r>
        <w:rPr>
          <w:rFonts w:ascii="Times New Roman"/>
          <w:b w:val="false"/>
          <w:i w:val="false"/>
          <w:color w:val="000000"/>
          <w:sz w:val="28"/>
        </w:rPr>
        <w:t xml:space="preserve">
      "Жұмыссыз ретінде жұмыс іздеп жүрген адамдарды тіркеу" </w:t>
      </w:r>
      <w:r>
        <w:rPr>
          <w:rFonts w:ascii="Times New Roman"/>
          <w:b w:val="false"/>
          <w:i w:val="false"/>
          <w:color w:val="000000"/>
          <w:sz w:val="28"/>
        </w:rPr>
        <w:t>мемлекеттік көрсетілетін қызмет регламентімен</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толықтырылсын.</w:t>
      </w:r>
    </w:p>
    <w:bookmarkEnd w:id="8"/>
    <w:bookmarkStart w:name="z12" w:id="9"/>
    <w:p>
      <w:pPr>
        <w:spacing w:after="0"/>
        <w:ind w:left="0"/>
        <w:jc w:val="both"/>
      </w:pPr>
      <w:r>
        <w:rPr>
          <w:rFonts w:ascii="Times New Roman"/>
          <w:b w:val="false"/>
          <w:i w:val="false"/>
          <w:color w:val="000000"/>
          <w:sz w:val="28"/>
        </w:rPr>
        <w:t>
      2. "Ақтөбе облысының жұмыспен қамтуды үйлестіру және әлеуметтік бағдарламалар басқармасы" мемлекеттік мекемесі заңнамада белгіленген тәртіппен:</w:t>
      </w:r>
    </w:p>
    <w:bookmarkEnd w:id="9"/>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13" w:id="10"/>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Е.Ж.Нұрғалиевке жүктелсін.</w:t>
      </w:r>
    </w:p>
    <w:bookmarkEnd w:id="10"/>
    <w:bookmarkStart w:name="z14"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27 қазандағы № 377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27 шілдедегі № 278 қаулысымен бекітілген</w:t>
            </w:r>
          </w:p>
        </w:tc>
      </w:tr>
    </w:tbl>
    <w:bookmarkStart w:name="z16" w:id="12"/>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көрсетілетін қызмет регламенті</w:t>
      </w:r>
    </w:p>
    <w:bookmarkEnd w:id="12"/>
    <w:bookmarkStart w:name="z17" w:id="13"/>
    <w:p>
      <w:pPr>
        <w:spacing w:after="0"/>
        <w:ind w:left="0"/>
        <w:jc w:val="left"/>
      </w:pPr>
      <w:r>
        <w:rPr>
          <w:rFonts w:ascii="Times New Roman"/>
          <w:b/>
          <w:i w:val="false"/>
          <w:color w:val="000000"/>
        </w:rPr>
        <w:t xml:space="preserve"> 1. Жалпы ережелер</w:t>
      </w:r>
    </w:p>
    <w:bookmarkEnd w:id="13"/>
    <w:bookmarkStart w:name="z18" w:id="14"/>
    <w:p>
      <w:pPr>
        <w:spacing w:after="0"/>
        <w:ind w:left="0"/>
        <w:jc w:val="both"/>
      </w:pPr>
      <w:r>
        <w:rPr>
          <w:rFonts w:ascii="Times New Roman"/>
          <w:b w:val="false"/>
          <w:i w:val="false"/>
          <w:color w:val="000000"/>
          <w:sz w:val="28"/>
        </w:rPr>
        <w:t>
      1. "Адамдарға жұмыспен қамтуға жәрдемдесудің белсенді шараларына қатысуға жолдамалар беру" мемлекеттік көрсетілетін қызметі (бұдан әрі - мемлекеттік көрсетілетін қызмет) Ақтөбе қалалық және аудандық "Халықты жұмыспен қамту орталығы" коммуналдық мемлекеттік мекемелерімен (бұдан әрі – көрсетілетін қызметті беруші) көрсетіледі.</w:t>
      </w:r>
    </w:p>
    <w:bookmarkEnd w:id="14"/>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9" w:id="15"/>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15"/>
    <w:bookmarkStart w:name="z20" w:id="16"/>
    <w:p>
      <w:pPr>
        <w:spacing w:after="0"/>
        <w:ind w:left="0"/>
        <w:jc w:val="both"/>
      </w:pPr>
      <w:r>
        <w:rPr>
          <w:rFonts w:ascii="Times New Roman"/>
          <w:b w:val="false"/>
          <w:i w:val="false"/>
          <w:color w:val="000000"/>
          <w:sz w:val="28"/>
        </w:rPr>
        <w:t>
      3. Мемлекеттік қызметті көрсету нәтижесі - адамдарға жұмыспен қамтуға жәрдемдесудің белсенді шараларына қатысуға жолдама беру, ол мыналарды қамтиды:</w:t>
      </w:r>
    </w:p>
    <w:bookmarkEnd w:id="16"/>
    <w:p>
      <w:pPr>
        <w:spacing w:after="0"/>
        <w:ind w:left="0"/>
        <w:jc w:val="both"/>
      </w:pPr>
      <w:r>
        <w:rPr>
          <w:rFonts w:ascii="Times New Roman"/>
          <w:b w:val="false"/>
          <w:i w:val="false"/>
          <w:color w:val="000000"/>
          <w:sz w:val="28"/>
        </w:rPr>
        <w:t>
      жұмысқа орналасуға жолдама;</w:t>
      </w:r>
    </w:p>
    <w:p>
      <w:pPr>
        <w:spacing w:after="0"/>
        <w:ind w:left="0"/>
        <w:jc w:val="both"/>
      </w:pPr>
      <w:r>
        <w:rPr>
          <w:rFonts w:ascii="Times New Roman"/>
          <w:b w:val="false"/>
          <w:i w:val="false"/>
          <w:color w:val="000000"/>
          <w:sz w:val="28"/>
        </w:rPr>
        <w:t xml:space="preserve">
      жастар практикасына жолдама; </w:t>
      </w:r>
    </w:p>
    <w:p>
      <w:pPr>
        <w:spacing w:after="0"/>
        <w:ind w:left="0"/>
        <w:jc w:val="both"/>
      </w:pPr>
      <w:r>
        <w:rPr>
          <w:rFonts w:ascii="Times New Roman"/>
          <w:b w:val="false"/>
          <w:i w:val="false"/>
          <w:color w:val="000000"/>
          <w:sz w:val="28"/>
        </w:rPr>
        <w:t>
      әлеуметтік жұмыс орындарына жолдама;</w:t>
      </w:r>
    </w:p>
    <w:p>
      <w:pPr>
        <w:spacing w:after="0"/>
        <w:ind w:left="0"/>
        <w:jc w:val="both"/>
      </w:pPr>
      <w:r>
        <w:rPr>
          <w:rFonts w:ascii="Times New Roman"/>
          <w:b w:val="false"/>
          <w:i w:val="false"/>
          <w:color w:val="000000"/>
          <w:sz w:val="28"/>
        </w:rPr>
        <w:t xml:space="preserve">
      қоғамдық жұмыстарға жолдама (бұдан әрі - жолдама) немесе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11342) бекітілген "Адамдарға жұмыспен қамтуға жәрдемдесудің белсенді шараларына қатысуға жолдамалар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bookmarkStart w:name="z21" w:id="17"/>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17"/>
    <w:bookmarkStart w:name="z22" w:id="18"/>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w:t>
      </w:r>
    </w:p>
    <w:bookmarkEnd w:id="18"/>
    <w:p>
      <w:pPr>
        <w:spacing w:after="0"/>
        <w:ind w:left="0"/>
        <w:jc w:val="both"/>
      </w:pPr>
      <w:r>
        <w:rPr>
          <w:rFonts w:ascii="Times New Roman"/>
          <w:b w:val="false"/>
          <w:i w:val="false"/>
          <w:color w:val="000000"/>
          <w:sz w:val="28"/>
        </w:rPr>
        <w:t xml:space="preserve">
      көрсетілетін қызметті берушіге жүгінген кезде,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тізбесі бойынша қажетті құжаттар; </w:t>
      </w:r>
    </w:p>
    <w:p>
      <w:pPr>
        <w:spacing w:after="0"/>
        <w:ind w:left="0"/>
        <w:jc w:val="both"/>
      </w:pPr>
      <w:r>
        <w:rPr>
          <w:rFonts w:ascii="Times New Roman"/>
          <w:b w:val="false"/>
          <w:i w:val="false"/>
          <w:color w:val="000000"/>
          <w:sz w:val="28"/>
        </w:rPr>
        <w:t xml:space="preserve">
      порталда: </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өтініші негіз болып табылады.</w:t>
      </w:r>
    </w:p>
    <w:bookmarkStart w:name="z23" w:id="19"/>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және оның нәтижесі:</w:t>
      </w:r>
    </w:p>
    <w:bookmarkEnd w:id="19"/>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кезден бастап 5 (бес) минут ішінде қабылдайды және оларды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2) көрсетілетін қызметті берушінің басшысы 5 (бес) минут ішінде кіріс құжаттарымен танысады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келіп түскен құжаттарды 10 (он) минут ішінде қарайды және жолдаманы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көрсетуден бас тарту туралы дәлелді жауапты рәсімдейді.</w:t>
      </w:r>
    </w:p>
    <w:p>
      <w:pPr>
        <w:spacing w:after="0"/>
        <w:ind w:left="0"/>
        <w:jc w:val="both"/>
      </w:pPr>
      <w:r>
        <w:rPr>
          <w:rFonts w:ascii="Times New Roman"/>
          <w:b w:val="false"/>
          <w:i w:val="false"/>
          <w:color w:val="000000"/>
          <w:sz w:val="28"/>
        </w:rPr>
        <w:t>
      Нәтижесі – жолдаманы немесе мемлекеттік қызметті көрсетуден бас тарту туралы дәлелді жауапты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4) көрсетілетін қызметті берушінің басшысы 5 (бес) минут ішінде жолдамаға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қол қойылған жолдаманы немесе мемлекеттік қызметті көрсетуден бас тарту туралы дәлелді жауапты көрсетілетін қызметті берушінің кеңсесіне жолдайды;</w:t>
      </w:r>
    </w:p>
    <w:p>
      <w:pPr>
        <w:spacing w:after="0"/>
        <w:ind w:left="0"/>
        <w:jc w:val="both"/>
      </w:pPr>
      <w:r>
        <w:rPr>
          <w:rFonts w:ascii="Times New Roman"/>
          <w:b w:val="false"/>
          <w:i w:val="false"/>
          <w:color w:val="000000"/>
          <w:sz w:val="28"/>
        </w:rPr>
        <w:t>
      5) көрсетілетін қызметті берушінің кеңсе маманы 5 (бес) минут ішінде жолдаманы немесе мемлекеттік қызметті көрсетуден бас тарту туралы дәлелді жауапты тіркейді және көрсетілетін қызметті алушыға мемлекетік қызмет нәтижесін береді.</w:t>
      </w:r>
    </w:p>
    <w:p>
      <w:pPr>
        <w:spacing w:after="0"/>
        <w:ind w:left="0"/>
        <w:jc w:val="both"/>
      </w:pPr>
      <w:r>
        <w:rPr>
          <w:rFonts w:ascii="Times New Roman"/>
          <w:b w:val="false"/>
          <w:i w:val="false"/>
          <w:color w:val="000000"/>
          <w:sz w:val="28"/>
        </w:rPr>
        <w:t>
      Нәтижесі - жолдаманы немесе мемлекеттік қызметті көрсетуден бас тарту туралы дәлелді жауапты көрсетілетін қызметті алушыға береді.</w:t>
      </w:r>
    </w:p>
    <w:bookmarkStart w:name="z24" w:id="20"/>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0"/>
    <w:bookmarkStart w:name="z25" w:id="21"/>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берушілердің, құрылымдық бөлімшелерінің (қызметкерлерінің) тізбесі:</w:t>
      </w:r>
    </w:p>
    <w:bookmarkEnd w:id="21"/>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6" w:id="22"/>
    <w:p>
      <w:pPr>
        <w:spacing w:after="0"/>
        <w:ind w:left="0"/>
        <w:jc w:val="left"/>
      </w:pPr>
      <w:r>
        <w:rPr>
          <w:rFonts w:ascii="Times New Roman"/>
          <w:b/>
          <w:i w:val="false"/>
          <w:color w:val="000000"/>
        </w:rPr>
        <w:t xml:space="preserve"> 4. Мемлекеттік қызмет көрсету үдерісінде "электрондық үкіметтің" веб-порталымен www.egov.kz және (немесе) өзге де көрсетілетін қызметті берушілермен өзара іс-әрекет тәртібін, сондай-ақ ақпараттық жүйелерді пайдалану тәртібін сипаттау</w:t>
      </w:r>
    </w:p>
    <w:bookmarkEnd w:id="22"/>
    <w:bookmarkStart w:name="z27" w:id="23"/>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рәсімдердің (іс-әрекеттердің) реттілігі тәртібін сипаттау:</w:t>
      </w:r>
    </w:p>
    <w:bookmarkEnd w:id="23"/>
    <w:p>
      <w:pPr>
        <w:spacing w:after="0"/>
        <w:ind w:left="0"/>
        <w:jc w:val="both"/>
      </w:pPr>
      <w:r>
        <w:rPr>
          <w:rFonts w:ascii="Times New Roman"/>
          <w:b w:val="false"/>
          <w:i w:val="false"/>
          <w:color w:val="000000"/>
          <w:sz w:val="28"/>
        </w:rPr>
        <w:t>
      1) жеке сәйкестендіру нөмірі (бұдан әрі - ЖСН) және бизнес сәйкестендіру нөмірі (бұдан әрі - БСН) және парольдің (порталда тіркелмеген көрсетілетін қызметті алушы үшін іске асырылады) көмегімен көрсетілетін қызметті беруші порталға тіркеледі;</w:t>
      </w:r>
    </w:p>
    <w:p>
      <w:pPr>
        <w:spacing w:after="0"/>
        <w:ind w:left="0"/>
        <w:jc w:val="both"/>
      </w:pPr>
      <w:r>
        <w:rPr>
          <w:rFonts w:ascii="Times New Roman"/>
          <w:b w:val="false"/>
          <w:i w:val="false"/>
          <w:color w:val="000000"/>
          <w:sz w:val="28"/>
        </w:rPr>
        <w:t>
      2) 1-үдеріс – қызметті алу үшін порталда көрсетілетін қызметті алушы ЖСН/БСН және паролін (авторизациялау үдерісі) енгізу үдерісі;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алушының мәліметтерінің дұрыстығын порталда тексеру;</w:t>
      </w:r>
    </w:p>
    <w:p>
      <w:pPr>
        <w:spacing w:after="0"/>
        <w:ind w:left="0"/>
        <w:jc w:val="both"/>
      </w:pPr>
      <w:r>
        <w:rPr>
          <w:rFonts w:ascii="Times New Roman"/>
          <w:b w:val="false"/>
          <w:i w:val="false"/>
          <w:color w:val="000000"/>
          <w:sz w:val="28"/>
        </w:rPr>
        <w:t>
      4) 2-үдеріс - көрсетілетін қызметті алушының құжаттарында бұзушылықтың болғандығына байланысты, авторизациядан бас тарту жөнінде порталда хабарламаны қалыптастыру;</w:t>
      </w:r>
    </w:p>
    <w:p>
      <w:pPr>
        <w:spacing w:after="0"/>
        <w:ind w:left="0"/>
        <w:jc w:val="both"/>
      </w:pPr>
      <w:r>
        <w:rPr>
          <w:rFonts w:ascii="Times New Roman"/>
          <w:b w:val="false"/>
          <w:i w:val="false"/>
          <w:color w:val="000000"/>
          <w:sz w:val="28"/>
        </w:rPr>
        <w:t xml:space="preserve">
      5) 3-үдеріс – көрсетілетін қызметті алушы осы регламентте көрсетілген қызметті таңдайды, қызметті көрсету үшін экранға сұраныстың нысаны шығарылады, және де үлгі талаптарының және оның құрылымын ескере отырып, көрсетілетін қызметті алушы нысанды (мәліметтерді еңгізу)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көшірмелерінің электрондық түрінде сұраныс нысанына жалғайды, сонымен қатар сұранысты куәландыру үшін көрсетілетін қызметті алушы ЭЦҚ тіркеу куәлігін алады;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сонымен бірге сәйкестендіру мәлеметтерінің сәйкестігін (сұраныста көрсетілген ЖСН/БСН және ЭЦҚ тіркеу куәлігінде көрсетілген ЖСН/БСН аралығын) тексеру;</w:t>
      </w:r>
    </w:p>
    <w:p>
      <w:pPr>
        <w:spacing w:after="0"/>
        <w:ind w:left="0"/>
        <w:jc w:val="both"/>
      </w:pPr>
      <w:r>
        <w:rPr>
          <w:rFonts w:ascii="Times New Roman"/>
          <w:b w:val="false"/>
          <w:i w:val="false"/>
          <w:color w:val="000000"/>
          <w:sz w:val="28"/>
        </w:rPr>
        <w:t>
      7) 4-үдеріс – көрсетілетін қызметті алушының ЭЦҚ расталмағандығына байланысты, сұратылып жатқан қызметтен бас тарту жөнінде хабарлама қалыптастыру;</w:t>
      </w:r>
    </w:p>
    <w:p>
      <w:pPr>
        <w:spacing w:after="0"/>
        <w:ind w:left="0"/>
        <w:jc w:val="both"/>
      </w:pPr>
      <w:r>
        <w:rPr>
          <w:rFonts w:ascii="Times New Roman"/>
          <w:b w:val="false"/>
          <w:i w:val="false"/>
          <w:color w:val="000000"/>
          <w:sz w:val="28"/>
        </w:rPr>
        <w:t>
      8) 5-үдеріс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құжаттарды (көрсетілетін қызметті алушының сұранысы) "Рынок труда" автоматтандырылған ақпараттық жүйесіне (бұдан әрі- "Рынок труда" ААЖ) жолдау;</w:t>
      </w:r>
    </w:p>
    <w:p>
      <w:pPr>
        <w:spacing w:after="0"/>
        <w:ind w:left="0"/>
        <w:jc w:val="both"/>
      </w:pPr>
      <w:r>
        <w:rPr>
          <w:rFonts w:ascii="Times New Roman"/>
          <w:b w:val="false"/>
          <w:i w:val="false"/>
          <w:color w:val="000000"/>
          <w:sz w:val="28"/>
        </w:rPr>
        <w:t xml:space="preserve">
      9) 3-шарт -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қызмет көрсету үшін негіз болатын көрсетілетін қызметті алушының жалғаған құжаттарының сәйкестігін тексереді;</w:t>
      </w:r>
    </w:p>
    <w:p>
      <w:pPr>
        <w:spacing w:after="0"/>
        <w:ind w:left="0"/>
        <w:jc w:val="both"/>
      </w:pPr>
      <w:r>
        <w:rPr>
          <w:rFonts w:ascii="Times New Roman"/>
          <w:b w:val="false"/>
          <w:i w:val="false"/>
          <w:color w:val="000000"/>
          <w:sz w:val="28"/>
        </w:rPr>
        <w:t>
      10) 6-үдеріс - көрсетілетін қызметті алушының құжаттарында бұзушылықтың болғандығына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7-үдеріс – көрсетілетін қызметті алушы порталда қалыптастырылған қызметтің нәтижесін (электрондық құжат нысаны бойынша жолдама) алады. Мемлекеттік қызметті көрсету нәтижесі көрсетілетін қызметті берушінің уәкілетті тұлғасының ЭЦҚ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бойынша ақпараттық жүйелерінің функционалдық өзара іс-әрекеттерінің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Start w:name="z28" w:id="24"/>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өзара іс-әрекет тәртібінің және мемлекеттік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қызметті көрсетудің бизнес-үдерістерінің анықтамалығы көрсетілетін қызметті берушінің интернет-ресурсында орналастырылады.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 жәрдемдесудің белсенді нысандарына қатысуға жолдамалар беру" мемлекеттiк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бойынша іске қосылатын ақпараттық жүйелерінің функционалдық өзара іс-әрекеттерінің, графикалық нысандағы диаграммасы </w:t>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 жәрдемдесудің белсенді нысандарына қатысуға жолдамалар беру" мемлекеттiк көрсетілетін қызмет регламентіне 2-қосымша</w:t>
            </w:r>
          </w:p>
        </w:tc>
      </w:tr>
    </w:tbl>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жолдамалар беру" мемлекеттік қызмет көрсетудің бизнес-үдерістерінің анықтамалығы </w:t>
      </w:r>
    </w:p>
    <w:p>
      <w:pPr>
        <w:spacing w:after="0"/>
        <w:ind w:left="0"/>
        <w:jc w:val="both"/>
      </w:pPr>
      <w:r>
        <w:drawing>
          <wp:inline distT="0" distB="0" distL="0" distR="0">
            <wp:extent cx="76200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9055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273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27 қазандағы № 377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27 шілдедегі № 278 қаулысымен бекітілген</w:t>
            </w:r>
          </w:p>
        </w:tc>
      </w:tr>
    </w:tbl>
    <w:bookmarkStart w:name="z32" w:id="25"/>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w:t>
      </w:r>
    </w:p>
    <w:bookmarkEnd w:id="25"/>
    <w:bookmarkStart w:name="z33" w:id="26"/>
    <w:p>
      <w:pPr>
        <w:spacing w:after="0"/>
        <w:ind w:left="0"/>
        <w:jc w:val="left"/>
      </w:pPr>
      <w:r>
        <w:rPr>
          <w:rFonts w:ascii="Times New Roman"/>
          <w:b/>
          <w:i w:val="false"/>
          <w:color w:val="000000"/>
        </w:rPr>
        <w:t xml:space="preserve"> 1. Жалпы ережелер</w:t>
      </w:r>
    </w:p>
    <w:bookmarkEnd w:id="26"/>
    <w:bookmarkStart w:name="z34" w:id="27"/>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қызметі (бұдан әрі - мемлекеттік көрсетілетін қызмет) Ақтөбе қалалық және аудандық "Халықты жұмыспен қамту орталығы" коммуналдық мемлекеттік мекемелерімен (бұдан әрі – көрсетілетін қызметті беруші) көрсетіледі.</w:t>
      </w:r>
    </w:p>
    <w:bookmarkEnd w:id="2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35" w:id="28"/>
    <w:p>
      <w:pPr>
        <w:spacing w:after="0"/>
        <w:ind w:left="0"/>
        <w:jc w:val="both"/>
      </w:pP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p>
    <w:bookmarkEnd w:id="28"/>
    <w:bookmarkStart w:name="z36" w:id="29"/>
    <w:p>
      <w:pPr>
        <w:spacing w:after="0"/>
        <w:ind w:left="0"/>
        <w:jc w:val="both"/>
      </w:pPr>
      <w:r>
        <w:rPr>
          <w:rFonts w:ascii="Times New Roman"/>
          <w:b w:val="false"/>
          <w:i w:val="false"/>
          <w:color w:val="000000"/>
          <w:sz w:val="28"/>
        </w:rPr>
        <w:t xml:space="preserve">
      3. Мемлекеттік қызметті көрсету нәтижесі -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11342) бекітілген "Жұмыс іздеп жүрген адамдарды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жұмыс іздеп жүрген адам ретінде тіркеу туралы хабарлама немесе мемлекеттік көрсетілетін қызмет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w:t>
      </w:r>
    </w:p>
    <w:bookmarkEnd w:id="29"/>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p>
    <w:bookmarkStart w:name="z37" w:id="30"/>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30"/>
    <w:bookmarkStart w:name="z38" w:id="31"/>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w:t>
      </w:r>
    </w:p>
    <w:bookmarkEnd w:id="31"/>
    <w:p>
      <w:pPr>
        <w:spacing w:after="0"/>
        <w:ind w:left="0"/>
        <w:jc w:val="both"/>
      </w:pPr>
      <w:r>
        <w:rPr>
          <w:rFonts w:ascii="Times New Roman"/>
          <w:b w:val="false"/>
          <w:i w:val="false"/>
          <w:color w:val="000000"/>
          <w:sz w:val="28"/>
        </w:rPr>
        <w:t xml:space="preserve">
      көрсетілетін қызметті берушіге жүгінген кезде,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тізбесі бойынша қажетті құжаттар; </w:t>
      </w:r>
    </w:p>
    <w:p>
      <w:pPr>
        <w:spacing w:after="0"/>
        <w:ind w:left="0"/>
        <w:jc w:val="both"/>
      </w:pPr>
      <w:r>
        <w:rPr>
          <w:rFonts w:ascii="Times New Roman"/>
          <w:b w:val="false"/>
          <w:i w:val="false"/>
          <w:color w:val="000000"/>
          <w:sz w:val="28"/>
        </w:rPr>
        <w:t xml:space="preserve">
      порталда: </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өтініші негіз болып табылады.</w:t>
      </w:r>
    </w:p>
    <w:bookmarkStart w:name="z39" w:id="32"/>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және оның нәтижесі:</w:t>
      </w:r>
    </w:p>
    <w:bookmarkEnd w:id="32"/>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кезден бастап 5 (бес) минут ішінде қабылдайды және оларды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2) көрсетілетін қызметті берушінің басшысы 5 (бес) минут ішінде кіріс құжаттарымен танысады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келіп түскен құжаттарды 5 (бес) минут ішінде қарайды және жұмыс іздеп жүрген адам ретінде тіркеу туралы хабарламаны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рәсімдейді.</w:t>
      </w:r>
    </w:p>
    <w:p>
      <w:pPr>
        <w:spacing w:after="0"/>
        <w:ind w:left="0"/>
        <w:jc w:val="both"/>
      </w:pPr>
      <w:r>
        <w:rPr>
          <w:rFonts w:ascii="Times New Roman"/>
          <w:b w:val="false"/>
          <w:i w:val="false"/>
          <w:color w:val="000000"/>
          <w:sz w:val="28"/>
        </w:rPr>
        <w:t>
      Нәтижесі – жұмыс іздеп жүрген адам ретінде тіркеу туралы хабарламаны немесе мемлекеттік қызметті көрсетуден бас тарту туралы дәлелді жауапты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4) көрсетілетін қызметті берушінің басшысы 5 (бес) минут ішінде жұмыс іздеп жүрген адам ретінде тіркеу туралы хабарламаға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қол қойылған жұмыс іздеп жүрген адам ретінде тіркеу туралы хабарламаны немесе мемлекеттік қызметті көрсетуден бас тарту туралы дәлелді жауапты көрсетілетін қызметті берушінің кеңсесіне жолдайды;</w:t>
      </w:r>
    </w:p>
    <w:p>
      <w:pPr>
        <w:spacing w:after="0"/>
        <w:ind w:left="0"/>
        <w:jc w:val="both"/>
      </w:pPr>
      <w:r>
        <w:rPr>
          <w:rFonts w:ascii="Times New Roman"/>
          <w:b w:val="false"/>
          <w:i w:val="false"/>
          <w:color w:val="000000"/>
          <w:sz w:val="28"/>
        </w:rPr>
        <w:t>
      5) көрсетілетін қызметті берушінің кеңсе маманы 5 (бес) минут ішінде жұмыс іздеп жүрген адам ретінде тіркеу туралы хабарламаны немесе мемлекеттік қызметті көрсетуден бас тарту туралы дәлелді жауапты тіркейді және көрсетілетін қызметті алушыға мемлекетік қызмет нәтижесін береді.</w:t>
      </w:r>
    </w:p>
    <w:p>
      <w:pPr>
        <w:spacing w:after="0"/>
        <w:ind w:left="0"/>
        <w:jc w:val="both"/>
      </w:pPr>
      <w:r>
        <w:rPr>
          <w:rFonts w:ascii="Times New Roman"/>
          <w:b w:val="false"/>
          <w:i w:val="false"/>
          <w:color w:val="000000"/>
          <w:sz w:val="28"/>
        </w:rPr>
        <w:t>
      Нәтижесі - жұмыс іздеп жүрген адам ретінде тіркеу туралы хабарламаны немесе мемлекеттік қызметті көрсетуден бас тарту туралы дәлелді жауапты көрсетілетін қызметті алушыға береді.</w:t>
      </w:r>
    </w:p>
    <w:bookmarkStart w:name="z40" w:id="3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33"/>
    <w:bookmarkStart w:name="z41" w:id="34"/>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берушілердің, құрылымдық бөлімшелерінің (қызметкерлерінің) тізбесі:</w:t>
      </w:r>
    </w:p>
    <w:bookmarkEnd w:id="34"/>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2" w:id="35"/>
    <w:p>
      <w:pPr>
        <w:spacing w:after="0"/>
        <w:ind w:left="0"/>
        <w:jc w:val="left"/>
      </w:pPr>
      <w:r>
        <w:rPr>
          <w:rFonts w:ascii="Times New Roman"/>
          <w:b/>
          <w:i w:val="false"/>
          <w:color w:val="000000"/>
        </w:rPr>
        <w:t xml:space="preserve"> 4. Мемлекеттік қызмет көрсету үдерісінде "электрондық үкіметтің" веб-порталымен www.egov.kz және (немесе) өзге де көрсетілетін қызметті берушілермен өзара іс-әрекет тәртібін, сондай-ақ ақпараттық жүйелерді пайдалану тәртібін сипаттау</w:t>
      </w:r>
    </w:p>
    <w:bookmarkEnd w:id="35"/>
    <w:bookmarkStart w:name="z43" w:id="36"/>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рәсімдердің (іс-әрекеттердің) реттілігі тәртібін сипаттау:</w:t>
      </w:r>
    </w:p>
    <w:bookmarkEnd w:id="36"/>
    <w:p>
      <w:pPr>
        <w:spacing w:after="0"/>
        <w:ind w:left="0"/>
        <w:jc w:val="both"/>
      </w:pPr>
      <w:r>
        <w:rPr>
          <w:rFonts w:ascii="Times New Roman"/>
          <w:b w:val="false"/>
          <w:i w:val="false"/>
          <w:color w:val="000000"/>
          <w:sz w:val="28"/>
        </w:rPr>
        <w:t>
      1) жеке сәйкестендіру нөмірі (бұдан әрі - ЖСН) және бизнес сәйкестендіру нөмірі (бұдан әрі - БСН) және парольдің (порталда тіркелмеген көрсетілетін қызметті алушы үшін іске асырылады) көмегімен көрсетілетін қызметті беруші порталға тіркеледі;</w:t>
      </w:r>
    </w:p>
    <w:p>
      <w:pPr>
        <w:spacing w:after="0"/>
        <w:ind w:left="0"/>
        <w:jc w:val="both"/>
      </w:pPr>
      <w:r>
        <w:rPr>
          <w:rFonts w:ascii="Times New Roman"/>
          <w:b w:val="false"/>
          <w:i w:val="false"/>
          <w:color w:val="000000"/>
          <w:sz w:val="28"/>
        </w:rPr>
        <w:t>
      2) 1-үдеріс – қызметті алу үшін порталда көрсетілетін қызметті алушы ЖСН/БСН және паролін (авторизациялау үдерісі) енгізу үдерісі;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алушының мәліметтерінің дұрыстығын порталда тексеру;</w:t>
      </w:r>
    </w:p>
    <w:p>
      <w:pPr>
        <w:spacing w:after="0"/>
        <w:ind w:left="0"/>
        <w:jc w:val="both"/>
      </w:pPr>
      <w:r>
        <w:rPr>
          <w:rFonts w:ascii="Times New Roman"/>
          <w:b w:val="false"/>
          <w:i w:val="false"/>
          <w:color w:val="000000"/>
          <w:sz w:val="28"/>
        </w:rPr>
        <w:t>
      4) 2-үдеріс - көрсетілетін қызметті алушының құжаттарында бұзушылықтың болғандығына байланысты, авторизациядан бас тарту жөнінде порталда хабарламаны қалыптастыру;</w:t>
      </w:r>
    </w:p>
    <w:p>
      <w:pPr>
        <w:spacing w:after="0"/>
        <w:ind w:left="0"/>
        <w:jc w:val="both"/>
      </w:pPr>
      <w:r>
        <w:rPr>
          <w:rFonts w:ascii="Times New Roman"/>
          <w:b w:val="false"/>
          <w:i w:val="false"/>
          <w:color w:val="000000"/>
          <w:sz w:val="28"/>
        </w:rPr>
        <w:t xml:space="preserve">
      5) 3-үдеріс – көрсетілетін қызметті алушы осы регламентте көрсетілген қызметті таңдайды, қызметті көрсету үшін экранға сұраныстың нысаны шығарылады, және де үлгі талаптарының және оның құрылымын ескере отырып, көрсетілетін қызметті алушы нысанды (мәліметтерді еңгізу)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көшірмелерінің электрондық түрінде сұраныс нысанына жалғайды, сонымен қатар сұранысты куәландыру үшін көрсетілетін қызметті алушы ЭЦҚ тіркеу куәлігін алады;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сонымен бірге сәйкестендіру мәлеметтерінің сәйкестігін (сұраныста көрсетілген ЖСН/БСН және ЭЦҚ тіркеу куәлігінде көрсетілген ЖСН/БСН аралығын) тексеру;</w:t>
      </w:r>
    </w:p>
    <w:p>
      <w:pPr>
        <w:spacing w:after="0"/>
        <w:ind w:left="0"/>
        <w:jc w:val="both"/>
      </w:pPr>
      <w:r>
        <w:rPr>
          <w:rFonts w:ascii="Times New Roman"/>
          <w:b w:val="false"/>
          <w:i w:val="false"/>
          <w:color w:val="000000"/>
          <w:sz w:val="28"/>
        </w:rPr>
        <w:t>
      7) 4-үдеріс – көрсетілетін қызметті алушының ЭЦҚ расталмағандығына байланысты, сұратылып жатқан қызметтен бас тарту жөнінде хабарлама қалыптастыру;</w:t>
      </w:r>
    </w:p>
    <w:p>
      <w:pPr>
        <w:spacing w:after="0"/>
        <w:ind w:left="0"/>
        <w:jc w:val="both"/>
      </w:pPr>
      <w:r>
        <w:rPr>
          <w:rFonts w:ascii="Times New Roman"/>
          <w:b w:val="false"/>
          <w:i w:val="false"/>
          <w:color w:val="000000"/>
          <w:sz w:val="28"/>
        </w:rPr>
        <w:t>
      8) 5-үдеріс – көрсетілетін қызметті алушының сұранысын өңдеу үшін электрондық үкімет шлюзі (бұдан әрі – ЭҮШ) арқылы қызмет алушының ЭЦҚ куәландырылған (қол қойылған) электрондық құжаттарды (көрсетілетін қызметті алушының сұранысы) "Рынок труда" автоматтандырылған ақпараттық жүйесіне (бұдан әрі- "Рынок труда" ААЖ) жолдау;</w:t>
      </w:r>
    </w:p>
    <w:p>
      <w:pPr>
        <w:spacing w:after="0"/>
        <w:ind w:left="0"/>
        <w:jc w:val="both"/>
      </w:pPr>
      <w:r>
        <w:rPr>
          <w:rFonts w:ascii="Times New Roman"/>
          <w:b w:val="false"/>
          <w:i w:val="false"/>
          <w:color w:val="000000"/>
          <w:sz w:val="28"/>
        </w:rPr>
        <w:t xml:space="preserve">
      9) 3-шарт -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қызмет көрсету үшін негіз болатын көрсетілетін қызметті алушының жалғаған құжаттарының сәйкестігін тексереді;</w:t>
      </w:r>
    </w:p>
    <w:p>
      <w:pPr>
        <w:spacing w:after="0"/>
        <w:ind w:left="0"/>
        <w:jc w:val="both"/>
      </w:pPr>
      <w:r>
        <w:rPr>
          <w:rFonts w:ascii="Times New Roman"/>
          <w:b w:val="false"/>
          <w:i w:val="false"/>
          <w:color w:val="000000"/>
          <w:sz w:val="28"/>
        </w:rPr>
        <w:t>
      10) 6-үдеріс - көрсетілетін қызметті алушының құжаттарында бұзушылықтың болғандығына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7-үдеріс – көрсетілетін қызметті алушы порталда қалыптастырылған қызметтің нәтижесін (электрондық құжат нысаны бойынша хабарлама) алады. Мемлекеттік қызметті көрсету нәтижесі көрсетілетін қызметті берушінің уәкілетті тұлғасының ЭЦҚ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бойынша ақпараттық жүйелерінің функционалдық өзара іс-әрекеттерінің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Start w:name="z44" w:id="37"/>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өзара іс-әрекет тәртібінің және мемлекеттік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қызметті көрсетудің бизнес-үдерістерінің анықтамалығы көрсетілетін қызметті берушінің интернет-ресурсында орналастырылады.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 тіркеу" мемлекеттiк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бойынша іске қосылатын ақпараттық жүйелерінің функционалдық өзара іс-әрекеттерінің, графикалық нысандағы диаграммасы </w:t>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5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 тіркеу" мемлекеттiк көрсетілетін қызмет регламентіне 2-қосымша</w:t>
            </w:r>
          </w:p>
        </w:tc>
      </w:tr>
    </w:tbl>
    <w:p>
      <w:pPr>
        <w:spacing w:after="0"/>
        <w:ind w:left="0"/>
        <w:jc w:val="left"/>
      </w:pPr>
      <w:r>
        <w:rPr>
          <w:rFonts w:ascii="Times New Roman"/>
          <w:b/>
          <w:i w:val="false"/>
          <w:color w:val="000000"/>
        </w:rPr>
        <w:t xml:space="preserve"> "Жұмыс іздеп жүрген адамдарды тіркеу" мемлекеттік қызмет көрсетудің бизнес-үдерістерінің анықтамалығы </w:t>
      </w:r>
    </w:p>
    <w:p>
      <w:pPr>
        <w:spacing w:after="0"/>
        <w:ind w:left="0"/>
        <w:jc w:val="both"/>
      </w:pPr>
      <w:r>
        <w:drawing>
          <wp:inline distT="0" distB="0" distL="0" distR="0">
            <wp:extent cx="76200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9055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275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27 қазандағы № 377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27 шілдедегі № 278 қаулысымен бекітілген</w:t>
            </w:r>
          </w:p>
        </w:tc>
      </w:tr>
    </w:tbl>
    <w:bookmarkStart w:name="z48" w:id="38"/>
    <w:p>
      <w:pPr>
        <w:spacing w:after="0"/>
        <w:ind w:left="0"/>
        <w:jc w:val="left"/>
      </w:pPr>
      <w:r>
        <w:rPr>
          <w:rFonts w:ascii="Times New Roman"/>
          <w:b/>
          <w:i w:val="false"/>
          <w:color w:val="000000"/>
        </w:rPr>
        <w:t xml:space="preserve"> "Жұмыссыз ретінде жұмыс іздеп жүрген адамдарды тіркеу" мемлекеттік көрсетілетін қызмет регламенті</w:t>
      </w:r>
    </w:p>
    <w:bookmarkEnd w:id="38"/>
    <w:bookmarkStart w:name="z49" w:id="39"/>
    <w:p>
      <w:pPr>
        <w:spacing w:after="0"/>
        <w:ind w:left="0"/>
        <w:jc w:val="left"/>
      </w:pPr>
      <w:r>
        <w:rPr>
          <w:rFonts w:ascii="Times New Roman"/>
          <w:b/>
          <w:i w:val="false"/>
          <w:color w:val="000000"/>
        </w:rPr>
        <w:t xml:space="preserve"> 1. Жалпы ережелер</w:t>
      </w:r>
    </w:p>
    <w:bookmarkEnd w:id="39"/>
    <w:bookmarkStart w:name="z50" w:id="40"/>
    <w:p>
      <w:pPr>
        <w:spacing w:after="0"/>
        <w:ind w:left="0"/>
        <w:jc w:val="both"/>
      </w:pPr>
      <w:r>
        <w:rPr>
          <w:rFonts w:ascii="Times New Roman"/>
          <w:b w:val="false"/>
          <w:i w:val="false"/>
          <w:color w:val="000000"/>
          <w:sz w:val="28"/>
        </w:rPr>
        <w:t>
      1. "Жұмыссыз ретінде жұмыс іздеп жүрген адамдарды тіркеу" мемлекеттік көрсетілетін қызметі (бұдан әрі - мемлекеттік көрсетілетін қызмет) Ақтөбе қалалық және аудандық "Халықты жұмыспен қамту орталығы" коммуналдық мемлекеттік мекемелерімен (бұдан әрі – көрсетілетін қызметті беруші) көрсетіледі.</w:t>
      </w:r>
    </w:p>
    <w:bookmarkEnd w:id="4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51" w:id="41"/>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41"/>
    <w:bookmarkStart w:name="z52" w:id="42"/>
    <w:p>
      <w:pPr>
        <w:spacing w:after="0"/>
        <w:ind w:left="0"/>
        <w:jc w:val="both"/>
      </w:pPr>
      <w:r>
        <w:rPr>
          <w:rFonts w:ascii="Times New Roman"/>
          <w:b w:val="false"/>
          <w:i w:val="false"/>
          <w:color w:val="000000"/>
          <w:sz w:val="28"/>
        </w:rPr>
        <w:t xml:space="preserve">
      3. Мемлекеттік қызметті көрсету нәтижесі -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11342) бекітілген "Жұмыссыз ретінде жұмыс іздеп жүрген адамдарды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жұмыссыз ретінде тіркеу туралы қағаз және электрондық түрдегі хабарлама немесе мемлекеттік көрсетілетін қызмет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w:t>
      </w:r>
    </w:p>
    <w:bookmarkEnd w:id="42"/>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Start w:name="z53" w:id="4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43"/>
    <w:bookmarkStart w:name="z54" w:id="44"/>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w:t>
      </w:r>
    </w:p>
    <w:bookmarkEnd w:id="44"/>
    <w:p>
      <w:pPr>
        <w:spacing w:after="0"/>
        <w:ind w:left="0"/>
        <w:jc w:val="both"/>
      </w:pPr>
      <w:r>
        <w:rPr>
          <w:rFonts w:ascii="Times New Roman"/>
          <w:b w:val="false"/>
          <w:i w:val="false"/>
          <w:color w:val="000000"/>
          <w:sz w:val="28"/>
        </w:rPr>
        <w:t xml:space="preserve">
      көрсетілетін қызметті берушіге жүгінген кезде,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тізбесі бойынша қажетті құжаттар негіз болып табылады.</w:t>
      </w:r>
    </w:p>
    <w:bookmarkStart w:name="z55" w:id="45"/>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және оның нәтижесі:</w:t>
      </w:r>
    </w:p>
    <w:bookmarkEnd w:id="45"/>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кезден бастап 5 (бес) минут ішінде қабылдайды және оларды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2) көрсетілетін қызметті берушінің басшысы 5 (бес) минут ішінде кіріс құжаттарымен танысады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келіп түскен құжаттарды 5 (бес) минут ішінде қарайды және жұмыссыз ретінде тіркеу туралы хабарламаны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жауапты рәсімдейді.</w:t>
      </w:r>
    </w:p>
    <w:p>
      <w:pPr>
        <w:spacing w:after="0"/>
        <w:ind w:left="0"/>
        <w:jc w:val="both"/>
      </w:pPr>
      <w:r>
        <w:rPr>
          <w:rFonts w:ascii="Times New Roman"/>
          <w:b w:val="false"/>
          <w:i w:val="false"/>
          <w:color w:val="000000"/>
          <w:sz w:val="28"/>
        </w:rPr>
        <w:t>
      Нәтижесі – жұмыссыз ретінде тіркеу туралы хабарламаны немесе мемлекеттік қызметті көрсетуден бас тарту туралы дәлелді жауапты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4) көрсетілетін қызметті берушінің басшысы 5 (бес) минут ішінде жұмыссыз ретінде тіркеу туралы хабарламаға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қол қойылған жұмыссыз ретінде тіркеу туралы хабарламаны немесе мемлекеттік қызметті көрсетуден бас тарту туралы дәлелді жауапты көрсетілетін қызметті берушінің кеңсесіне жолдайды;</w:t>
      </w:r>
    </w:p>
    <w:p>
      <w:pPr>
        <w:spacing w:after="0"/>
        <w:ind w:left="0"/>
        <w:jc w:val="both"/>
      </w:pPr>
      <w:r>
        <w:rPr>
          <w:rFonts w:ascii="Times New Roman"/>
          <w:b w:val="false"/>
          <w:i w:val="false"/>
          <w:color w:val="000000"/>
          <w:sz w:val="28"/>
        </w:rPr>
        <w:t>
      5) көрсетілетін қызметті берушінің кеңсе маманы 5 (бес) минут ішінде жұмыссыз ретінде тіркеу туралы хабарламаны немесе мемлекеттік қызметті көрсетуден бас тарту туралы дәлелді жауапты тіркейді және көрсетілетін қызметті алушыға мемлекетік қызмет нәтижесін береді.</w:t>
      </w:r>
    </w:p>
    <w:p>
      <w:pPr>
        <w:spacing w:after="0"/>
        <w:ind w:left="0"/>
        <w:jc w:val="both"/>
      </w:pPr>
      <w:r>
        <w:rPr>
          <w:rFonts w:ascii="Times New Roman"/>
          <w:b w:val="false"/>
          <w:i w:val="false"/>
          <w:color w:val="000000"/>
          <w:sz w:val="28"/>
        </w:rPr>
        <w:t>
      Нәтижесі - жұмыссыз ретінде тіркеу туралы хабарламаны немесе мемлекеттік қызметті көрсетуден бас тарту туралы дәлелді жауапты көрсетілетін қызметті алушыға береді.</w:t>
      </w:r>
    </w:p>
    <w:bookmarkStart w:name="z56" w:id="4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46"/>
    <w:bookmarkStart w:name="z57" w:id="4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берушілердің, құрылымдық бөлімшелерінің (қызметкерлерінің) тізбесі:</w:t>
      </w:r>
    </w:p>
    <w:bookmarkEnd w:id="47"/>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8" w:id="48"/>
    <w:p>
      <w:pPr>
        <w:spacing w:after="0"/>
        <w:ind w:left="0"/>
        <w:jc w:val="both"/>
      </w:pPr>
      <w:r>
        <w:rPr>
          <w:rFonts w:ascii="Times New Roman"/>
          <w:b w:val="false"/>
          <w:i w:val="false"/>
          <w:color w:val="000000"/>
          <w:sz w:val="28"/>
        </w:rPr>
        <w:t xml:space="preserve">
      7.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өзара іс-әрекет тәртібінің және мемлекеттік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қызметті көрсетудің бизнес-үдерістерінің анықтамалығы көрсетілетін қызметті берушінің интернет-ресурсында орналастырылады.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 жүрген адамдарды тіркеу" мемлекеттiк көрсетілетін қызмет регламентіне 1-қосымша</w:t>
            </w:r>
          </w:p>
        </w:tc>
      </w:tr>
    </w:tbl>
    <w:p>
      <w:pPr>
        <w:spacing w:after="0"/>
        <w:ind w:left="0"/>
        <w:jc w:val="left"/>
      </w:pPr>
      <w:r>
        <w:rPr>
          <w:rFonts w:ascii="Times New Roman"/>
          <w:b/>
          <w:i w:val="false"/>
          <w:color w:val="000000"/>
        </w:rPr>
        <w:t xml:space="preserve"> "Жұмыссыз ретінде жұмыс іздеп жүрген адамдарды тіркеу" мемлекеттік қызмет көрсетудің бизнес-үдерістерінің анықтамалығы </w:t>
      </w:r>
    </w:p>
    <w:p>
      <w:pPr>
        <w:spacing w:after="0"/>
        <w:ind w:left="0"/>
        <w:jc w:val="both"/>
      </w:pPr>
      <w:r>
        <w:drawing>
          <wp:inline distT="0" distB="0" distL="0" distR="0">
            <wp:extent cx="76200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9207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85000" cy="2667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