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950c" w14:textId="6e095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 әкімдігінің 2017 жылғы 25 қаңтардағы № 38 қаулысы. Ақтөбе облысының Әділет департаментінде 2017 жылғы 3 наурызда № 5284 болып тіркелді. Күші жойылды - Ақтөбе облысы Алға ауданы әкімдігінің 2018 жылғы 12 ақпандағы № 72 қаулысымен</w:t>
      </w:r>
    </w:p>
    <w:p>
      <w:pPr>
        <w:spacing w:after="0"/>
        <w:ind w:left="0"/>
        <w:jc w:val="both"/>
      </w:pPr>
      <w:r>
        <w:rPr>
          <w:rFonts w:ascii="Times New Roman"/>
          <w:b w:val="false"/>
          <w:i w:val="false"/>
          <w:color w:val="ff0000"/>
          <w:sz w:val="28"/>
        </w:rPr>
        <w:t xml:space="preserve">
      Ескерту. Күші жойылды - Ақтөбе облысы Алға ауданы әкімдігінің 12.02.2018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w:t>
      </w:r>
      <w:r>
        <w:rPr>
          <w:rFonts w:ascii="Times New Roman"/>
          <w:b w:val="false"/>
          <w:i w:val="false"/>
          <w:color w:val="000000"/>
          <w:sz w:val="28"/>
        </w:rPr>
        <w:t>27 бабының</w:t>
      </w:r>
      <w:r>
        <w:rPr>
          <w:rFonts w:ascii="Times New Roman"/>
          <w:b w:val="false"/>
          <w:i w:val="false"/>
          <w:color w:val="000000"/>
          <w:sz w:val="28"/>
        </w:rPr>
        <w:t xml:space="preserve"> 1 тармағының 2), 3), 4) тармақшаларына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ауданының әкімдігі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Алға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екі пайызы мөлшерінде квоталар белгіленсін.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орынбасары А. Қонжарға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 Абдуллин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