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81c1" w14:textId="e038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23 желтоқсандағы № 60 "2017-2019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2017 жылғы 13 қазандағы № 122 шешімі. Ақтөбе облысының Әділет департаментінде 2017 жылғы 27 қазанда № 5684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мәслихаттың 2016 жылғы 23 желтоқсандағы № 60 "2017-2019 жылдарға арналған Алға ауданының бюджетін бекіту туралы" (Нормативтік құқықтық актілерді мемлекеттік тіркеу тізілімінде № 5229 тіркелген, Қазақстан Республикасының нормативтік құқықтық актілерінің эталондық бақылау банкінде 2017 жылғы 2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"17 400" сандары "33,4" сандарымен ауыстырылсын;</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Джармухамбетова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13 қазандағы № 122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23 желтоқсандағы № 60 шешіміне 1 қосымша</w:t>
            </w:r>
          </w:p>
        </w:tc>
      </w:tr>
    </w:tbl>
    <w:p>
      <w:pPr>
        <w:spacing w:after="0"/>
        <w:ind w:left="0"/>
        <w:jc w:val="left"/>
      </w:pPr>
      <w:r>
        <w:rPr>
          <w:rFonts w:ascii="Times New Roman"/>
          <w:b/>
          <w:i w:val="false"/>
          <w:color w:val="000000"/>
        </w:rPr>
        <w:t xml:space="preserve"> 2017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7002884,9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232631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6131884,9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6131884,9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6131884,9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528"/>
        <w:gridCol w:w="1113"/>
        <w:gridCol w:w="1113"/>
        <w:gridCol w:w="6005"/>
        <w:gridCol w:w="27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7069681,9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3093602,8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2670744,9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2582456,9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2451780,9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322498,2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2020772,2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1357258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1216394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463902,5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365521,3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365521,3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193821,7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590562,2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590562,2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524479,6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524429,6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13 қазандағы № 122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23 желтоқсандағы № 60 шешіміне 5 қосымша</w:t>
            </w:r>
          </w:p>
        </w:tc>
      </w:tr>
    </w:tbl>
    <w:p>
      <w:pPr>
        <w:spacing w:after="0"/>
        <w:ind w:left="0"/>
        <w:jc w:val="left"/>
      </w:pPr>
      <w:r>
        <w:rPr>
          <w:rFonts w:ascii="Times New Roman"/>
          <w:b/>
          <w:i w:val="false"/>
          <w:color w:val="000000"/>
        </w:rPr>
        <w:t xml:space="preserve"> 2017 жылға арналған аудандық бюджетке қала және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2728"/>
        <w:gridCol w:w="2325"/>
        <w:gridCol w:w="2458"/>
        <w:gridCol w:w="4048"/>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r>
              <w:br/>
            </w:r>
            <w:r>
              <w:rPr>
                <w:rFonts w:ascii="Times New Roman"/>
                <w:b w:val="false"/>
                <w:i w:val="false"/>
                <w:color w:val="000000"/>
                <w:sz w:val="20"/>
              </w:rPr>
              <w:t>123001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123011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123013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191 251,7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187 951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193 821,7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16 082,6</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4548"/>
        <w:gridCol w:w="3489"/>
        <w:gridCol w:w="3151"/>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 123045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123022</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123040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