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0e9d" w14:textId="a490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Маржанбұлақ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27 желтоқсандағы № 143 шешімі. Ақтөбе облысының Әділет департаментінде 2018 жылғы 22 қаңтарда № 5876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Маржанбұлақ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2018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                                                48 457,4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2 696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45 438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                                    323,4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48 457,4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тапшылығы.(профициті)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Алға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10.12.2018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Маржанбұлақ ауылдық округінің бюджеттің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28 284 теңге мөлшерінде белгіленгені мәліметке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 бюджетінде субвенция көлемі – 44 426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Маржанбұлақ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       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 салынатын 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 салынатын 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 құралдарына  салынатын 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 салынатын 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 салынатын 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 құралдарына  салынатын 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 үй-коммуналдық шаруашылық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