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82619" w14:textId="62826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аудандық мәслихатының 2016 жылғы 23 желтоқсандағы № 48 "2017-2019 жылдарға арналған Байғанин ауданының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аудандық мәслихатының 2017 жылғы 15 маусымдағы № 82 шешімі. Ақтөбе облысының Әділет департаментінде 2017 жылғы 1 шілдеде № 5561 болып тіркелді. 2018 жылдың 1 қаңтарына дейін қолданыста болды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 95-IV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және Қазақстан Республикасының 2001 жылғы 23 қаңтардағы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Байғанин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Байғанин аудандық мәслихатының 2016 жылғы 23 желтоқсандағы № 48 "2017-2019 жылдарға арналған Байғанин ауданының бюджетін бекіту туралы" (нормативтік құқықтық актілерді мемлекеттік тіркеу тізілімінде № 5224 болып тіркелген, 2017 жылғы 26 қаңтарда аудандық "Жем-Сағыз"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 </w:t>
      </w:r>
    </w:p>
    <w:bookmarkEnd w:id="1"/>
    <w:bookmarkStart w:name="z4"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 тармақта</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 - "4 057 548,0" сандары "4 358 359,0" сандарымен ауыстырылсын;</w:t>
      </w:r>
    </w:p>
    <w:p>
      <w:pPr>
        <w:spacing w:after="0"/>
        <w:ind w:left="0"/>
        <w:jc w:val="both"/>
      </w:pPr>
      <w:r>
        <w:rPr>
          <w:rFonts w:ascii="Times New Roman"/>
          <w:b w:val="false"/>
          <w:i w:val="false"/>
          <w:color w:val="000000"/>
          <w:sz w:val="28"/>
        </w:rPr>
        <w:t xml:space="preserve">
      оның ішінде: </w:t>
      </w:r>
    </w:p>
    <w:p>
      <w:pPr>
        <w:spacing w:after="0"/>
        <w:ind w:left="0"/>
        <w:jc w:val="both"/>
      </w:pPr>
      <w:r>
        <w:rPr>
          <w:rFonts w:ascii="Times New Roman"/>
          <w:b w:val="false"/>
          <w:i w:val="false"/>
          <w:color w:val="000000"/>
          <w:sz w:val="28"/>
        </w:rPr>
        <w:t>
      салықтық түсімдер - "3 400 493" сандары "3 701 304,0" сандарымен ауыстырылсын;</w:t>
      </w:r>
    </w:p>
    <w:p>
      <w:pPr>
        <w:spacing w:after="0"/>
        <w:ind w:left="0"/>
        <w:jc w:val="both"/>
      </w:pPr>
      <w:r>
        <w:rPr>
          <w:rFonts w:ascii="Times New Roman"/>
          <w:b w:val="false"/>
          <w:i w:val="false"/>
          <w:color w:val="000000"/>
          <w:sz w:val="28"/>
        </w:rPr>
        <w:t>
      трансферттердің түсімдері - "630 201" сандар "646 548,0"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 - "4 287 246,7" сандары "4 588 057,7"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"25 424" сандары "40 520" сандарымен ауыстырылсын.</w:t>
      </w:r>
    </w:p>
    <w:bookmarkStart w:name="z6" w:id="3"/>
    <w:p>
      <w:pPr>
        <w:spacing w:after="0"/>
        <w:ind w:left="0"/>
        <w:jc w:val="both"/>
      </w:pPr>
      <w:r>
        <w:rPr>
          <w:rFonts w:ascii="Times New Roman"/>
          <w:b w:val="false"/>
          <w:i w:val="false"/>
          <w:color w:val="000000"/>
          <w:sz w:val="28"/>
        </w:rPr>
        <w:t xml:space="preserve">
      2. Көрсетілген шешіміне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қосымшалары</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редакцияда мазмұндалсын.</w:t>
      </w:r>
    </w:p>
    <w:bookmarkEnd w:id="3"/>
    <w:bookmarkStart w:name="z7" w:id="4"/>
    <w:p>
      <w:pPr>
        <w:spacing w:after="0"/>
        <w:ind w:left="0"/>
        <w:jc w:val="both"/>
      </w:pPr>
      <w:r>
        <w:rPr>
          <w:rFonts w:ascii="Times New Roman"/>
          <w:b w:val="false"/>
          <w:i w:val="false"/>
          <w:color w:val="000000"/>
          <w:sz w:val="28"/>
        </w:rPr>
        <w:t>
      3. Осы шешім 2017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r>
              <w:br/>
            </w:r>
            <w:r>
              <w:rPr>
                <w:rFonts w:ascii="Times New Roman"/>
                <w:b w:val="false"/>
                <w:i/>
                <w:color w:val="000000"/>
                <w:sz w:val="20"/>
              </w:rPr>
              <w:t xml:space="preserve">мәслихатының сессия </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Байғанин аудандық мәслихатының хатшысы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Г.Елеуова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Турлыбаев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2017 жылғы 15 маусымдағы № 82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2016 жылғы 23 желтоқсандағы № 48 шешіміне 1 қосымша</w:t>
            </w:r>
          </w:p>
        </w:tc>
      </w:tr>
    </w:tbl>
    <w:p>
      <w:pPr>
        <w:spacing w:after="0"/>
        <w:ind w:left="0"/>
        <w:jc w:val="left"/>
      </w:pPr>
      <w:r>
        <w:rPr>
          <w:rFonts w:ascii="Times New Roman"/>
          <w:b/>
          <w:i w:val="false"/>
          <w:color w:val="000000"/>
        </w:rPr>
        <w:t xml:space="preserve"> 2017 жылға арналған Байғанин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1192"/>
        <w:gridCol w:w="768"/>
        <w:gridCol w:w="5181"/>
        <w:gridCol w:w="43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4 358 359,0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3 701 304,0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99 515,0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99 515,0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79 305,0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79 305,0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3 495 584,0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3 462 765,0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28 551,0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24 336,0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18 116,0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646 548,0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646 548,0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646 548,0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509"/>
        <w:gridCol w:w="1074"/>
        <w:gridCol w:w="1074"/>
        <w:gridCol w:w="5940"/>
        <w:gridCol w:w="29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4 588 057,7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412 693,7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311 287,7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19 203,0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19 203,0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101 102,0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75 106,0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25 996,0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190 982,7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171 502,7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19 480,0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21 992,0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21 992,0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19 732,0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17 019,0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17 019,0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17 019,0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62 395,0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19 032,0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19 032,0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31 353,0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11 453,0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9 695,0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3 813,0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3 813,0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3 813,0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5 882,0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5 882,0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2 771,0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3 111,0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2 641 411,6</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346 135,0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335 625,0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335 625,0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2 134 452,7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2 070 712,0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2 009 096,0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61 616,0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57 134,0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57 134,0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6 606,7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6 606,7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160 823,9</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160 823,9</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21 999,0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42 121,5</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27 534,0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63 089,4</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279 369,0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31 314,0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31 314,0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226 717,0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226 717,0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131 806,0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40 313,0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8 264,0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13 954,0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16 506,0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21 338,0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21 338,0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21 014,0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399 438,1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107 626,2</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107 626,2</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75 744,0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31 882,2</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265 492,9</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247 267,1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21 318,0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224 857,0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18 225,8</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18 225,8</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26 319,0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13 359,0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6 359,0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5 753,0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7 207,0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324 314,9</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97 579,0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91 579,0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91 579,0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49 163,0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48 362,0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9 186,0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25 456,0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87 746,0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81 112,0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80 605,0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6 634,0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6 634,0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89 826,9</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55 883,9</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11 071,0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44 812,9</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33 943,0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13 044,0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20 899,0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113 648,3</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88 911,0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88 911,0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10 514,0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66 026,0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14 270,3</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14 270,3</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14 270,3</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10 467,0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10 467,0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10 467,0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39 820,7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39 820,7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39 820,7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12 393,0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27 427,7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247 380,3</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247 380,3</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245 180,3</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8 534,3</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15 886,0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220 760,0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64 345,0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62 755,0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40 520,0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40 520,0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55 941,1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55 941,1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55 941,1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8 842,9</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46 646,0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19 457,0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30 631,0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30 631,0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30 631,0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30 631,0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1463"/>
        <w:gridCol w:w="943"/>
        <w:gridCol w:w="207"/>
        <w:gridCol w:w="3792"/>
        <w:gridCol w:w="49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11 174,0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11 174,0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11 174,0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-249 155,7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249 155,7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9"/>
        <w:gridCol w:w="2016"/>
        <w:gridCol w:w="1299"/>
        <w:gridCol w:w="285"/>
        <w:gridCol w:w="1780"/>
        <w:gridCol w:w="56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30 631,0</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30 631,0</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9"/>
        <w:gridCol w:w="882"/>
        <w:gridCol w:w="1859"/>
        <w:gridCol w:w="1859"/>
        <w:gridCol w:w="2515"/>
        <w:gridCol w:w="381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11 174,0</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11 174,0</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11 174,0</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2"/>
        <w:gridCol w:w="1695"/>
        <w:gridCol w:w="1092"/>
        <w:gridCol w:w="1695"/>
        <w:gridCol w:w="1395"/>
        <w:gridCol w:w="533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229 698,7</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229 698,7</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229 698,7</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229 698,7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2017 жылғы 15 маусымдағы № 82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2016 жылғы 23 желтоқсандағы № 48 шешіміне 5 қосымша</w:t>
            </w:r>
          </w:p>
        </w:tc>
      </w:tr>
    </w:tbl>
    <w:p>
      <w:pPr>
        <w:spacing w:after="0"/>
        <w:ind w:left="0"/>
        <w:jc w:val="left"/>
      </w:pPr>
      <w:r>
        <w:rPr>
          <w:rFonts w:ascii="Times New Roman"/>
          <w:b/>
          <w:i w:val="false"/>
          <w:color w:val="000000"/>
        </w:rPr>
        <w:t xml:space="preserve"> 2017 жылға арналған аудандық бюджетте ауылдық округтер әкімдері аппараттарының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
        <w:gridCol w:w="605"/>
        <w:gridCol w:w="1276"/>
        <w:gridCol w:w="1277"/>
        <w:gridCol w:w="3969"/>
        <w:gridCol w:w="2117"/>
        <w:gridCol w:w="211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Қарауылкелді ауылдық округі</w:t>
            </w:r>
          </w:p>
        </w:tc>
        <w:tc>
          <w:tcPr>
            <w:tcW w:w="2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 ауылдық округі</w:t>
            </w:r>
          </w:p>
        </w:tc>
      </w:tr>
      <w:tr>
        <w:trPr>
          <w:trHeight w:val="30" w:hRule="atLeast"/>
        </w:trPr>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53 376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21 008</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18 719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18 719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18 719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13 954</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53"/>
        <w:gridCol w:w="753"/>
        <w:gridCol w:w="753"/>
        <w:gridCol w:w="754"/>
        <w:gridCol w:w="754"/>
        <w:gridCol w:w="754"/>
        <w:gridCol w:w="873"/>
        <w:gridCol w:w="754"/>
        <w:gridCol w:w="754"/>
        <w:gridCol w:w="754"/>
        <w:gridCol w:w="754"/>
        <w:gridCol w:w="754"/>
        <w:gridCol w:w="754"/>
        <w:gridCol w:w="754"/>
        <w:gridCol w:w="875"/>
      </w:tblGrid>
      <w:tr>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Жарқамыс ауылдық округі</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 ауылдық округі</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 ауылдық округі</w:t>
            </w:r>
          </w:p>
        </w:tc>
        <w:tc>
          <w:tcPr>
            <w:tcW w:w="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Қызылбұлақ ауылдық округі</w:t>
            </w:r>
          </w:p>
        </w:tc>
        <w:tc>
          <w:tcPr>
            <w:tcW w:w="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Миялы ауылдық округі</w:t>
            </w:r>
          </w:p>
        </w:tc>
        <w:tc>
          <w:tcPr>
            <w:tcW w:w="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Сартоғай ауылдық округі</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22 169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24 871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20 667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19 873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227 392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20 869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21 758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23 049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20 869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21 758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23 049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20 869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21 758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23 049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190 983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20 869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171 503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2017 жылғы 15 маусымдағы № 82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2016 жылғы 23 желтоқсандағы № 48 шешіміне 6 қосымша</w:t>
            </w:r>
          </w:p>
        </w:tc>
      </w:tr>
    </w:tbl>
    <w:p>
      <w:pPr>
        <w:spacing w:after="0"/>
        <w:ind w:left="0"/>
        <w:jc w:val="left"/>
      </w:pPr>
      <w:r>
        <w:rPr>
          <w:rFonts w:ascii="Times New Roman"/>
          <w:b/>
          <w:i w:val="false"/>
          <w:color w:val="000000"/>
        </w:rPr>
        <w:t xml:space="preserve"> 2017 жылға арналған аудандық бюджетте ауылдық округ әкімдері аппараттарының бөлінісінде жергілікті басқару органдарына берілетін трансфеттер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8"/>
        <w:gridCol w:w="766"/>
        <w:gridCol w:w="1615"/>
        <w:gridCol w:w="1615"/>
        <w:gridCol w:w="2184"/>
        <w:gridCol w:w="2677"/>
        <w:gridCol w:w="225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Қарауылкелді ауылдық округі</w:t>
            </w:r>
          </w:p>
        </w:tc>
        <w:tc>
          <w:tcPr>
            <w:tcW w:w="2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 ауылдық округі</w:t>
            </w:r>
          </w:p>
        </w:tc>
      </w:tr>
      <w:tr>
        <w:trPr>
          <w:trHeight w:val="30" w:hRule="atLeast"/>
        </w:trPr>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30 273</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30 273</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30 273</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30 273</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30 273</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751"/>
        <w:gridCol w:w="751"/>
        <w:gridCol w:w="751"/>
        <w:gridCol w:w="751"/>
        <w:gridCol w:w="751"/>
        <w:gridCol w:w="751"/>
        <w:gridCol w:w="892"/>
        <w:gridCol w:w="751"/>
        <w:gridCol w:w="751"/>
        <w:gridCol w:w="751"/>
        <w:gridCol w:w="751"/>
        <w:gridCol w:w="751"/>
        <w:gridCol w:w="751"/>
        <w:gridCol w:w="751"/>
        <w:gridCol w:w="894"/>
      </w:tblGrid>
      <w:tr>
        <w:trPr/>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Жарқамыс ауылдық округі</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 ауылдық округі</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 ауылдық округі</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Қызылбұлақ ауылдық округі</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Миялы ауылдық округі</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Сартоғай ауылдық округі</w:t>
            </w:r>
          </w:p>
        </w:tc>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46 646</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46 646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