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3178" w14:textId="ce9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Көлтабан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20 желтоқсандағы № 124 шешімі. Ақтөбе облысының Әділет департаментінде 2018 жылғы 8 қаңтарда № 5801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Көлтабан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3 344,0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64 633,0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Байғанин аудандық мәслихатының 25.06.2018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17.09.2018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28 284 теңге болып белгiленгені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Көлтабан ауылдық округ бюджетіне аудандық бюджеттен берілетін субвенция көлемі 41 586,0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Табынбаева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Турлыбаев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Көлтабан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арналғаніс-шараларды іскеа 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 20 желтоқсандағы № 124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2017 жылғы20 желтоқсандағы № 124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