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5d35" w14:textId="8db5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әкімдігінің 2017 жылғы 12 қаңтардағы № 5 "Қобда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2017 жылғы 28 қыркүйектегі № 230 қаулысы. Ақтөбе облысының Әділет департаментінде 2017 жылғы 11 қазанда № 5675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5 шілдедегі № 88-VI "Қазақстан Республикасының кейбір заңнамалық актілеріне "Мемлекеттік білім беру жинақтау жүйесі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әкімдігінің 2017 жылғы 12 қаңтардағы № 5 "Қобда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5263 тіркелген, 2017 жылғы 16 ақпанда аудандық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қаулының деректемелерінде: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"Хобдинского" сөзі "Кобдинского" сөзімен ауыстырылсын;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"Қобда ауданы бойынша 2017 жылға арналған мектепке дейiнгi тәрбие мен оқытуға мемлекеттiк бiлiм беру тапсырысын, ата-ана төлемақысының мөлшерiн бекiту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Қобда ауданы бойынша 2017 жылға арналған мектепке дейiнгi тәрбие мен оқытуға мемлекеттiк бiлiм беру тапсырысы, ата-ана төлемақысының мөлшерi бекiтiлсiн.";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Б. Құловқа жүктелсiн.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әкімдігінің 2017 жылғы 28 қыркүйектегі № 230 қаулысымен бекітілді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әкімдігінің 2017 жылғы 12 қаңтардағы № 5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бойынша мектепке дейінгі тәрбие мен оқытуға мемлекеттік білім беру тапсырысын және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/аудан, қала/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"Шұғыла"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"Балдырған"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"Калиновка" ауылындағы бөбек жайы 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"Каусар"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"Балақай"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"Айгөлек"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"Қарлығаш"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"Арай"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"Балдәурен"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"Болашақ"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"Балбұлақ"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"Құлагер"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"Нұрлы болашақ" бала бақшасы" мемлекеттік коммуналдық қазыналық 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"Гаухар" бөбек жайы"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білім бөлімі" мемлекеттік мекемесінің "Еркетай" бөбек жайы" мемлекеттік коммуналдық қазыналық кәсіпорыны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"Қобда аудандық білім бөлімі" мемлекеттік мекемесінің "Балапан" бөбек жайы" мемлекеттік коммуналдық қазыналық кәсіпорыны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/теңге/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 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 – аналарының бір айдағы төлемақы мөлшері /теңге/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жердегі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жердегі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