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9ec7" w14:textId="0139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Қобда аудандық әкімдігінің 2017 жылғы 28 қарашадағы № 271 қаулысы. Ақтөбе облысының Әділет департаментінде 2017 жылғы 14 желтоқсандағы № 5739 болып тіркелді</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Қазақстан Республикасының 2011 жылғы 1 наурыздағы "Мемлекеттiк мүлiк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сәйкес Қобда ауданының әкімдігі ҚАУЛЫ ЕТЕДI:</w:t>
      </w:r>
    </w:p>
    <w:bookmarkEnd w:id="0"/>
    <w:bookmarkStart w:name="z5" w:id="1"/>
    <w:p>
      <w:pPr>
        <w:spacing w:after="0"/>
        <w:ind w:left="0"/>
        <w:jc w:val="both"/>
      </w:pPr>
      <w:r>
        <w:rPr>
          <w:rFonts w:ascii="Times New Roman"/>
          <w:b w:val="false"/>
          <w:i w:val="false"/>
          <w:color w:val="000000"/>
          <w:sz w:val="28"/>
        </w:rPr>
        <w:t xml:space="preserve">
      1. Қоса берiлiп отырған </w:t>
      </w:r>
      <w:r>
        <w:rPr>
          <w:rFonts w:ascii="Times New Roman"/>
          <w:b w:val="false"/>
          <w:i w:val="false"/>
          <w:color w:val="000000"/>
          <w:sz w:val="28"/>
        </w:rPr>
        <w:t>коммуналдық меншiкке келiп түскен қараусыз қалған жануарлардың пайдалану 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"Қобда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Б. Құловқа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әкімдігінің 2017 жылғы 28 қарашадағы № 271 қаулысымен бекітілді</w:t>
            </w:r>
          </w:p>
        </w:tc>
      </w:tr>
    </w:tbl>
    <w:bookmarkStart w:name="z10"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bookmarkStart w:name="z11"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тармақшасына сәйкес әзірленді.</w:t>
      </w:r>
    </w:p>
    <w:bookmarkEnd w:id="6"/>
    <w:bookmarkStart w:name="z24"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Осы Қағидаларда пайдаланылатын негізгі ұғымдар:</w:t>
      </w:r>
    </w:p>
    <w:bookmarkEnd w:id="8"/>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25" w:id="9"/>
    <w:p>
      <w:pPr>
        <w:spacing w:after="0"/>
        <w:ind w:left="0"/>
        <w:jc w:val="left"/>
      </w:pPr>
      <w:r>
        <w:rPr>
          <w:rFonts w:ascii="Times New Roman"/>
          <w:b/>
          <w:i w:val="false"/>
          <w:color w:val="000000"/>
        </w:rPr>
        <w:t xml:space="preserve"> 2. Иесіз жануарларды пайдалану</w:t>
      </w:r>
    </w:p>
    <w:bookmarkEnd w:id="9"/>
    <w:bookmarkStart w:name="z13" w:id="10"/>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10"/>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4" w:id="11"/>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1"/>
    <w:bookmarkStart w:name="z15" w:id="12"/>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2"/>
    <w:bookmarkStart w:name="z16" w:id="13"/>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3"/>
    <w:bookmarkStart w:name="z17" w:id="14"/>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4"/>
    <w:bookmarkStart w:name="z26" w:id="15"/>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5"/>
    <w:bookmarkStart w:name="z18" w:id="16"/>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Қобда ауданы әкімдігінің 20.12.2019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7"/>
    <w:bookmarkStart w:name="z20" w:id="18"/>
    <w:p>
      <w:pPr>
        <w:spacing w:after="0"/>
        <w:ind w:left="0"/>
        <w:jc w:val="both"/>
      </w:pPr>
      <w:r>
        <w:rPr>
          <w:rFonts w:ascii="Times New Roman"/>
          <w:b w:val="false"/>
          <w:i w:val="false"/>
          <w:color w:val="000000"/>
          <w:sz w:val="28"/>
        </w:rPr>
        <w:t>
      9. Егер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8"/>
    <w:bookmarkStart w:name="z27" w:id="19"/>
    <w:p>
      <w:pPr>
        <w:spacing w:after="0"/>
        <w:ind w:left="0"/>
        <w:jc w:val="left"/>
      </w:pPr>
      <w:r>
        <w:rPr>
          <w:rFonts w:ascii="Times New Roman"/>
          <w:b/>
          <w:i w:val="false"/>
          <w:color w:val="000000"/>
        </w:rPr>
        <w:t xml:space="preserve"> 4. Қорытынды ережелер</w:t>
      </w:r>
    </w:p>
    <w:bookmarkEnd w:id="19"/>
    <w:bookmarkStart w:name="z21" w:id="20"/>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20"/>
    <w:bookmarkStart w:name="z22" w:id="21"/>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1"/>
    <w:bookmarkStart w:name="z23" w:id="22"/>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