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56c5f" w14:textId="5756c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ауданының Исатай ауылдық округі әкімінің 2011 жылғы 30 маусымдағы № 3 "Жарсай ауылының көшелеріне атау беру және атауларын өзгерту туралы" шешіміне өзгеріс енгізу туралы</w:t>
      </w:r>
    </w:p>
    <w:p>
      <w:pPr>
        <w:spacing w:after="0"/>
        <w:ind w:left="0"/>
        <w:jc w:val="both"/>
      </w:pPr>
      <w:r>
        <w:rPr>
          <w:rFonts w:ascii="Times New Roman"/>
          <w:b w:val="false"/>
          <w:i w:val="false"/>
          <w:color w:val="000000"/>
          <w:sz w:val="28"/>
        </w:rPr>
        <w:t>Ақтөбе облысы Қобда ауданы Исатай ауылдық округі әкімінің 2017 жылғы 22 ақпандағы № 1 шешімі. Ақтөбе облысының Әділет департаментінде 2017 жылғы 24 наурызда № 5351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2013 жылғы 3 шілдедегі "Қазақстан Республикасының кейбір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Қобда ауданыың Исатай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Қобда ауданының Исатай ауылдық округі әкімінің 2011 жылғы 30 маусымдағы № 3 "Жарсай ауылының көшелеріне атау беру және атауларын өзгерту туралы" (Нормативтік құқықтық актілерді мемлекеттік тіркеу тізілімінде № 3-7-111 тіркелген, 2011 жылғы 18 тамызда аудандық "Қобда"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4" w:id="2"/>
    <w:p>
      <w:pPr>
        <w:spacing w:after="0"/>
        <w:ind w:left="0"/>
        <w:jc w:val="both"/>
      </w:pPr>
      <w:r>
        <w:rPr>
          <w:rFonts w:ascii="Times New Roman"/>
          <w:b w:val="false"/>
          <w:i w:val="false"/>
          <w:color w:val="000000"/>
          <w:sz w:val="28"/>
        </w:rPr>
        <w:t>
      орыс тіліндегі шешімнің деректемелеріндегі "аульного" сөзі "сельского" сөзімен ауыстырылсын.</w:t>
      </w:r>
    </w:p>
    <w:bookmarkEnd w:id="2"/>
    <w:bookmarkStart w:name="z5"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мынадай жаңа редакцияда жазылсын:</w:t>
      </w:r>
    </w:p>
    <w:bookmarkEnd w:id="3"/>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және Исатай ауылдық округі тұрғындары конференциясының 2011 жылғы 26 мамырдағы № 1 хаттамасы негізінде, Қобда ауданының Исатай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p>
    <w:bookmarkStart w:name="z6"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Исатай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Акылбеков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