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f69" w14:textId="c973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Мәртөк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2017 жылғы 22 желтоқсандағы № 116 шешімі. Ақтөбе облысының Әділет департаментінде 2018 жылғы 16 қаңтарда № 5864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Мәртөк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352 766,8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352 766,8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10.09.2018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 бюджетінің кірісіне есептелетін болып ескерілсін: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жылдың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жалақының ең төмен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округінің бюджетінде аудандық бюджеттен берілетін субвенция көлемі – 98 139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– Ақтөбе облысы Мәртөк аудандық мәслихатының 13.03.2018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Мәртөк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116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