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2b8b5" w14:textId="282b8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Ойыл ауданының пробация қызметінің есебінде тұрған адамдарды, сондай – ақ бас бостандығынан айыру орындарынан босатылған адамдарды және ата - 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Ойыл ауданы әкімдігінің 2017 жылғы 10 ақпандағы № 24 қаулысы. Ақтөбе облысының Әділет департаментінде 2017 жылғы 9 наурызда № 5306 болып тіркелді. Күші жойылды - Ақтөбе облысы Ойыл ауданы әкімдігінің 2018 жылғы 26 наурыздағы № 45 қаулысымен</w:t>
      </w:r>
    </w:p>
    <w:p>
      <w:pPr>
        <w:spacing w:after="0"/>
        <w:ind w:left="0"/>
        <w:jc w:val="both"/>
      </w:pPr>
      <w:r>
        <w:rPr>
          <w:rFonts w:ascii="Times New Roman"/>
          <w:b w:val="false"/>
          <w:i w:val="false"/>
          <w:color w:val="ff0000"/>
          <w:sz w:val="28"/>
        </w:rPr>
        <w:t xml:space="preserve">
      Ескерту. Күші жойылды - Ақтөбе облысы Ойыл ауданы әкімдігінің 26.03.2018 </w:t>
      </w:r>
      <w:r>
        <w:rPr>
          <w:rFonts w:ascii="Times New Roman"/>
          <w:b w:val="false"/>
          <w:i w:val="false"/>
          <w:color w:val="ff0000"/>
          <w:sz w:val="28"/>
        </w:rPr>
        <w:t>№ 45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2"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Қазақстан Республикасының 2016 жылғы 6 сәуірдегі "Халықты жұмыспен қамту тралы" Заңының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27 баптарына</w:t>
      </w:r>
      <w:r>
        <w:rPr>
          <w:rFonts w:ascii="Times New Roman"/>
          <w:b w:val="false"/>
          <w:i w:val="false"/>
          <w:color w:val="000000"/>
          <w:sz w:val="28"/>
        </w:rPr>
        <w:t xml:space="preserve">, 2014 жылғы 5 шілдедегі Қазақстан Республикасының Қылмыстық-атқару кодексінің </w:t>
      </w:r>
      <w:r>
        <w:rPr>
          <w:rFonts w:ascii="Times New Roman"/>
          <w:b w:val="false"/>
          <w:i w:val="false"/>
          <w:color w:val="000000"/>
          <w:sz w:val="28"/>
        </w:rPr>
        <w:t>18 бабына</w:t>
      </w:r>
      <w:r>
        <w:rPr>
          <w:rFonts w:ascii="Times New Roman"/>
          <w:b w:val="false"/>
          <w:i w:val="false"/>
          <w:color w:val="000000"/>
          <w:sz w:val="28"/>
        </w:rPr>
        <w:t xml:space="preserve"> және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Қазақстан Республикасының Денсаулық сақтау және әлеуметтік даму министрінің 2016 жылғы 26 мамырдағы № 412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мемлекетіктіркеу тізілімінде № 13898 болып тіркелген) сәйкес, Ойыл ауданының әкімдігі </w:t>
      </w:r>
      <w:r>
        <w:rPr>
          <w:rFonts w:ascii="Times New Roman"/>
          <w:b/>
          <w:i w:val="false"/>
          <w:color w:val="000000"/>
          <w:sz w:val="28"/>
        </w:rPr>
        <w:t>Қ</w:t>
      </w:r>
      <w:r>
        <w:rPr>
          <w:rFonts w:ascii="Times New Roman"/>
          <w:b/>
          <w:i w:val="false"/>
          <w:color w:val="000000"/>
          <w:sz w:val="28"/>
        </w:rPr>
        <w:t>АУЛЫ ЕТЕДІ:</w:t>
      </w:r>
    </w:p>
    <w:bookmarkEnd w:id="0"/>
    <w:bookmarkStart w:name="z3" w:id="1"/>
    <w:p>
      <w:pPr>
        <w:spacing w:after="0"/>
        <w:ind w:left="0"/>
        <w:jc w:val="both"/>
      </w:pPr>
      <w:r>
        <w:rPr>
          <w:rFonts w:ascii="Times New Roman"/>
          <w:b w:val="false"/>
          <w:i w:val="false"/>
          <w:color w:val="000000"/>
          <w:sz w:val="28"/>
        </w:rPr>
        <w:t>
      1. Ойыл ауданының пробация қызметінің есебінде тұрған адамдарды, сондай - ақ бас бостандығынан айыру орындарынан босатылған адамдарды және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бір пайызы мөлшерінде квота белгіленсін.</w:t>
      </w:r>
    </w:p>
    <w:bookmarkEnd w:id="1"/>
    <w:bookmarkStart w:name="z4" w:id="2"/>
    <w:p>
      <w:pPr>
        <w:spacing w:after="0"/>
        <w:ind w:left="0"/>
        <w:jc w:val="both"/>
      </w:pPr>
      <w:r>
        <w:rPr>
          <w:rFonts w:ascii="Times New Roman"/>
          <w:b w:val="false"/>
          <w:i w:val="false"/>
          <w:color w:val="000000"/>
          <w:sz w:val="28"/>
        </w:rPr>
        <w:t>
      2. Осы қаулының орындалуын бақылау аудан әкімінің орынбасары А. Қазыбаевқа жүктелсін.</w:t>
      </w:r>
    </w:p>
    <w:bookmarkEnd w:id="2"/>
    <w:bookmarkStart w:name="z5" w:id="3"/>
    <w:p>
      <w:pPr>
        <w:spacing w:after="0"/>
        <w:ind w:left="0"/>
        <w:jc w:val="both"/>
      </w:pPr>
      <w:r>
        <w:rPr>
          <w:rFonts w:ascii="Times New Roman"/>
          <w:b w:val="false"/>
          <w:i w:val="false"/>
          <w:color w:val="000000"/>
          <w:sz w:val="28"/>
        </w:rPr>
        <w:t>
      3. Осы қаулы алғаш ресми жарияланғаннан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Күзембаева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